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A7FBE" w14:textId="13D0F180" w:rsidR="00D97518" w:rsidRPr="00F22F89" w:rsidRDefault="00D97518" w:rsidP="005D2ACA">
      <w:pPr>
        <w:overflowPunct w:val="0"/>
        <w:adjustRightInd w:val="0"/>
        <w:snapToGrid w:val="0"/>
        <w:jc w:val="center"/>
        <w:rPr>
          <w:rFonts w:ascii="HGPｺﾞｼｯｸE" w:eastAsia="HGPｺﾞｼｯｸE" w:hAnsi="HGPｺﾞｼｯｸE" w:cs="Calibri"/>
          <w:b/>
          <w:color w:val="0000FF"/>
          <w:sz w:val="160"/>
          <w:szCs w:val="32"/>
          <w14:cntxtAlts/>
        </w:rPr>
      </w:pPr>
      <w:r w:rsidRPr="003546A3">
        <w:rPr>
          <w:rFonts w:ascii="HGPｺﾞｼｯｸE" w:eastAsia="HGPｺﾞｼｯｸE" w:hAnsi="HGPｺﾞｼｯｸE" w:cs="Calibri"/>
          <w:b/>
          <w:color w:val="FF0000"/>
          <w:sz w:val="96"/>
          <w:szCs w:val="68"/>
          <w14:cntxtAlts/>
        </w:rPr>
        <w:t>ACLS</w:t>
      </w:r>
      <w:r w:rsidRPr="003546A3">
        <w:rPr>
          <w:rFonts w:ascii="HGPｺﾞｼｯｸE" w:eastAsia="HGPｺﾞｼｯｸE" w:hAnsi="HGPｺﾞｼｯｸE" w:cs="Calibri"/>
          <w:b/>
          <w:color w:val="0000FF"/>
          <w:sz w:val="96"/>
          <w:szCs w:val="68"/>
          <w14:cntxtAlts/>
        </w:rPr>
        <w:t>大阪</w:t>
      </w:r>
    </w:p>
    <w:p w14:paraId="16B3756A" w14:textId="77777777" w:rsidR="00D97518" w:rsidRPr="009F4FCA" w:rsidRDefault="00D97518" w:rsidP="00D97518">
      <w:pPr>
        <w:overflowPunct w:val="0"/>
        <w:adjustRightInd w:val="0"/>
        <w:snapToGrid w:val="0"/>
        <w:jc w:val="center"/>
        <w:rPr>
          <w:rFonts w:ascii="HGPｺﾞｼｯｸE" w:eastAsia="HGPｺﾞｼｯｸE" w:hAnsi="HGPｺﾞｼｯｸE" w:cs="Calibri"/>
          <w:sz w:val="68"/>
          <w:szCs w:val="68"/>
          <w14:cntxtAlts/>
        </w:rPr>
      </w:pPr>
      <w:r w:rsidRPr="009F4FCA">
        <w:rPr>
          <w:rFonts w:ascii="HGPｺﾞｼｯｸE" w:eastAsia="HGPｺﾞｼｯｸE" w:hAnsi="HGPｺﾞｼｯｸE" w:cs="Calibri"/>
          <w:sz w:val="68"/>
          <w:szCs w:val="68"/>
          <w14:cntxtAlts/>
        </w:rPr>
        <w:t>二次救命処置講習会</w:t>
      </w:r>
    </w:p>
    <w:p w14:paraId="7DAC31BB" w14:textId="77777777" w:rsidR="00D97518" w:rsidRPr="009F4FCA" w:rsidRDefault="00D97518" w:rsidP="00D97518">
      <w:pPr>
        <w:overflowPunct w:val="0"/>
        <w:adjustRightInd w:val="0"/>
        <w:snapToGrid w:val="0"/>
        <w:jc w:val="center"/>
        <w:rPr>
          <w:rFonts w:ascii="HGPｺﾞｼｯｸE" w:eastAsia="HGPｺﾞｼｯｸE" w:hAnsi="HGPｺﾞｼｯｸE" w:cs="Calibri"/>
          <w:sz w:val="68"/>
          <w:szCs w:val="68"/>
          <w14:cntxtAlts/>
        </w:rPr>
      </w:pPr>
      <w:r w:rsidRPr="009F4FCA">
        <w:rPr>
          <w:rFonts w:ascii="HGPｺﾞｼｯｸE" w:eastAsia="HGPｺﾞｼｯｸE" w:hAnsi="HGPｺﾞｼｯｸE" w:cs="Calibri"/>
          <w:sz w:val="68"/>
          <w:szCs w:val="68"/>
          <w14:cntxtAlts/>
        </w:rPr>
        <w:t>インストラクターコース</w:t>
      </w:r>
    </w:p>
    <w:p w14:paraId="51FCC50C" w14:textId="77777777" w:rsidR="00D97518" w:rsidRPr="00F22F89" w:rsidRDefault="00D97518" w:rsidP="00D97518">
      <w:pPr>
        <w:overflowPunct w:val="0"/>
        <w:adjustRightInd w:val="0"/>
        <w:snapToGrid w:val="0"/>
        <w:jc w:val="center"/>
        <w:rPr>
          <w:rFonts w:ascii="HGPｺﾞｼｯｸE" w:eastAsia="HGPｺﾞｼｯｸE" w:hAnsi="HGPｺﾞｼｯｸE" w:cs="Calibri"/>
          <w:sz w:val="56"/>
          <w:szCs w:val="56"/>
          <w14:cntxtAlts/>
        </w:rPr>
      </w:pPr>
      <w:r w:rsidRPr="00F22F89">
        <w:rPr>
          <w:rFonts w:ascii="HGPｺﾞｼｯｸE" w:eastAsia="HGPｺﾞｼｯｸE" w:hAnsi="HGPｺﾞｼｯｸE" w:cs="Calibri"/>
          <w:sz w:val="56"/>
          <w:szCs w:val="56"/>
          <w14:cntxtAlts/>
        </w:rPr>
        <w:t>（ICLS 指導者養成ワークショップ）</w:t>
      </w:r>
    </w:p>
    <w:p w14:paraId="69204FC6" w14:textId="77777777" w:rsidR="00D97518" w:rsidRDefault="00D97518" w:rsidP="00D97518">
      <w:pPr>
        <w:overflowPunct w:val="0"/>
        <w:adjustRightInd w:val="0"/>
        <w:snapToGrid w:val="0"/>
        <w:jc w:val="center"/>
        <w:rPr>
          <w:rFonts w:ascii="HGPｺﾞｼｯｸE" w:eastAsia="HGPｺﾞｼｯｸE" w:hAnsi="HGPｺﾞｼｯｸE" w:cs="Calibri"/>
          <w:sz w:val="68"/>
          <w:szCs w:val="68"/>
          <w14:cntxtAlts/>
        </w:rPr>
      </w:pPr>
      <w:r>
        <w:rPr>
          <w:rFonts w:ascii="HGPｺﾞｼｯｸE" w:eastAsia="HGPｺﾞｼｯｸE" w:hAnsi="HGPｺﾞｼｯｸE" w:cs="Calibri" w:hint="eastAsia"/>
          <w:sz w:val="68"/>
          <w:szCs w:val="68"/>
          <w14:cntxtAlts/>
        </w:rPr>
        <w:t>進行の例</w:t>
      </w:r>
    </w:p>
    <w:p w14:paraId="17A146C8" w14:textId="77777777" w:rsidR="00D97518" w:rsidRPr="003546A3" w:rsidRDefault="00D97518" w:rsidP="00D97518">
      <w:pPr>
        <w:overflowPunct w:val="0"/>
        <w:adjustRightInd w:val="0"/>
        <w:snapToGrid w:val="0"/>
        <w:jc w:val="center"/>
        <w:rPr>
          <w:rFonts w:ascii="Calibri" w:eastAsiaTheme="majorEastAsia" w:hAnsi="Calibri" w:cs="Calibri"/>
          <w:sz w:val="40"/>
          <w:szCs w:val="21"/>
          <w14:cntxtAlts/>
        </w:rPr>
      </w:pPr>
    </w:p>
    <w:p w14:paraId="2125370E" w14:textId="23B72CCA" w:rsidR="00D97518" w:rsidRPr="00D97518" w:rsidRDefault="00D97518" w:rsidP="00D97518">
      <w:pPr>
        <w:overflowPunct w:val="0"/>
        <w:adjustRightInd w:val="0"/>
        <w:snapToGrid w:val="0"/>
        <w:jc w:val="center"/>
        <w:rPr>
          <w:rFonts w:ascii="HGPｺﾞｼｯｸE" w:eastAsia="HGPｺﾞｼｯｸE" w:hAnsi="HGPｺﾞｼｯｸE" w:cs="Calibri"/>
          <w:color w:val="FF0000"/>
          <w:sz w:val="68"/>
          <w:szCs w:val="68"/>
          <w14:cntxtAlts/>
        </w:rPr>
      </w:pPr>
      <w:r w:rsidRPr="00152C4D">
        <w:rPr>
          <w:rFonts w:ascii="HGSｺﾞｼｯｸE" w:eastAsia="HGSｺﾞｼｯｸE" w:hAnsi="HGSｺﾞｼｯｸE" w:cs="Calibri" w:hint="eastAsia"/>
          <w:color w:val="FF0000"/>
          <w:sz w:val="40"/>
          <w:szCs w:val="21"/>
          <w:highlight w:val="yellow"/>
          <w14:cntxtAlts/>
        </w:rPr>
        <w:t>パターンAからパターンEまで</w:t>
      </w:r>
    </w:p>
    <w:p w14:paraId="2BBDEA1B" w14:textId="77777777" w:rsidR="00D97518" w:rsidRDefault="00D97518" w:rsidP="00D97518">
      <w:pPr>
        <w:overflowPunct w:val="0"/>
        <w:adjustRightInd w:val="0"/>
        <w:snapToGrid w:val="0"/>
        <w:jc w:val="left"/>
        <w:rPr>
          <w:rFonts w:ascii="Calibri" w:eastAsiaTheme="majorEastAsia" w:hAnsi="Calibri" w:cs="Calibri"/>
          <w:szCs w:val="21"/>
          <w14:cntxtAlts/>
        </w:rPr>
      </w:pPr>
    </w:p>
    <w:p w14:paraId="2FCAD55E" w14:textId="77777777" w:rsidR="00D97518" w:rsidRDefault="00D97518" w:rsidP="00D97518">
      <w:pPr>
        <w:overflowPunct w:val="0"/>
        <w:adjustRightInd w:val="0"/>
        <w:snapToGrid w:val="0"/>
        <w:jc w:val="left"/>
        <w:rPr>
          <w:rFonts w:ascii="Calibri" w:eastAsiaTheme="majorEastAsia" w:hAnsi="Calibri" w:cs="Calibri"/>
          <w:szCs w:val="21"/>
          <w14:cntxtAlts/>
        </w:rPr>
      </w:pPr>
    </w:p>
    <w:p w14:paraId="13683C89" w14:textId="77777777" w:rsidR="00D97518" w:rsidRPr="003546A3" w:rsidRDefault="00D97518" w:rsidP="00D97518">
      <w:pPr>
        <w:overflowPunct w:val="0"/>
        <w:adjustRightInd w:val="0"/>
        <w:snapToGrid w:val="0"/>
        <w:jc w:val="center"/>
        <w:rPr>
          <w:rFonts w:ascii="Calibri" w:eastAsiaTheme="majorEastAsia" w:hAnsi="Calibri" w:cs="Calibri"/>
          <w:sz w:val="40"/>
          <w:szCs w:val="21"/>
          <w14:cntxtAlts/>
        </w:rPr>
      </w:pPr>
    </w:p>
    <w:p w14:paraId="20E70EE4" w14:textId="77777777" w:rsidR="00D97518" w:rsidRPr="003546A3" w:rsidRDefault="00D97518" w:rsidP="00D97518">
      <w:pPr>
        <w:overflowPunct w:val="0"/>
        <w:adjustRightInd w:val="0"/>
        <w:snapToGrid w:val="0"/>
        <w:jc w:val="center"/>
        <w:rPr>
          <w:rFonts w:ascii="HGSｺﾞｼｯｸE" w:eastAsia="HGSｺﾞｼｯｸE" w:hAnsi="HGSｺﾞｼｯｸE" w:cs="Calibri"/>
          <w:sz w:val="40"/>
          <w:szCs w:val="21"/>
          <w14:cntxtAlts/>
        </w:rPr>
      </w:pPr>
      <w:r w:rsidRPr="003546A3">
        <w:rPr>
          <w:rFonts w:ascii="HGSｺﾞｼｯｸE" w:eastAsia="HGSｺﾞｼｯｸE" w:hAnsi="HGSｺﾞｼｯｸE" w:cs="Calibri" w:hint="eastAsia"/>
          <w:sz w:val="40"/>
          <w:szCs w:val="21"/>
          <w14:cntxtAlts/>
        </w:rPr>
        <w:t>大阪府医師会救急・災害医療部三次救急委員会</w:t>
      </w:r>
    </w:p>
    <w:p w14:paraId="5B33005E" w14:textId="77777777" w:rsidR="00D97518" w:rsidRDefault="00D97518" w:rsidP="00D97518">
      <w:pPr>
        <w:overflowPunct w:val="0"/>
        <w:adjustRightInd w:val="0"/>
        <w:snapToGrid w:val="0"/>
        <w:jc w:val="center"/>
        <w:rPr>
          <w:rFonts w:ascii="HGSｺﾞｼｯｸE" w:eastAsia="HGSｺﾞｼｯｸE" w:hAnsi="HGSｺﾞｼｯｸE" w:cs="Calibri"/>
          <w:sz w:val="40"/>
          <w:szCs w:val="21"/>
          <w14:cntxtAlts/>
        </w:rPr>
      </w:pPr>
      <w:r w:rsidRPr="003546A3">
        <w:rPr>
          <w:rFonts w:ascii="HGSｺﾞｼｯｸE" w:eastAsia="HGSｺﾞｼｯｸE" w:hAnsi="HGSｺﾞｼｯｸE" w:cs="Calibri" w:hint="eastAsia"/>
          <w:sz w:val="40"/>
          <w:szCs w:val="21"/>
          <w14:cntxtAlts/>
        </w:rPr>
        <w:t>ACLS大阪ワーキンググループ編</w:t>
      </w:r>
    </w:p>
    <w:p w14:paraId="4EA1F130" w14:textId="77777777" w:rsidR="00D97518" w:rsidRDefault="00D97518" w:rsidP="00D97518">
      <w:pPr>
        <w:overflowPunct w:val="0"/>
        <w:adjustRightInd w:val="0"/>
        <w:snapToGrid w:val="0"/>
        <w:jc w:val="center"/>
        <w:rPr>
          <w:rFonts w:ascii="HGSｺﾞｼｯｸE" w:eastAsia="HGSｺﾞｼｯｸE" w:hAnsi="HGSｺﾞｼｯｸE" w:cs="Calibri"/>
          <w:sz w:val="40"/>
          <w:szCs w:val="21"/>
          <w14:cntxtAlts/>
        </w:rPr>
      </w:pPr>
      <w:r>
        <w:rPr>
          <w:rFonts w:ascii="ＭＳ 明朝" w:hAnsi="Century"/>
          <w:noProof/>
          <w:szCs w:val="24"/>
        </w:rPr>
        <w:drawing>
          <wp:anchor distT="0" distB="0" distL="114300" distR="114300" simplePos="0" relativeHeight="251696128" behindDoc="0" locked="0" layoutInCell="1" allowOverlap="1" wp14:anchorId="1C26672D" wp14:editId="0850ECB6">
            <wp:simplePos x="0" y="0"/>
            <wp:positionH relativeFrom="column">
              <wp:posOffset>3090545</wp:posOffset>
            </wp:positionH>
            <wp:positionV relativeFrom="paragraph">
              <wp:posOffset>191770</wp:posOffset>
            </wp:positionV>
            <wp:extent cx="2451735" cy="1307465"/>
            <wp:effectExtent l="0" t="0" r="5715" b="6985"/>
            <wp:wrapNone/>
            <wp:docPr id="16" name="図 16" descr="ACLS大阪ロ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LS大阪ロゴ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1735" cy="1307465"/>
                    </a:xfrm>
                    <a:prstGeom prst="rect">
                      <a:avLst/>
                    </a:prstGeom>
                    <a:noFill/>
                  </pic:spPr>
                </pic:pic>
              </a:graphicData>
            </a:graphic>
            <wp14:sizeRelH relativeFrom="page">
              <wp14:pctWidth>0</wp14:pctWidth>
            </wp14:sizeRelH>
            <wp14:sizeRelV relativeFrom="page">
              <wp14:pctHeight>0</wp14:pctHeight>
            </wp14:sizeRelV>
          </wp:anchor>
        </w:drawing>
      </w:r>
    </w:p>
    <w:p w14:paraId="35AE8C84" w14:textId="77777777" w:rsidR="00D97518" w:rsidRDefault="00D97518" w:rsidP="00D97518">
      <w:pPr>
        <w:overflowPunct w:val="0"/>
        <w:adjustRightInd w:val="0"/>
        <w:snapToGrid w:val="0"/>
        <w:jc w:val="center"/>
        <w:rPr>
          <w:rFonts w:ascii="HGSｺﾞｼｯｸE" w:eastAsia="HGSｺﾞｼｯｸE" w:hAnsi="HGSｺﾞｼｯｸE" w:cs="Calibri"/>
          <w:sz w:val="40"/>
          <w:szCs w:val="21"/>
          <w14:cntxtAlts/>
        </w:rPr>
      </w:pPr>
      <w:r>
        <w:rPr>
          <w:rFonts w:ascii="ＭＳ 明朝" w:hAnsi="Century"/>
          <w:noProof/>
          <w:szCs w:val="24"/>
        </w:rPr>
        <w:drawing>
          <wp:anchor distT="0" distB="0" distL="114300" distR="114300" simplePos="0" relativeHeight="251695104" behindDoc="0" locked="0" layoutInCell="1" allowOverlap="1" wp14:anchorId="2395C0E9" wp14:editId="4316665D">
            <wp:simplePos x="0" y="0"/>
            <wp:positionH relativeFrom="column">
              <wp:posOffset>1196340</wp:posOffset>
            </wp:positionH>
            <wp:positionV relativeFrom="paragraph">
              <wp:posOffset>6350</wp:posOffset>
            </wp:positionV>
            <wp:extent cx="1231900" cy="1231900"/>
            <wp:effectExtent l="0" t="0" r="6350" b="6350"/>
            <wp:wrapNone/>
            <wp:docPr id="17" name="図 17" descr="医師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医師会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pic:spPr>
                </pic:pic>
              </a:graphicData>
            </a:graphic>
            <wp14:sizeRelH relativeFrom="page">
              <wp14:pctWidth>0</wp14:pctWidth>
            </wp14:sizeRelH>
            <wp14:sizeRelV relativeFrom="page">
              <wp14:pctHeight>0</wp14:pctHeight>
            </wp14:sizeRelV>
          </wp:anchor>
        </w:drawing>
      </w:r>
    </w:p>
    <w:p w14:paraId="045161C6" w14:textId="77777777" w:rsidR="00D97518" w:rsidRDefault="00D97518" w:rsidP="00D97518">
      <w:pPr>
        <w:overflowPunct w:val="0"/>
        <w:adjustRightInd w:val="0"/>
        <w:snapToGrid w:val="0"/>
        <w:jc w:val="center"/>
        <w:rPr>
          <w:rFonts w:ascii="HGSｺﾞｼｯｸE" w:eastAsia="HGSｺﾞｼｯｸE" w:hAnsi="HGSｺﾞｼｯｸE" w:cs="Calibri"/>
          <w:sz w:val="40"/>
          <w:szCs w:val="21"/>
          <w14:cntxtAlts/>
        </w:rPr>
      </w:pPr>
    </w:p>
    <w:p w14:paraId="412096C9" w14:textId="77777777" w:rsidR="00D97518" w:rsidRDefault="00D97518" w:rsidP="00D97518">
      <w:pPr>
        <w:overflowPunct w:val="0"/>
        <w:adjustRightInd w:val="0"/>
        <w:snapToGrid w:val="0"/>
        <w:jc w:val="center"/>
        <w:rPr>
          <w:rFonts w:ascii="HGSｺﾞｼｯｸE" w:eastAsia="HGSｺﾞｼｯｸE" w:hAnsi="HGSｺﾞｼｯｸE" w:cs="Calibri"/>
          <w:sz w:val="40"/>
          <w:szCs w:val="21"/>
          <w14:cntxtAlts/>
        </w:rPr>
      </w:pPr>
    </w:p>
    <w:p w14:paraId="1A457D28" w14:textId="77777777" w:rsidR="00D97518" w:rsidRDefault="00D97518" w:rsidP="00D97518">
      <w:pPr>
        <w:overflowPunct w:val="0"/>
        <w:adjustRightInd w:val="0"/>
        <w:snapToGrid w:val="0"/>
        <w:jc w:val="center"/>
        <w:rPr>
          <w:rFonts w:ascii="HGSｺﾞｼｯｸE" w:eastAsia="HGSｺﾞｼｯｸE" w:hAnsi="HGSｺﾞｼｯｸE" w:cs="Calibri"/>
          <w:sz w:val="40"/>
          <w:szCs w:val="21"/>
          <w14:cntxtAlts/>
        </w:rPr>
      </w:pPr>
    </w:p>
    <w:p w14:paraId="76DF1CBA" w14:textId="77777777" w:rsidR="00D97518" w:rsidRDefault="00D97518" w:rsidP="00D97518">
      <w:pPr>
        <w:overflowPunct w:val="0"/>
        <w:adjustRightInd w:val="0"/>
        <w:snapToGrid w:val="0"/>
        <w:jc w:val="center"/>
        <w:rPr>
          <w:rFonts w:ascii="HGSｺﾞｼｯｸE" w:eastAsia="HGSｺﾞｼｯｸE" w:hAnsi="HGSｺﾞｼｯｸE" w:cs="Calibri"/>
          <w:sz w:val="40"/>
          <w:szCs w:val="21"/>
          <w14:cntxtAlts/>
        </w:rPr>
      </w:pPr>
    </w:p>
    <w:p w14:paraId="685E0A6C" w14:textId="77777777" w:rsidR="00D97518" w:rsidRDefault="00D97518" w:rsidP="00D97518">
      <w:pPr>
        <w:overflowPunct w:val="0"/>
        <w:adjustRightInd w:val="0"/>
        <w:snapToGrid w:val="0"/>
        <w:jc w:val="center"/>
        <w:rPr>
          <w:rFonts w:ascii="HGSｺﾞｼｯｸE" w:eastAsia="HGSｺﾞｼｯｸE" w:hAnsi="HGSｺﾞｼｯｸE" w:cs="Calibri"/>
          <w:sz w:val="40"/>
          <w:szCs w:val="21"/>
          <w14:cntxtAlts/>
        </w:rPr>
      </w:pPr>
      <w:r w:rsidRPr="00F879F0">
        <w:rPr>
          <w:rStyle w:val="a5"/>
          <w:rFonts w:ascii="HGSｺﾞｼｯｸE" w:eastAsia="HGSｺﾞｼｯｸE" w:hAnsi="HGSｺﾞｼｯｸE" w:cs="Calibri"/>
          <w:sz w:val="40"/>
          <w:szCs w:val="21"/>
          <w14:cntxtAlts/>
        </w:rPr>
        <w:t>https://www.o</w:t>
      </w:r>
      <w:r>
        <w:rPr>
          <w:rStyle w:val="a5"/>
          <w:rFonts w:ascii="HGSｺﾞｼｯｸE" w:eastAsia="HGSｺﾞｼｯｸE" w:hAnsi="HGSｺﾞｼｯｸE" w:cs="Calibri"/>
          <w:sz w:val="40"/>
          <w:szCs w:val="21"/>
          <w14:cntxtAlts/>
        </w:rPr>
        <w:t>saka.med.or.jp/doctor/acls.html</w:t>
      </w:r>
    </w:p>
    <w:p w14:paraId="7AC2BF00" w14:textId="77777777" w:rsidR="00D97518" w:rsidRDefault="00D97518" w:rsidP="00D97518">
      <w:pPr>
        <w:autoSpaceDE w:val="0"/>
        <w:autoSpaceDN w:val="0"/>
        <w:adjustRightInd w:val="0"/>
        <w:rPr>
          <w:rFonts w:ascii="ＭＳ ゴシック" w:eastAsia="ＭＳ ゴシック" w:hAnsi="Times New Roman"/>
          <w:color w:val="000000"/>
          <w:kern w:val="0"/>
          <w:sz w:val="20"/>
        </w:rPr>
      </w:pPr>
      <w:r>
        <w:rPr>
          <w:rFonts w:ascii="ＭＳ ゴシック" w:eastAsia="ＭＳ ゴシック" w:hAnsi="Times New Roman"/>
          <w:color w:val="000000"/>
          <w:kern w:val="0"/>
          <w:sz w:val="20"/>
        </w:rPr>
        <w:br w:type="page"/>
      </w:r>
    </w:p>
    <w:p w14:paraId="58FA2D69" w14:textId="1941C8C0" w:rsidR="00BA6F70" w:rsidRPr="00F22F89" w:rsidRDefault="002722CD" w:rsidP="006977AD">
      <w:pPr>
        <w:pStyle w:val="2"/>
        <w:rPr>
          <w:b/>
          <w:bCs/>
          <w:i w:val="0"/>
          <w:color w:val="auto"/>
          <w:sz w:val="28"/>
          <w:szCs w:val="28"/>
        </w:rPr>
      </w:pPr>
      <w:r w:rsidRPr="00F22F89">
        <w:rPr>
          <w:rFonts w:hint="eastAsia"/>
          <w:b/>
          <w:bCs/>
          <w:i w:val="0"/>
          <w:color w:val="auto"/>
          <w:sz w:val="28"/>
          <w:szCs w:val="28"/>
        </w:rPr>
        <w:lastRenderedPageBreak/>
        <w:t>インストラクターコース</w:t>
      </w:r>
      <w:r w:rsidR="008E62F3" w:rsidRPr="00F22F89">
        <w:rPr>
          <w:rFonts w:hint="eastAsia"/>
          <w:b/>
          <w:bCs/>
          <w:i w:val="0"/>
          <w:color w:val="auto"/>
          <w:sz w:val="28"/>
          <w:szCs w:val="28"/>
        </w:rPr>
        <w:t>パターン集（パターン一覧）</w:t>
      </w:r>
    </w:p>
    <w:p w14:paraId="10ACF881" w14:textId="77777777" w:rsidR="002722CD" w:rsidRDefault="002722CD" w:rsidP="002722CD"/>
    <w:p w14:paraId="56C61ACB" w14:textId="77777777" w:rsidR="00513649" w:rsidRPr="006977AD" w:rsidRDefault="002722CD" w:rsidP="006977AD">
      <w:pPr>
        <w:pStyle w:val="a3"/>
        <w:rPr>
          <w:b/>
          <w:bCs/>
          <w:i w:val="0"/>
          <w:iCs w:val="0"/>
        </w:rPr>
      </w:pPr>
      <w:r w:rsidRPr="006977AD">
        <w:rPr>
          <w:rFonts w:hint="eastAsia"/>
          <w:b/>
          <w:bCs/>
          <w:i w:val="0"/>
          <w:iCs w:val="0"/>
        </w:rPr>
        <w:t>～はじめに～</w:t>
      </w:r>
    </w:p>
    <w:p w14:paraId="08FEC4DA" w14:textId="77777777" w:rsidR="002722CD" w:rsidRDefault="002722CD">
      <w:r>
        <w:rPr>
          <w:rFonts w:hint="eastAsia"/>
        </w:rPr>
        <w:t>ACLS大阪WG委員</w:t>
      </w:r>
      <w:r w:rsidR="006977AD">
        <w:rPr>
          <w:rFonts w:hint="eastAsia"/>
        </w:rPr>
        <w:t>会内</w:t>
      </w:r>
      <w:r>
        <w:rPr>
          <w:rFonts w:hint="eastAsia"/>
        </w:rPr>
        <w:t>で</w:t>
      </w:r>
      <w:r w:rsidR="006977AD">
        <w:rPr>
          <w:rFonts w:hint="eastAsia"/>
        </w:rPr>
        <w:t>検討し、インストラクターコースで</w:t>
      </w:r>
      <w:r>
        <w:rPr>
          <w:rFonts w:hint="eastAsia"/>
        </w:rPr>
        <w:t>の質</w:t>
      </w:r>
      <w:r w:rsidR="006977AD">
        <w:rPr>
          <w:rFonts w:hint="eastAsia"/>
        </w:rPr>
        <w:t>の</w:t>
      </w:r>
      <w:r>
        <w:rPr>
          <w:rFonts w:hint="eastAsia"/>
        </w:rPr>
        <w:t>担保</w:t>
      </w:r>
      <w:r w:rsidR="006977AD">
        <w:rPr>
          <w:rFonts w:hint="eastAsia"/>
        </w:rPr>
        <w:t>のための</w:t>
      </w:r>
      <w:r>
        <w:rPr>
          <w:rFonts w:hint="eastAsia"/>
        </w:rPr>
        <w:t>参考にしていただ</w:t>
      </w:r>
      <w:r w:rsidR="006977AD">
        <w:rPr>
          <w:rFonts w:hint="eastAsia"/>
        </w:rPr>
        <w:t>ければと</w:t>
      </w:r>
      <w:r>
        <w:rPr>
          <w:rFonts w:hint="eastAsia"/>
        </w:rPr>
        <w:t>作成いたしました。</w:t>
      </w:r>
      <w:r w:rsidR="006977AD">
        <w:rPr>
          <w:rFonts w:hint="eastAsia"/>
        </w:rPr>
        <w:t>本インストラクターコースパターン集はあくまで一例であり、</w:t>
      </w:r>
      <w:r>
        <w:rPr>
          <w:rFonts w:hint="eastAsia"/>
        </w:rPr>
        <w:t>この中のどれかのパターンを</w:t>
      </w:r>
      <w:r w:rsidR="006977AD">
        <w:rPr>
          <w:rFonts w:hint="eastAsia"/>
        </w:rPr>
        <w:t>必ず使用して</w:t>
      </w:r>
      <w:r>
        <w:rPr>
          <w:rFonts w:hint="eastAsia"/>
        </w:rPr>
        <w:t>というものではありません。</w:t>
      </w:r>
      <w:r w:rsidR="006977AD">
        <w:rPr>
          <w:rFonts w:hint="eastAsia"/>
        </w:rPr>
        <w:t>インストラクターコースディレクターのみなさまにおかれましては、本パターン集を参考に自施設コース開催に関し独自で改変いただいき、使用していただくのも結構です。</w:t>
      </w:r>
    </w:p>
    <w:p w14:paraId="30D29046" w14:textId="77777777" w:rsidR="006977AD" w:rsidRDefault="006977AD">
      <w:r>
        <w:rPr>
          <w:rFonts w:hint="eastAsia"/>
        </w:rPr>
        <w:t>下記に各パターンの目的を提示していますので参考にしてください</w:t>
      </w:r>
    </w:p>
    <w:p w14:paraId="18F5A64C" w14:textId="77777777" w:rsidR="002722CD" w:rsidRDefault="002722CD">
      <w:pPr>
        <w:rPr>
          <w:b/>
          <w:bCs/>
        </w:rPr>
      </w:pPr>
    </w:p>
    <w:p w14:paraId="445F0F62" w14:textId="70BF08F3" w:rsidR="00D459F1" w:rsidRPr="00D459F1" w:rsidRDefault="005A18CB">
      <w:pPr>
        <w:rPr>
          <w:bCs/>
          <w:color w:val="0563C1" w:themeColor="hyperlink"/>
        </w:rPr>
      </w:pPr>
      <w:hyperlink w:anchor="パターンＡ" w:history="1">
        <w:r w:rsidR="008E62F3" w:rsidRPr="001A19B6">
          <w:rPr>
            <w:rStyle w:val="a5"/>
            <w:rFonts w:hint="eastAsia"/>
            <w:b/>
            <w:bCs/>
            <w:highlight w:val="yellow"/>
          </w:rPr>
          <w:t xml:space="preserve">パターンA　</w:t>
        </w:r>
        <w:r w:rsidR="00C66F1E" w:rsidRPr="001A19B6">
          <w:rPr>
            <w:rStyle w:val="a5"/>
            <w:rFonts w:hint="eastAsia"/>
            <w:b/>
            <w:bCs/>
            <w:highlight w:val="yellow"/>
          </w:rPr>
          <w:t>（１頁から11頁まで）</w:t>
        </w:r>
      </w:hyperlink>
      <w:r w:rsidR="00D459F1" w:rsidRPr="007F0443">
        <w:rPr>
          <w:rStyle w:val="a5"/>
          <w:rFonts w:hint="eastAsia"/>
          <w:bCs/>
          <w:sz w:val="18"/>
          <w:szCs w:val="18"/>
          <w:u w:val="none"/>
        </w:rPr>
        <w:t>（Ｃ</w:t>
      </w:r>
      <w:proofErr w:type="spellStart"/>
      <w:r w:rsidR="00D459F1" w:rsidRPr="007F0443">
        <w:rPr>
          <w:rStyle w:val="a5"/>
          <w:rFonts w:hint="eastAsia"/>
          <w:bCs/>
          <w:sz w:val="18"/>
          <w:szCs w:val="18"/>
          <w:u w:val="none"/>
        </w:rPr>
        <w:t>trl</w:t>
      </w:r>
      <w:proofErr w:type="spellEnd"/>
      <w:r w:rsidR="00D459F1" w:rsidRPr="007F0443">
        <w:rPr>
          <w:rStyle w:val="a5"/>
          <w:rFonts w:hint="eastAsia"/>
          <w:bCs/>
          <w:sz w:val="18"/>
          <w:szCs w:val="18"/>
          <w:u w:val="none"/>
        </w:rPr>
        <w:t>を押して</w:t>
      </w:r>
      <w:r w:rsidR="007F0443" w:rsidRPr="007F0443">
        <w:rPr>
          <w:rStyle w:val="a5"/>
          <w:rFonts w:hint="eastAsia"/>
          <w:bCs/>
          <w:sz w:val="18"/>
          <w:szCs w:val="18"/>
          <w:highlight w:val="yellow"/>
          <w:u w:val="none"/>
        </w:rPr>
        <w:t>黄色箇所</w:t>
      </w:r>
      <w:r w:rsidR="007F0443" w:rsidRPr="007F0443">
        <w:rPr>
          <w:rStyle w:val="a5"/>
          <w:rFonts w:hint="eastAsia"/>
          <w:bCs/>
          <w:sz w:val="18"/>
          <w:szCs w:val="18"/>
          <w:u w:val="none"/>
        </w:rPr>
        <w:t>を</w:t>
      </w:r>
      <w:r w:rsidR="00D459F1" w:rsidRPr="007F0443">
        <w:rPr>
          <w:rStyle w:val="a5"/>
          <w:rFonts w:hint="eastAsia"/>
          <w:bCs/>
          <w:sz w:val="18"/>
          <w:szCs w:val="18"/>
          <w:u w:val="none"/>
        </w:rPr>
        <w:t>左クリックすると該当ページにジャンプします）</w:t>
      </w:r>
    </w:p>
    <w:p w14:paraId="642107A7" w14:textId="77777777" w:rsidR="0096369F" w:rsidRDefault="008E62F3">
      <w:r>
        <w:rPr>
          <w:rFonts w:hint="eastAsia"/>
        </w:rPr>
        <w:t>指導者養成WS</w:t>
      </w:r>
      <w:r w:rsidR="00513649">
        <w:rPr>
          <w:rFonts w:hint="eastAsia"/>
        </w:rPr>
        <w:t>において</w:t>
      </w:r>
      <w:r>
        <w:rPr>
          <w:rFonts w:hint="eastAsia"/>
        </w:rPr>
        <w:t>ファシリテーター</w:t>
      </w:r>
      <w:r w:rsidR="00513649">
        <w:rPr>
          <w:rFonts w:hint="eastAsia"/>
        </w:rPr>
        <w:t>初参加者向け。</w:t>
      </w:r>
      <w:r w:rsidR="002722CD">
        <w:rPr>
          <w:rFonts w:hint="eastAsia"/>
        </w:rPr>
        <w:t>初めての</w:t>
      </w:r>
      <w:r w:rsidR="00513649">
        <w:rPr>
          <w:rFonts w:hint="eastAsia"/>
        </w:rPr>
        <w:t>WS</w:t>
      </w:r>
      <w:r w:rsidR="002722CD">
        <w:rPr>
          <w:rFonts w:hint="eastAsia"/>
        </w:rPr>
        <w:t>でもあわてずにできるような目的です</w:t>
      </w:r>
    </w:p>
    <w:p w14:paraId="22F9756C" w14:textId="622F90F8" w:rsidR="008E62F3" w:rsidRDefault="0096369F">
      <w:r>
        <w:rPr>
          <w:rFonts w:hint="eastAsia"/>
        </w:rPr>
        <w:t>（作成:太田育夫【委員長】）</w:t>
      </w:r>
    </w:p>
    <w:p w14:paraId="571A7278" w14:textId="77777777" w:rsidR="00513649" w:rsidRPr="002722CD" w:rsidRDefault="00513649"/>
    <w:p w14:paraId="52581063" w14:textId="51E10297" w:rsidR="00C66F1E" w:rsidRDefault="005A18CB">
      <w:pPr>
        <w:rPr>
          <w:b/>
          <w:bCs/>
        </w:rPr>
      </w:pPr>
      <w:hyperlink w:anchor="パターンＢ" w:history="1">
        <w:r w:rsidR="008E62F3" w:rsidRPr="001A19B6">
          <w:rPr>
            <w:rStyle w:val="a5"/>
            <w:rFonts w:hint="eastAsia"/>
            <w:b/>
            <w:bCs/>
            <w:highlight w:val="yellow"/>
          </w:rPr>
          <w:t>パターンB</w:t>
        </w:r>
        <w:r w:rsidR="00513649" w:rsidRPr="001A19B6">
          <w:rPr>
            <w:rStyle w:val="a5"/>
            <w:rFonts w:hint="eastAsia"/>
            <w:b/>
            <w:bCs/>
            <w:highlight w:val="yellow"/>
          </w:rPr>
          <w:t xml:space="preserve">　</w:t>
        </w:r>
        <w:r w:rsidR="00C66F1E" w:rsidRPr="001A19B6">
          <w:rPr>
            <w:rStyle w:val="a5"/>
            <w:rFonts w:hint="eastAsia"/>
            <w:b/>
            <w:bCs/>
            <w:highlight w:val="yellow"/>
          </w:rPr>
          <w:t>（12頁から29頁まで）</w:t>
        </w:r>
      </w:hyperlink>
      <w:r w:rsidR="007F0443" w:rsidRPr="007F0443">
        <w:rPr>
          <w:rStyle w:val="a5"/>
          <w:rFonts w:hint="eastAsia"/>
          <w:bCs/>
          <w:sz w:val="18"/>
          <w:szCs w:val="18"/>
          <w:u w:val="none"/>
        </w:rPr>
        <w:t>（Ｃ</w:t>
      </w:r>
      <w:proofErr w:type="spellStart"/>
      <w:r w:rsidR="007F0443" w:rsidRPr="007F0443">
        <w:rPr>
          <w:rStyle w:val="a5"/>
          <w:rFonts w:hint="eastAsia"/>
          <w:bCs/>
          <w:sz w:val="18"/>
          <w:szCs w:val="18"/>
          <w:u w:val="none"/>
        </w:rPr>
        <w:t>trl</w:t>
      </w:r>
      <w:proofErr w:type="spellEnd"/>
      <w:r w:rsidR="007F0443" w:rsidRPr="007F0443">
        <w:rPr>
          <w:rStyle w:val="a5"/>
          <w:rFonts w:hint="eastAsia"/>
          <w:bCs/>
          <w:sz w:val="18"/>
          <w:szCs w:val="18"/>
          <w:u w:val="none"/>
        </w:rPr>
        <w:t>を押して</w:t>
      </w:r>
      <w:r w:rsidR="007F0443" w:rsidRPr="007F0443">
        <w:rPr>
          <w:rStyle w:val="a5"/>
          <w:rFonts w:hint="eastAsia"/>
          <w:bCs/>
          <w:sz w:val="18"/>
          <w:szCs w:val="18"/>
          <w:highlight w:val="yellow"/>
          <w:u w:val="none"/>
        </w:rPr>
        <w:t>黄色箇所</w:t>
      </w:r>
      <w:r w:rsidR="007F0443" w:rsidRPr="007F0443">
        <w:rPr>
          <w:rStyle w:val="a5"/>
          <w:rFonts w:hint="eastAsia"/>
          <w:bCs/>
          <w:sz w:val="18"/>
          <w:szCs w:val="18"/>
          <w:u w:val="none"/>
        </w:rPr>
        <w:t>を左クリックすると該当ページにジャンプします）</w:t>
      </w:r>
    </w:p>
    <w:p w14:paraId="2CA65550" w14:textId="17799A68" w:rsidR="00513649" w:rsidRDefault="00513649">
      <w:pPr>
        <w:rPr>
          <w:rFonts w:ascii="Arial" w:hAnsi="Arial" w:cs="Arial"/>
          <w:color w:val="222222"/>
          <w:shd w:val="clear" w:color="auto" w:fill="FFFFFF"/>
        </w:rPr>
      </w:pPr>
      <w:r>
        <w:rPr>
          <w:rFonts w:ascii="Arial" w:hAnsi="Arial" w:cs="Arial"/>
          <w:color w:val="222222"/>
          <w:shd w:val="clear" w:color="auto" w:fill="FFFFFF"/>
        </w:rPr>
        <w:t>経験</w:t>
      </w:r>
      <w:r>
        <w:rPr>
          <w:rFonts w:ascii="Arial" w:hAnsi="Arial" w:cs="Arial"/>
          <w:color w:val="222222"/>
          <w:shd w:val="clear" w:color="auto" w:fill="FFFFFF"/>
        </w:rPr>
        <w:t>1</w:t>
      </w:r>
      <w:r>
        <w:rPr>
          <w:rFonts w:ascii="Arial" w:hAnsi="Arial" w:cs="Arial"/>
          <w:color w:val="222222"/>
          <w:shd w:val="clear" w:color="auto" w:fill="FFFFFF"/>
        </w:rPr>
        <w:t>～</w:t>
      </w:r>
      <w:r>
        <w:rPr>
          <w:rFonts w:ascii="Arial" w:hAnsi="Arial" w:cs="Arial"/>
          <w:color w:val="222222"/>
          <w:shd w:val="clear" w:color="auto" w:fill="FFFFFF"/>
        </w:rPr>
        <w:t>2</w:t>
      </w:r>
      <w:r>
        <w:rPr>
          <w:rFonts w:ascii="Arial" w:hAnsi="Arial" w:cs="Arial"/>
          <w:color w:val="222222"/>
          <w:shd w:val="clear" w:color="auto" w:fill="FFFFFF"/>
        </w:rPr>
        <w:t>回目のビギナー向けで、インストの基礎スキルを身につけることに重点を置いた内容</w:t>
      </w:r>
    </w:p>
    <w:p w14:paraId="0423B13D" w14:textId="701EAEB3" w:rsidR="00513649" w:rsidRDefault="0096369F">
      <w:r>
        <w:rPr>
          <w:rFonts w:hint="eastAsia"/>
        </w:rPr>
        <w:t>（作成:小林正直【委員】）</w:t>
      </w:r>
    </w:p>
    <w:p w14:paraId="0E6D6080" w14:textId="77777777" w:rsidR="0096369F" w:rsidRDefault="0096369F">
      <w:pPr>
        <w:rPr>
          <w:b/>
          <w:bCs/>
        </w:rPr>
      </w:pPr>
    </w:p>
    <w:p w14:paraId="2F254599" w14:textId="21B5BD8E" w:rsidR="00C66F1E" w:rsidRDefault="005A18CB">
      <w:hyperlink w:anchor="パターンＣ" w:history="1">
        <w:r w:rsidR="008E62F3" w:rsidRPr="001A19B6">
          <w:rPr>
            <w:rStyle w:val="a5"/>
            <w:rFonts w:hint="eastAsia"/>
            <w:b/>
            <w:bCs/>
            <w:highlight w:val="yellow"/>
          </w:rPr>
          <w:t>パターンC</w:t>
        </w:r>
        <w:r w:rsidR="00513649" w:rsidRPr="001A19B6">
          <w:rPr>
            <w:rStyle w:val="a5"/>
            <w:rFonts w:hint="eastAsia"/>
            <w:highlight w:val="yellow"/>
          </w:rPr>
          <w:t xml:space="preserve">　</w:t>
        </w:r>
        <w:r w:rsidR="00C66F1E" w:rsidRPr="001A19B6">
          <w:rPr>
            <w:rStyle w:val="a5"/>
            <w:rFonts w:hint="eastAsia"/>
            <w:b/>
            <w:bCs/>
            <w:highlight w:val="yellow"/>
          </w:rPr>
          <w:t>（30頁から45頁まで）</w:t>
        </w:r>
      </w:hyperlink>
      <w:r w:rsidR="007F0443" w:rsidRPr="007F0443">
        <w:rPr>
          <w:rStyle w:val="a5"/>
          <w:rFonts w:hint="eastAsia"/>
          <w:bCs/>
          <w:sz w:val="18"/>
          <w:szCs w:val="18"/>
          <w:u w:val="none"/>
        </w:rPr>
        <w:t>（Ｃ</w:t>
      </w:r>
      <w:proofErr w:type="spellStart"/>
      <w:r w:rsidR="007F0443" w:rsidRPr="007F0443">
        <w:rPr>
          <w:rStyle w:val="a5"/>
          <w:rFonts w:hint="eastAsia"/>
          <w:bCs/>
          <w:sz w:val="18"/>
          <w:szCs w:val="18"/>
          <w:u w:val="none"/>
        </w:rPr>
        <w:t>trl</w:t>
      </w:r>
      <w:proofErr w:type="spellEnd"/>
      <w:r w:rsidR="007F0443" w:rsidRPr="007F0443">
        <w:rPr>
          <w:rStyle w:val="a5"/>
          <w:rFonts w:hint="eastAsia"/>
          <w:bCs/>
          <w:sz w:val="18"/>
          <w:szCs w:val="18"/>
          <w:u w:val="none"/>
        </w:rPr>
        <w:t>を押して</w:t>
      </w:r>
      <w:r w:rsidR="007F0443" w:rsidRPr="007F0443">
        <w:rPr>
          <w:rStyle w:val="a5"/>
          <w:rFonts w:hint="eastAsia"/>
          <w:bCs/>
          <w:sz w:val="18"/>
          <w:szCs w:val="18"/>
          <w:highlight w:val="yellow"/>
          <w:u w:val="none"/>
        </w:rPr>
        <w:t>黄色箇所</w:t>
      </w:r>
      <w:r w:rsidR="007F0443" w:rsidRPr="007F0443">
        <w:rPr>
          <w:rStyle w:val="a5"/>
          <w:rFonts w:hint="eastAsia"/>
          <w:bCs/>
          <w:sz w:val="18"/>
          <w:szCs w:val="18"/>
          <w:u w:val="none"/>
        </w:rPr>
        <w:t>を左クリックすると該当ページにジャンプします）</w:t>
      </w:r>
    </w:p>
    <w:p w14:paraId="68531619" w14:textId="4386E0A5" w:rsidR="008E62F3" w:rsidRDefault="00513649">
      <w:r w:rsidRPr="00513649">
        <w:rPr>
          <w:rFonts w:hint="eastAsia"/>
        </w:rPr>
        <w:t>スキルステーションでの指導、デモンストレーション技法、シナリオステーションでの指導を、受講生グル</w:t>
      </w:r>
      <w:r w:rsidR="0091462E">
        <w:rPr>
          <w:rFonts w:hint="eastAsia"/>
        </w:rPr>
        <w:t>ープ内でロールプレイを中心に学んでいただく位置づけにしています</w:t>
      </w:r>
    </w:p>
    <w:p w14:paraId="724A8A85" w14:textId="5D95424B" w:rsidR="0096369F" w:rsidRDefault="0096369F" w:rsidP="0096369F">
      <w:r>
        <w:rPr>
          <w:rFonts w:hint="eastAsia"/>
        </w:rPr>
        <w:t>（作成:新藤光郎【委員】）</w:t>
      </w:r>
    </w:p>
    <w:p w14:paraId="5683ABFA" w14:textId="77777777" w:rsidR="00513649" w:rsidRPr="0096369F" w:rsidRDefault="00513649">
      <w:pPr>
        <w:rPr>
          <w:b/>
          <w:bCs/>
        </w:rPr>
      </w:pPr>
    </w:p>
    <w:p w14:paraId="4902E29B" w14:textId="73AC2154" w:rsidR="00C66F1E" w:rsidRDefault="005A18CB">
      <w:pPr>
        <w:rPr>
          <w:b/>
          <w:bCs/>
        </w:rPr>
      </w:pPr>
      <w:hyperlink w:anchor="パターンＤ" w:history="1">
        <w:r w:rsidR="008E62F3" w:rsidRPr="001A19B6">
          <w:rPr>
            <w:rStyle w:val="a5"/>
            <w:rFonts w:hint="eastAsia"/>
            <w:b/>
            <w:bCs/>
            <w:highlight w:val="yellow"/>
          </w:rPr>
          <w:t>パターンD</w:t>
        </w:r>
        <w:r w:rsidR="00513649" w:rsidRPr="001A19B6">
          <w:rPr>
            <w:rStyle w:val="a5"/>
            <w:rFonts w:hint="eastAsia"/>
            <w:b/>
            <w:bCs/>
            <w:highlight w:val="yellow"/>
          </w:rPr>
          <w:t xml:space="preserve">　</w:t>
        </w:r>
        <w:r w:rsidR="00C66F1E" w:rsidRPr="001A19B6">
          <w:rPr>
            <w:rStyle w:val="a5"/>
            <w:rFonts w:hint="eastAsia"/>
            <w:b/>
            <w:bCs/>
            <w:highlight w:val="yellow"/>
          </w:rPr>
          <w:t>（46頁から61頁まで）</w:t>
        </w:r>
      </w:hyperlink>
      <w:r w:rsidR="007F0443" w:rsidRPr="007F0443">
        <w:rPr>
          <w:rStyle w:val="a5"/>
          <w:rFonts w:hint="eastAsia"/>
          <w:bCs/>
          <w:sz w:val="18"/>
          <w:szCs w:val="18"/>
          <w:u w:val="none"/>
        </w:rPr>
        <w:t>（Ｃ</w:t>
      </w:r>
      <w:proofErr w:type="spellStart"/>
      <w:r w:rsidR="007F0443" w:rsidRPr="007F0443">
        <w:rPr>
          <w:rStyle w:val="a5"/>
          <w:rFonts w:hint="eastAsia"/>
          <w:bCs/>
          <w:sz w:val="18"/>
          <w:szCs w:val="18"/>
          <w:u w:val="none"/>
        </w:rPr>
        <w:t>trl</w:t>
      </w:r>
      <w:proofErr w:type="spellEnd"/>
      <w:r w:rsidR="007F0443" w:rsidRPr="007F0443">
        <w:rPr>
          <w:rStyle w:val="a5"/>
          <w:rFonts w:hint="eastAsia"/>
          <w:bCs/>
          <w:sz w:val="18"/>
          <w:szCs w:val="18"/>
          <w:u w:val="none"/>
        </w:rPr>
        <w:t>を押して</w:t>
      </w:r>
      <w:r w:rsidR="007F0443" w:rsidRPr="007F0443">
        <w:rPr>
          <w:rStyle w:val="a5"/>
          <w:rFonts w:hint="eastAsia"/>
          <w:bCs/>
          <w:sz w:val="18"/>
          <w:szCs w:val="18"/>
          <w:highlight w:val="yellow"/>
          <w:u w:val="none"/>
        </w:rPr>
        <w:t>黄色箇所</w:t>
      </w:r>
      <w:r w:rsidR="007F0443" w:rsidRPr="007F0443">
        <w:rPr>
          <w:rStyle w:val="a5"/>
          <w:rFonts w:hint="eastAsia"/>
          <w:bCs/>
          <w:sz w:val="18"/>
          <w:szCs w:val="18"/>
          <w:u w:val="none"/>
        </w:rPr>
        <w:t>を左クリックすると該当ページにジャンプします）</w:t>
      </w:r>
    </w:p>
    <w:p w14:paraId="14696912" w14:textId="0EBC2FE0" w:rsidR="008E62F3" w:rsidRPr="00513649" w:rsidRDefault="00513649">
      <w:r w:rsidRPr="00513649">
        <w:rPr>
          <w:rFonts w:hint="eastAsia"/>
        </w:rPr>
        <w:t>基本的なインストラクターとしての知識と姿勢をひとりひとりが体験し、考えながら学べる進め方</w:t>
      </w:r>
    </w:p>
    <w:p w14:paraId="30B10654" w14:textId="5CD2FAC2" w:rsidR="0096369F" w:rsidRDefault="0096369F" w:rsidP="0096369F">
      <w:r>
        <w:rPr>
          <w:rFonts w:hint="eastAsia"/>
        </w:rPr>
        <w:t>（作成:向井友一郎【委員】）</w:t>
      </w:r>
    </w:p>
    <w:p w14:paraId="2AF08373" w14:textId="77777777" w:rsidR="00513649" w:rsidRPr="0096369F" w:rsidRDefault="00513649">
      <w:pPr>
        <w:rPr>
          <w:b/>
          <w:bCs/>
        </w:rPr>
      </w:pPr>
    </w:p>
    <w:p w14:paraId="64855680" w14:textId="452C6C50" w:rsidR="00C66F1E" w:rsidRDefault="005A18CB" w:rsidP="00513649">
      <w:pPr>
        <w:rPr>
          <w:b/>
          <w:bCs/>
        </w:rPr>
      </w:pPr>
      <w:hyperlink w:anchor="パターンＥ" w:history="1">
        <w:r w:rsidR="008E62F3" w:rsidRPr="001A19B6">
          <w:rPr>
            <w:rStyle w:val="a5"/>
            <w:rFonts w:hint="eastAsia"/>
            <w:b/>
            <w:bCs/>
            <w:highlight w:val="yellow"/>
          </w:rPr>
          <w:t>パターンE</w:t>
        </w:r>
        <w:r w:rsidR="00513649" w:rsidRPr="001A19B6">
          <w:rPr>
            <w:rStyle w:val="a5"/>
            <w:rFonts w:hint="eastAsia"/>
            <w:b/>
            <w:bCs/>
            <w:highlight w:val="yellow"/>
          </w:rPr>
          <w:t xml:space="preserve">　</w:t>
        </w:r>
        <w:r w:rsidR="00C66F1E" w:rsidRPr="001A19B6">
          <w:rPr>
            <w:rStyle w:val="a5"/>
            <w:rFonts w:hint="eastAsia"/>
            <w:b/>
            <w:bCs/>
            <w:highlight w:val="yellow"/>
          </w:rPr>
          <w:t>（62頁から73頁まで）</w:t>
        </w:r>
      </w:hyperlink>
      <w:r w:rsidR="007F0443" w:rsidRPr="007F0443">
        <w:rPr>
          <w:rStyle w:val="a5"/>
          <w:rFonts w:hint="eastAsia"/>
          <w:bCs/>
          <w:sz w:val="18"/>
          <w:szCs w:val="18"/>
          <w:u w:val="none"/>
        </w:rPr>
        <w:t>（Ｃ</w:t>
      </w:r>
      <w:proofErr w:type="spellStart"/>
      <w:r w:rsidR="007F0443" w:rsidRPr="007F0443">
        <w:rPr>
          <w:rStyle w:val="a5"/>
          <w:rFonts w:hint="eastAsia"/>
          <w:bCs/>
          <w:sz w:val="18"/>
          <w:szCs w:val="18"/>
          <w:u w:val="none"/>
        </w:rPr>
        <w:t>trl</w:t>
      </w:r>
      <w:proofErr w:type="spellEnd"/>
      <w:r w:rsidR="007F0443" w:rsidRPr="007F0443">
        <w:rPr>
          <w:rStyle w:val="a5"/>
          <w:rFonts w:hint="eastAsia"/>
          <w:bCs/>
          <w:sz w:val="18"/>
          <w:szCs w:val="18"/>
          <w:u w:val="none"/>
        </w:rPr>
        <w:t>を押して</w:t>
      </w:r>
      <w:r w:rsidR="007F0443" w:rsidRPr="007F0443">
        <w:rPr>
          <w:rStyle w:val="a5"/>
          <w:rFonts w:hint="eastAsia"/>
          <w:bCs/>
          <w:sz w:val="18"/>
          <w:szCs w:val="18"/>
          <w:highlight w:val="yellow"/>
          <w:u w:val="none"/>
        </w:rPr>
        <w:t>黄色箇所</w:t>
      </w:r>
      <w:r w:rsidR="007F0443" w:rsidRPr="007F0443">
        <w:rPr>
          <w:rStyle w:val="a5"/>
          <w:rFonts w:hint="eastAsia"/>
          <w:bCs/>
          <w:sz w:val="18"/>
          <w:szCs w:val="18"/>
          <w:u w:val="none"/>
        </w:rPr>
        <w:t>を左クリックすると該当ページにジャンプします）</w:t>
      </w:r>
    </w:p>
    <w:p w14:paraId="67EF972F" w14:textId="5EBA9F35" w:rsidR="00F22F89" w:rsidRDefault="00513649" w:rsidP="00513649">
      <w:r w:rsidRPr="00513649">
        <w:rPr>
          <w:rFonts w:hint="eastAsia"/>
        </w:rPr>
        <w:t>スキルステーションとシナリオステーションのパートで実践に近い内容を取</w:t>
      </w:r>
      <w:r w:rsidR="00C66F1E">
        <w:rPr>
          <w:rFonts w:hint="eastAsia"/>
        </w:rPr>
        <w:t>り入れ、コース中に即戦力として活躍できることを目的にしています</w:t>
      </w:r>
    </w:p>
    <w:p w14:paraId="20E2550B" w14:textId="049CC4D4" w:rsidR="0096369F" w:rsidRDefault="0096369F" w:rsidP="0096369F">
      <w:r>
        <w:rPr>
          <w:rFonts w:hint="eastAsia"/>
        </w:rPr>
        <w:t>（作成:岸本正文【委員】）</w:t>
      </w:r>
    </w:p>
    <w:p w14:paraId="124CA1A8" w14:textId="77777777" w:rsidR="0096369F" w:rsidRPr="0096369F" w:rsidRDefault="0096369F" w:rsidP="00513649"/>
    <w:p w14:paraId="5AA503F7" w14:textId="77777777" w:rsidR="00505D77" w:rsidRDefault="00F22F89">
      <w:pPr>
        <w:widowControl/>
        <w:jc w:val="left"/>
        <w:sectPr w:rsidR="00505D77" w:rsidSect="00391666">
          <w:footerReference w:type="default" r:id="rId9"/>
          <w:pgSz w:w="11906" w:h="16838"/>
          <w:pgMar w:top="1440" w:right="1080" w:bottom="1440" w:left="1080" w:header="851" w:footer="992" w:gutter="0"/>
          <w:pgNumType w:start="0"/>
          <w:cols w:space="425"/>
          <w:docGrid w:type="lines" w:linePitch="360"/>
        </w:sectPr>
      </w:pPr>
      <w:r>
        <w:br w:type="page"/>
      </w:r>
    </w:p>
    <w:p w14:paraId="550CB4B5" w14:textId="108F0AFB" w:rsidR="00F22F89" w:rsidRDefault="00F22F89">
      <w:pPr>
        <w:widowControl/>
        <w:jc w:val="left"/>
      </w:pPr>
      <w:bookmarkStart w:id="0" w:name="パターンＡ"/>
      <w:bookmarkEnd w:id="0"/>
    </w:p>
    <w:p w14:paraId="318C4127" w14:textId="19661639" w:rsidR="00F22F89" w:rsidRPr="00F22F89" w:rsidRDefault="00F22F89" w:rsidP="00F22F89">
      <w:pPr>
        <w:overflowPunct w:val="0"/>
        <w:adjustRightInd w:val="0"/>
        <w:snapToGrid w:val="0"/>
        <w:jc w:val="center"/>
        <w:rPr>
          <w:rFonts w:ascii="HGPｺﾞｼｯｸE" w:eastAsia="HGPｺﾞｼｯｸE" w:hAnsi="HGPｺﾞｼｯｸE" w:cs="Calibri"/>
          <w:b/>
          <w:color w:val="0000FF"/>
          <w:sz w:val="160"/>
          <w:szCs w:val="32"/>
          <w14:cntxtAlts/>
        </w:rPr>
      </w:pPr>
      <w:bookmarkStart w:id="1" w:name="_Hlk4711156"/>
      <w:bookmarkEnd w:id="1"/>
      <w:r w:rsidRPr="003546A3">
        <w:rPr>
          <w:rFonts w:ascii="HGPｺﾞｼｯｸE" w:eastAsia="HGPｺﾞｼｯｸE" w:hAnsi="HGPｺﾞｼｯｸE" w:cs="Calibri"/>
          <w:b/>
          <w:color w:val="FF0000"/>
          <w:sz w:val="96"/>
          <w:szCs w:val="68"/>
          <w14:cntxtAlts/>
        </w:rPr>
        <w:t>ACLS</w:t>
      </w:r>
      <w:r w:rsidRPr="003546A3">
        <w:rPr>
          <w:rFonts w:ascii="HGPｺﾞｼｯｸE" w:eastAsia="HGPｺﾞｼｯｸE" w:hAnsi="HGPｺﾞｼｯｸE" w:cs="Calibri"/>
          <w:b/>
          <w:color w:val="0000FF"/>
          <w:sz w:val="96"/>
          <w:szCs w:val="68"/>
          <w14:cntxtAlts/>
        </w:rPr>
        <w:t>大阪</w:t>
      </w:r>
    </w:p>
    <w:p w14:paraId="6CAC3348" w14:textId="77777777" w:rsidR="00F22F89" w:rsidRPr="009F4FCA" w:rsidRDefault="00F22F89" w:rsidP="00F22F89">
      <w:pPr>
        <w:overflowPunct w:val="0"/>
        <w:adjustRightInd w:val="0"/>
        <w:snapToGrid w:val="0"/>
        <w:jc w:val="center"/>
        <w:rPr>
          <w:rFonts w:ascii="HGPｺﾞｼｯｸE" w:eastAsia="HGPｺﾞｼｯｸE" w:hAnsi="HGPｺﾞｼｯｸE" w:cs="Calibri"/>
          <w:sz w:val="68"/>
          <w:szCs w:val="68"/>
          <w14:cntxtAlts/>
        </w:rPr>
      </w:pPr>
      <w:r w:rsidRPr="009F4FCA">
        <w:rPr>
          <w:rFonts w:ascii="HGPｺﾞｼｯｸE" w:eastAsia="HGPｺﾞｼｯｸE" w:hAnsi="HGPｺﾞｼｯｸE" w:cs="Calibri"/>
          <w:sz w:val="68"/>
          <w:szCs w:val="68"/>
          <w14:cntxtAlts/>
        </w:rPr>
        <w:t>二次救命処置講習会</w:t>
      </w:r>
    </w:p>
    <w:p w14:paraId="25384140" w14:textId="77777777" w:rsidR="00F22F89" w:rsidRPr="009F4FCA" w:rsidRDefault="00F22F89" w:rsidP="00F22F89">
      <w:pPr>
        <w:overflowPunct w:val="0"/>
        <w:adjustRightInd w:val="0"/>
        <w:snapToGrid w:val="0"/>
        <w:jc w:val="center"/>
        <w:rPr>
          <w:rFonts w:ascii="HGPｺﾞｼｯｸE" w:eastAsia="HGPｺﾞｼｯｸE" w:hAnsi="HGPｺﾞｼｯｸE" w:cs="Calibri"/>
          <w:sz w:val="68"/>
          <w:szCs w:val="68"/>
          <w14:cntxtAlts/>
        </w:rPr>
      </w:pPr>
      <w:r w:rsidRPr="009F4FCA">
        <w:rPr>
          <w:rFonts w:ascii="HGPｺﾞｼｯｸE" w:eastAsia="HGPｺﾞｼｯｸE" w:hAnsi="HGPｺﾞｼｯｸE" w:cs="Calibri"/>
          <w:sz w:val="68"/>
          <w:szCs w:val="68"/>
          <w14:cntxtAlts/>
        </w:rPr>
        <w:t>インストラクターコース</w:t>
      </w:r>
    </w:p>
    <w:p w14:paraId="7A2C03E5" w14:textId="77777777" w:rsidR="00F22F89" w:rsidRPr="00F22F89" w:rsidRDefault="00F22F89" w:rsidP="00F22F89">
      <w:pPr>
        <w:overflowPunct w:val="0"/>
        <w:adjustRightInd w:val="0"/>
        <w:snapToGrid w:val="0"/>
        <w:jc w:val="center"/>
        <w:rPr>
          <w:rFonts w:ascii="HGPｺﾞｼｯｸE" w:eastAsia="HGPｺﾞｼｯｸE" w:hAnsi="HGPｺﾞｼｯｸE" w:cs="Calibri"/>
          <w:sz w:val="56"/>
          <w:szCs w:val="56"/>
          <w14:cntxtAlts/>
        </w:rPr>
      </w:pPr>
      <w:r w:rsidRPr="00F22F89">
        <w:rPr>
          <w:rFonts w:ascii="HGPｺﾞｼｯｸE" w:eastAsia="HGPｺﾞｼｯｸE" w:hAnsi="HGPｺﾞｼｯｸE" w:cs="Calibri"/>
          <w:sz w:val="56"/>
          <w:szCs w:val="56"/>
          <w14:cntxtAlts/>
        </w:rPr>
        <w:t>（ICLS 指導者養成ワークショップ）</w:t>
      </w:r>
    </w:p>
    <w:p w14:paraId="059E6B9F" w14:textId="77777777" w:rsidR="00F22F89" w:rsidRDefault="00F22F89" w:rsidP="00F22F89">
      <w:pPr>
        <w:overflowPunct w:val="0"/>
        <w:adjustRightInd w:val="0"/>
        <w:snapToGrid w:val="0"/>
        <w:jc w:val="center"/>
        <w:rPr>
          <w:rFonts w:ascii="HGPｺﾞｼｯｸE" w:eastAsia="HGPｺﾞｼｯｸE" w:hAnsi="HGPｺﾞｼｯｸE" w:cs="Calibri"/>
          <w:sz w:val="68"/>
          <w:szCs w:val="68"/>
          <w14:cntxtAlts/>
        </w:rPr>
      </w:pPr>
      <w:r>
        <w:rPr>
          <w:rFonts w:ascii="HGPｺﾞｼｯｸE" w:eastAsia="HGPｺﾞｼｯｸE" w:hAnsi="HGPｺﾞｼｯｸE" w:cs="Calibri" w:hint="eastAsia"/>
          <w:sz w:val="68"/>
          <w:szCs w:val="68"/>
          <w14:cntxtAlts/>
        </w:rPr>
        <w:t>進行の例</w:t>
      </w:r>
    </w:p>
    <w:p w14:paraId="299356F4" w14:textId="77777777" w:rsidR="00F22F89" w:rsidRPr="003546A3" w:rsidRDefault="00F22F89" w:rsidP="00F22F89">
      <w:pPr>
        <w:overflowPunct w:val="0"/>
        <w:adjustRightInd w:val="0"/>
        <w:snapToGrid w:val="0"/>
        <w:jc w:val="center"/>
        <w:rPr>
          <w:rFonts w:ascii="Calibri" w:eastAsiaTheme="majorEastAsia" w:hAnsi="Calibri" w:cs="Calibri"/>
          <w:sz w:val="40"/>
          <w:szCs w:val="21"/>
          <w14:cntxtAlts/>
        </w:rPr>
      </w:pPr>
    </w:p>
    <w:p w14:paraId="147B9E38" w14:textId="77777777" w:rsidR="00F22F89" w:rsidRPr="003546A3" w:rsidRDefault="00F22F89" w:rsidP="00F22F89">
      <w:pPr>
        <w:overflowPunct w:val="0"/>
        <w:adjustRightInd w:val="0"/>
        <w:snapToGrid w:val="0"/>
        <w:jc w:val="center"/>
        <w:rPr>
          <w:rFonts w:ascii="HGPｺﾞｼｯｸE" w:eastAsia="HGPｺﾞｼｯｸE" w:hAnsi="HGPｺﾞｼｯｸE" w:cs="Calibri"/>
          <w:sz w:val="68"/>
          <w:szCs w:val="68"/>
          <w14:cntxtAlts/>
        </w:rPr>
      </w:pPr>
      <w:r w:rsidRPr="00152C4D">
        <w:rPr>
          <w:rFonts w:ascii="HGSｺﾞｼｯｸE" w:eastAsia="HGSｺﾞｼｯｸE" w:hAnsi="HGSｺﾞｼｯｸE" w:cs="Calibri" w:hint="eastAsia"/>
          <w:sz w:val="40"/>
          <w:szCs w:val="21"/>
          <w:highlight w:val="yellow"/>
          <w14:cntxtAlts/>
        </w:rPr>
        <w:t>パターンA（作成：太田育夫【委員長】）</w:t>
      </w:r>
    </w:p>
    <w:p w14:paraId="65717A12" w14:textId="77777777" w:rsidR="00F22F89" w:rsidRDefault="00F22F89" w:rsidP="00F22F89">
      <w:pPr>
        <w:overflowPunct w:val="0"/>
        <w:adjustRightInd w:val="0"/>
        <w:snapToGrid w:val="0"/>
        <w:jc w:val="left"/>
        <w:rPr>
          <w:rFonts w:ascii="Calibri" w:eastAsiaTheme="majorEastAsia" w:hAnsi="Calibri" w:cs="Calibri"/>
          <w:szCs w:val="21"/>
          <w14:cntxtAlts/>
        </w:rPr>
      </w:pPr>
    </w:p>
    <w:p w14:paraId="4D64F96D" w14:textId="77777777" w:rsidR="00F22F89" w:rsidRDefault="00F22F89" w:rsidP="00F22F89">
      <w:pPr>
        <w:overflowPunct w:val="0"/>
        <w:adjustRightInd w:val="0"/>
        <w:snapToGrid w:val="0"/>
        <w:jc w:val="left"/>
        <w:rPr>
          <w:rFonts w:ascii="Calibri" w:eastAsiaTheme="majorEastAsia" w:hAnsi="Calibri" w:cs="Calibri"/>
          <w:szCs w:val="21"/>
          <w14:cntxtAlts/>
        </w:rPr>
      </w:pPr>
    </w:p>
    <w:p w14:paraId="35C1B239" w14:textId="77777777" w:rsidR="00F22F89" w:rsidRPr="003546A3" w:rsidRDefault="00F22F89" w:rsidP="00F22F89">
      <w:pPr>
        <w:overflowPunct w:val="0"/>
        <w:adjustRightInd w:val="0"/>
        <w:snapToGrid w:val="0"/>
        <w:jc w:val="center"/>
        <w:rPr>
          <w:rFonts w:ascii="Calibri" w:eastAsiaTheme="majorEastAsia" w:hAnsi="Calibri" w:cs="Calibri"/>
          <w:sz w:val="40"/>
          <w:szCs w:val="21"/>
          <w14:cntxtAlts/>
        </w:rPr>
      </w:pPr>
    </w:p>
    <w:p w14:paraId="62DF1690" w14:textId="77777777" w:rsidR="00F22F89" w:rsidRPr="003546A3" w:rsidRDefault="00F22F89" w:rsidP="00F22F89">
      <w:pPr>
        <w:overflowPunct w:val="0"/>
        <w:adjustRightInd w:val="0"/>
        <w:snapToGrid w:val="0"/>
        <w:jc w:val="center"/>
        <w:rPr>
          <w:rFonts w:ascii="HGSｺﾞｼｯｸE" w:eastAsia="HGSｺﾞｼｯｸE" w:hAnsi="HGSｺﾞｼｯｸE" w:cs="Calibri"/>
          <w:sz w:val="40"/>
          <w:szCs w:val="21"/>
          <w14:cntxtAlts/>
        </w:rPr>
      </w:pPr>
      <w:r w:rsidRPr="003546A3">
        <w:rPr>
          <w:rFonts w:ascii="HGSｺﾞｼｯｸE" w:eastAsia="HGSｺﾞｼｯｸE" w:hAnsi="HGSｺﾞｼｯｸE" w:cs="Calibri" w:hint="eastAsia"/>
          <w:sz w:val="40"/>
          <w:szCs w:val="21"/>
          <w14:cntxtAlts/>
        </w:rPr>
        <w:t>大阪府医師会救急・災害医療部三次救急委員会</w:t>
      </w:r>
    </w:p>
    <w:p w14:paraId="237174B2" w14:textId="77777777" w:rsidR="00F22F89" w:rsidRDefault="00F22F89" w:rsidP="00F22F89">
      <w:pPr>
        <w:overflowPunct w:val="0"/>
        <w:adjustRightInd w:val="0"/>
        <w:snapToGrid w:val="0"/>
        <w:jc w:val="center"/>
        <w:rPr>
          <w:rFonts w:ascii="HGSｺﾞｼｯｸE" w:eastAsia="HGSｺﾞｼｯｸE" w:hAnsi="HGSｺﾞｼｯｸE" w:cs="Calibri"/>
          <w:sz w:val="40"/>
          <w:szCs w:val="21"/>
          <w14:cntxtAlts/>
        </w:rPr>
      </w:pPr>
      <w:r w:rsidRPr="003546A3">
        <w:rPr>
          <w:rFonts w:ascii="HGSｺﾞｼｯｸE" w:eastAsia="HGSｺﾞｼｯｸE" w:hAnsi="HGSｺﾞｼｯｸE" w:cs="Calibri" w:hint="eastAsia"/>
          <w:sz w:val="40"/>
          <w:szCs w:val="21"/>
          <w14:cntxtAlts/>
        </w:rPr>
        <w:t>ACLS大阪ワーキンググループ編</w:t>
      </w:r>
    </w:p>
    <w:p w14:paraId="52969719" w14:textId="77777777" w:rsidR="00F22F89" w:rsidRDefault="00F22F89" w:rsidP="00F22F89">
      <w:pPr>
        <w:overflowPunct w:val="0"/>
        <w:adjustRightInd w:val="0"/>
        <w:snapToGrid w:val="0"/>
        <w:jc w:val="center"/>
        <w:rPr>
          <w:rFonts w:ascii="HGSｺﾞｼｯｸE" w:eastAsia="HGSｺﾞｼｯｸE" w:hAnsi="HGSｺﾞｼｯｸE" w:cs="Calibri"/>
          <w:sz w:val="40"/>
          <w:szCs w:val="21"/>
          <w14:cntxtAlts/>
        </w:rPr>
      </w:pPr>
      <w:r>
        <w:rPr>
          <w:rFonts w:ascii="ＭＳ 明朝" w:hAnsi="Century"/>
          <w:noProof/>
          <w:szCs w:val="24"/>
        </w:rPr>
        <w:drawing>
          <wp:anchor distT="0" distB="0" distL="114300" distR="114300" simplePos="0" relativeHeight="251661312" behindDoc="0" locked="0" layoutInCell="1" allowOverlap="1" wp14:anchorId="0C983C79" wp14:editId="4754B690">
            <wp:simplePos x="0" y="0"/>
            <wp:positionH relativeFrom="column">
              <wp:posOffset>3090545</wp:posOffset>
            </wp:positionH>
            <wp:positionV relativeFrom="paragraph">
              <wp:posOffset>191770</wp:posOffset>
            </wp:positionV>
            <wp:extent cx="2451735" cy="1307465"/>
            <wp:effectExtent l="0" t="0" r="5715" b="6985"/>
            <wp:wrapNone/>
            <wp:docPr id="4" name="図 4" descr="ACLS大阪ロ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LS大阪ロゴ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1735" cy="1307465"/>
                    </a:xfrm>
                    <a:prstGeom prst="rect">
                      <a:avLst/>
                    </a:prstGeom>
                    <a:noFill/>
                  </pic:spPr>
                </pic:pic>
              </a:graphicData>
            </a:graphic>
            <wp14:sizeRelH relativeFrom="page">
              <wp14:pctWidth>0</wp14:pctWidth>
            </wp14:sizeRelH>
            <wp14:sizeRelV relativeFrom="page">
              <wp14:pctHeight>0</wp14:pctHeight>
            </wp14:sizeRelV>
          </wp:anchor>
        </w:drawing>
      </w:r>
    </w:p>
    <w:p w14:paraId="762F6A07" w14:textId="77777777" w:rsidR="00F22F89" w:rsidRDefault="00F22F89" w:rsidP="00F22F89">
      <w:pPr>
        <w:overflowPunct w:val="0"/>
        <w:adjustRightInd w:val="0"/>
        <w:snapToGrid w:val="0"/>
        <w:jc w:val="center"/>
        <w:rPr>
          <w:rFonts w:ascii="HGSｺﾞｼｯｸE" w:eastAsia="HGSｺﾞｼｯｸE" w:hAnsi="HGSｺﾞｼｯｸE" w:cs="Calibri"/>
          <w:sz w:val="40"/>
          <w:szCs w:val="21"/>
          <w14:cntxtAlts/>
        </w:rPr>
      </w:pPr>
      <w:r>
        <w:rPr>
          <w:rFonts w:ascii="ＭＳ 明朝" w:hAnsi="Century"/>
          <w:noProof/>
          <w:szCs w:val="24"/>
        </w:rPr>
        <w:drawing>
          <wp:anchor distT="0" distB="0" distL="114300" distR="114300" simplePos="0" relativeHeight="251660288" behindDoc="0" locked="0" layoutInCell="1" allowOverlap="1" wp14:anchorId="17EC8C87" wp14:editId="68D7E531">
            <wp:simplePos x="0" y="0"/>
            <wp:positionH relativeFrom="column">
              <wp:posOffset>1196340</wp:posOffset>
            </wp:positionH>
            <wp:positionV relativeFrom="paragraph">
              <wp:posOffset>6350</wp:posOffset>
            </wp:positionV>
            <wp:extent cx="1231900" cy="1231900"/>
            <wp:effectExtent l="0" t="0" r="6350" b="6350"/>
            <wp:wrapNone/>
            <wp:docPr id="3" name="図 3" descr="医師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医師会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pic:spPr>
                </pic:pic>
              </a:graphicData>
            </a:graphic>
            <wp14:sizeRelH relativeFrom="page">
              <wp14:pctWidth>0</wp14:pctWidth>
            </wp14:sizeRelH>
            <wp14:sizeRelV relativeFrom="page">
              <wp14:pctHeight>0</wp14:pctHeight>
            </wp14:sizeRelV>
          </wp:anchor>
        </w:drawing>
      </w:r>
    </w:p>
    <w:p w14:paraId="1403877B" w14:textId="77777777" w:rsidR="00F22F89" w:rsidRDefault="00F22F89" w:rsidP="00F22F89">
      <w:pPr>
        <w:overflowPunct w:val="0"/>
        <w:adjustRightInd w:val="0"/>
        <w:snapToGrid w:val="0"/>
        <w:jc w:val="center"/>
        <w:rPr>
          <w:rFonts w:ascii="HGSｺﾞｼｯｸE" w:eastAsia="HGSｺﾞｼｯｸE" w:hAnsi="HGSｺﾞｼｯｸE" w:cs="Calibri"/>
          <w:sz w:val="40"/>
          <w:szCs w:val="21"/>
          <w14:cntxtAlts/>
        </w:rPr>
      </w:pPr>
    </w:p>
    <w:p w14:paraId="667133C0" w14:textId="77777777" w:rsidR="00F22F89" w:rsidRDefault="00F22F89" w:rsidP="00F22F89">
      <w:pPr>
        <w:overflowPunct w:val="0"/>
        <w:adjustRightInd w:val="0"/>
        <w:snapToGrid w:val="0"/>
        <w:jc w:val="center"/>
        <w:rPr>
          <w:rFonts w:ascii="HGSｺﾞｼｯｸE" w:eastAsia="HGSｺﾞｼｯｸE" w:hAnsi="HGSｺﾞｼｯｸE" w:cs="Calibri"/>
          <w:sz w:val="40"/>
          <w:szCs w:val="21"/>
          <w14:cntxtAlts/>
        </w:rPr>
      </w:pPr>
    </w:p>
    <w:p w14:paraId="1FDB4430" w14:textId="77777777" w:rsidR="00F22F89" w:rsidRDefault="00F22F89" w:rsidP="00F22F89">
      <w:pPr>
        <w:overflowPunct w:val="0"/>
        <w:adjustRightInd w:val="0"/>
        <w:snapToGrid w:val="0"/>
        <w:jc w:val="center"/>
        <w:rPr>
          <w:rFonts w:ascii="HGSｺﾞｼｯｸE" w:eastAsia="HGSｺﾞｼｯｸE" w:hAnsi="HGSｺﾞｼｯｸE" w:cs="Calibri"/>
          <w:sz w:val="40"/>
          <w:szCs w:val="21"/>
          <w14:cntxtAlts/>
        </w:rPr>
      </w:pPr>
    </w:p>
    <w:p w14:paraId="39D3AD72" w14:textId="77777777" w:rsidR="00F22F89" w:rsidRDefault="00F22F89" w:rsidP="00F22F89">
      <w:pPr>
        <w:overflowPunct w:val="0"/>
        <w:adjustRightInd w:val="0"/>
        <w:snapToGrid w:val="0"/>
        <w:jc w:val="center"/>
        <w:rPr>
          <w:rFonts w:ascii="HGSｺﾞｼｯｸE" w:eastAsia="HGSｺﾞｼｯｸE" w:hAnsi="HGSｺﾞｼｯｸE" w:cs="Calibri"/>
          <w:sz w:val="40"/>
          <w:szCs w:val="21"/>
          <w14:cntxtAlts/>
        </w:rPr>
      </w:pPr>
    </w:p>
    <w:p w14:paraId="08B1B740" w14:textId="4E3C01C2" w:rsidR="00F22F89" w:rsidRDefault="00F22F89" w:rsidP="00F22F89">
      <w:pPr>
        <w:overflowPunct w:val="0"/>
        <w:adjustRightInd w:val="0"/>
        <w:snapToGrid w:val="0"/>
        <w:jc w:val="center"/>
        <w:rPr>
          <w:rFonts w:ascii="HGSｺﾞｼｯｸE" w:eastAsia="HGSｺﾞｼｯｸE" w:hAnsi="HGSｺﾞｼｯｸE" w:cs="Calibri"/>
          <w:sz w:val="40"/>
          <w:szCs w:val="21"/>
          <w14:cntxtAlts/>
        </w:rPr>
      </w:pPr>
      <w:r w:rsidRPr="00F879F0">
        <w:rPr>
          <w:rStyle w:val="a5"/>
          <w:rFonts w:ascii="HGSｺﾞｼｯｸE" w:eastAsia="HGSｺﾞｼｯｸE" w:hAnsi="HGSｺﾞｼｯｸE" w:cs="Calibri"/>
          <w:sz w:val="40"/>
          <w:szCs w:val="21"/>
          <w14:cntxtAlts/>
        </w:rPr>
        <w:t>https://www.o</w:t>
      </w:r>
      <w:r w:rsidR="00F879F0">
        <w:rPr>
          <w:rStyle w:val="a5"/>
          <w:rFonts w:ascii="HGSｺﾞｼｯｸE" w:eastAsia="HGSｺﾞｼｯｸE" w:hAnsi="HGSｺﾞｼｯｸE" w:cs="Calibri"/>
          <w:sz w:val="40"/>
          <w:szCs w:val="21"/>
          <w14:cntxtAlts/>
        </w:rPr>
        <w:t>saka.med.or.jp/doctor/acls.html</w:t>
      </w:r>
    </w:p>
    <w:p w14:paraId="24CFB4A5" w14:textId="77777777" w:rsidR="00F22F89" w:rsidRDefault="00F22F89" w:rsidP="00F22F89">
      <w:pPr>
        <w:autoSpaceDE w:val="0"/>
        <w:autoSpaceDN w:val="0"/>
        <w:adjustRightInd w:val="0"/>
        <w:rPr>
          <w:rFonts w:ascii="ＭＳ ゴシック" w:eastAsia="ＭＳ ゴシック" w:hAnsi="Times New Roman"/>
          <w:color w:val="000000"/>
          <w:kern w:val="0"/>
          <w:sz w:val="20"/>
        </w:rPr>
      </w:pPr>
      <w:r>
        <w:rPr>
          <w:rFonts w:ascii="ＭＳ ゴシック" w:eastAsia="ＭＳ ゴシック" w:hAnsi="Times New Roman"/>
          <w:color w:val="000000"/>
          <w:kern w:val="0"/>
          <w:sz w:val="20"/>
        </w:rPr>
        <w:br w:type="page"/>
      </w:r>
    </w:p>
    <w:p w14:paraId="4F51DFBA" w14:textId="77777777" w:rsidR="00F22F89" w:rsidRPr="004E6DC3" w:rsidRDefault="00F22F89" w:rsidP="00F22F89">
      <w:pPr>
        <w:autoSpaceDE w:val="0"/>
        <w:autoSpaceDN w:val="0"/>
        <w:adjustRightInd w:val="0"/>
        <w:rPr>
          <w:rFonts w:ascii="ＭＳ Ｐゴシック" w:eastAsia="ＭＳ Ｐゴシック" w:hAnsi="ＭＳ Ｐゴシック"/>
          <w:b/>
          <w:bCs/>
          <w:color w:val="000000"/>
          <w:kern w:val="0"/>
          <w:sz w:val="40"/>
          <w:szCs w:val="40"/>
        </w:rPr>
      </w:pPr>
      <w:r w:rsidRPr="004E6DC3">
        <w:rPr>
          <w:rFonts w:ascii="ＭＳ Ｐゴシック" w:eastAsia="ＭＳ Ｐゴシック" w:hAnsi="ＭＳ Ｐゴシック" w:hint="eastAsia"/>
          <w:b/>
          <w:bCs/>
          <w:color w:val="000000"/>
          <w:kern w:val="0"/>
          <w:sz w:val="40"/>
          <w:szCs w:val="40"/>
        </w:rPr>
        <w:lastRenderedPageBreak/>
        <w:t>ACLS大阪　インストラクターコース</w:t>
      </w:r>
      <w:r>
        <w:rPr>
          <w:rFonts w:ascii="ＭＳ Ｐゴシック" w:eastAsia="ＭＳ Ｐゴシック" w:hAnsi="ＭＳ Ｐゴシック" w:hint="eastAsia"/>
          <w:b/>
          <w:bCs/>
          <w:color w:val="000000"/>
          <w:kern w:val="0"/>
          <w:sz w:val="40"/>
          <w:szCs w:val="40"/>
        </w:rPr>
        <w:t>について</w:t>
      </w:r>
    </w:p>
    <w:p w14:paraId="1300CED8" w14:textId="77777777" w:rsidR="00F22F89" w:rsidRPr="00332CC0" w:rsidRDefault="00F22F89" w:rsidP="00F22F89">
      <w:pPr>
        <w:autoSpaceDE w:val="0"/>
        <w:autoSpaceDN w:val="0"/>
        <w:adjustRightInd w:val="0"/>
        <w:jc w:val="left"/>
        <w:rPr>
          <w:rFonts w:ascii="ＭＳ Ｐゴシック" w:eastAsia="ＭＳ Ｐゴシック" w:hAnsi="ＭＳ Ｐゴシック"/>
          <w:color w:val="000000"/>
          <w:kern w:val="0"/>
          <w:szCs w:val="21"/>
        </w:rPr>
      </w:pPr>
      <w:r w:rsidRPr="0066390D">
        <w:rPr>
          <w:rFonts w:ascii="ＭＳ Ｐゴシック" w:eastAsia="ＭＳ Ｐゴシック" w:hAnsi="ＭＳ Ｐゴシック" w:hint="eastAsia"/>
          <w:color w:val="000000"/>
          <w:kern w:val="0"/>
          <w:szCs w:val="21"/>
        </w:rPr>
        <w:t>大阪府医師会二次救命処置インストコース</w:t>
      </w:r>
      <w:r w:rsidRPr="0066390D">
        <w:rPr>
          <w:rFonts w:ascii="ＭＳ Ｐゴシック" w:eastAsia="ＭＳ Ｐゴシック" w:hAnsi="ＭＳ Ｐゴシック"/>
          <w:color w:val="000000"/>
          <w:kern w:val="0"/>
          <w:szCs w:val="21"/>
        </w:rPr>
        <w:t xml:space="preserve"> </w:t>
      </w:r>
      <w:r w:rsidRPr="0066390D">
        <w:rPr>
          <w:rFonts w:ascii="ＭＳ Ｐゴシック" w:eastAsia="ＭＳ Ｐゴシック" w:hAnsi="ＭＳ Ｐゴシック" w:hint="eastAsia"/>
          <w:color w:val="000000"/>
          <w:kern w:val="0"/>
          <w:szCs w:val="21"/>
        </w:rPr>
        <w:t>へのご参加を頂き、ありがとうございます。</w:t>
      </w:r>
    </w:p>
    <w:p w14:paraId="210BFA01" w14:textId="77777777" w:rsidR="00F22F89" w:rsidRPr="0066390D" w:rsidRDefault="00F22F89" w:rsidP="00F22F89">
      <w:pPr>
        <w:autoSpaceDE w:val="0"/>
        <w:autoSpaceDN w:val="0"/>
        <w:adjustRightInd w:val="0"/>
        <w:ind w:firstLineChars="100" w:firstLine="210"/>
        <w:jc w:val="left"/>
        <w:rPr>
          <w:rFonts w:ascii="ＭＳ Ｐゴシック" w:eastAsia="ＭＳ Ｐゴシック" w:hAnsi="ＭＳ Ｐゴシック"/>
          <w:color w:val="000000"/>
          <w:kern w:val="0"/>
          <w:szCs w:val="21"/>
        </w:rPr>
      </w:pPr>
      <w:r w:rsidRPr="0066390D">
        <w:rPr>
          <w:rFonts w:ascii="ＭＳ Ｐゴシック" w:eastAsia="ＭＳ Ｐゴシック" w:hAnsi="ＭＳ Ｐゴシック" w:hint="eastAsia"/>
          <w:color w:val="000000"/>
          <w:kern w:val="0"/>
          <w:szCs w:val="21"/>
        </w:rPr>
        <w:t>指導者養成を目的としたコースや</w:t>
      </w:r>
      <w:r w:rsidRPr="0066390D">
        <w:rPr>
          <w:rFonts w:ascii="ＭＳ Ｐゴシック" w:eastAsia="ＭＳ Ｐゴシック" w:hAnsi="ＭＳ Ｐゴシック"/>
          <w:color w:val="000000"/>
          <w:kern w:val="0"/>
          <w:szCs w:val="21"/>
        </w:rPr>
        <w:t xml:space="preserve">WS </w:t>
      </w:r>
      <w:r w:rsidRPr="0066390D">
        <w:rPr>
          <w:rFonts w:ascii="ＭＳ Ｐゴシック" w:eastAsia="ＭＳ Ｐゴシック" w:hAnsi="ＭＳ Ｐゴシック" w:hint="eastAsia"/>
          <w:color w:val="000000"/>
          <w:kern w:val="0"/>
          <w:szCs w:val="21"/>
        </w:rPr>
        <w:t>では、例えば、「ブリーフィング/デブリーフィング」「</w:t>
      </w:r>
      <w:r w:rsidRPr="0066390D">
        <w:rPr>
          <w:rFonts w:ascii="ＭＳ Ｐゴシック" w:eastAsia="ＭＳ Ｐゴシック" w:hAnsi="ＭＳ Ｐゴシック"/>
          <w:color w:val="000000"/>
          <w:kern w:val="0"/>
          <w:szCs w:val="21"/>
        </w:rPr>
        <w:t>positive feedback</w:t>
      </w:r>
      <w:r w:rsidRPr="0066390D">
        <w:rPr>
          <w:rFonts w:ascii="ＭＳ Ｐゴシック" w:eastAsia="ＭＳ Ｐゴシック" w:hAnsi="ＭＳ Ｐゴシック" w:hint="eastAsia"/>
          <w:color w:val="000000"/>
          <w:kern w:val="0"/>
          <w:szCs w:val="21"/>
        </w:rPr>
        <w:t>」などの数々の用語を提示し、さらに、「指導法かくあるべし」という解説に終始してしまうことが、ままあります。この</w:t>
      </w:r>
      <w:r w:rsidRPr="0066390D">
        <w:rPr>
          <w:rFonts w:ascii="ＭＳ Ｐゴシック" w:eastAsia="ＭＳ Ｐゴシック" w:hAnsi="ＭＳ Ｐゴシック"/>
          <w:color w:val="000000"/>
          <w:kern w:val="0"/>
          <w:szCs w:val="21"/>
        </w:rPr>
        <w:t xml:space="preserve">WS </w:t>
      </w:r>
      <w:r w:rsidRPr="0066390D">
        <w:rPr>
          <w:rFonts w:ascii="ＭＳ Ｐゴシック" w:eastAsia="ＭＳ Ｐゴシック" w:hAnsi="ＭＳ Ｐゴシック" w:hint="eastAsia"/>
          <w:color w:val="000000"/>
          <w:kern w:val="0"/>
          <w:szCs w:val="21"/>
        </w:rPr>
        <w:t>では、指導者養成のための取り組みにおいて、「指導法かくあるべし」と押しつけるのではなく、指導者として成長していく中でヒントとなることに「気づく」、そして、現場</w:t>
      </w:r>
      <w:r w:rsidRPr="0066390D">
        <w:rPr>
          <w:rFonts w:ascii="ＭＳ Ｐゴシック" w:eastAsia="ＭＳ Ｐゴシック" w:hAnsi="ＭＳ Ｐゴシック"/>
          <w:color w:val="000000"/>
          <w:kern w:val="0"/>
          <w:szCs w:val="21"/>
        </w:rPr>
        <w:t>(</w:t>
      </w:r>
      <w:r w:rsidRPr="0066390D">
        <w:rPr>
          <w:rFonts w:ascii="ＭＳ Ｐゴシック" w:eastAsia="ＭＳ Ｐゴシック" w:hAnsi="ＭＳ Ｐゴシック" w:hint="eastAsia"/>
          <w:color w:val="000000"/>
          <w:kern w:val="0"/>
          <w:szCs w:val="21"/>
        </w:rPr>
        <w:t>コースなど</w:t>
      </w:r>
      <w:r w:rsidRPr="0066390D">
        <w:rPr>
          <w:rFonts w:ascii="ＭＳ Ｐゴシック" w:eastAsia="ＭＳ Ｐゴシック" w:hAnsi="ＭＳ Ｐゴシック"/>
          <w:color w:val="000000"/>
          <w:kern w:val="0"/>
          <w:szCs w:val="21"/>
        </w:rPr>
        <w:t>)</w:t>
      </w:r>
      <w:r w:rsidRPr="0066390D">
        <w:rPr>
          <w:rFonts w:ascii="ＭＳ Ｐゴシック" w:eastAsia="ＭＳ Ｐゴシック" w:hAnsi="ＭＳ Ｐゴシック" w:hint="eastAsia"/>
          <w:color w:val="000000"/>
          <w:kern w:val="0"/>
          <w:szCs w:val="21"/>
        </w:rPr>
        <w:t>に「還元」することができることを目標としてきました。</w:t>
      </w:r>
    </w:p>
    <w:p w14:paraId="6382C16B" w14:textId="77777777" w:rsidR="00F22F89" w:rsidRDefault="00F22F89" w:rsidP="00F22F89">
      <w:pPr>
        <w:autoSpaceDE w:val="0"/>
        <w:autoSpaceDN w:val="0"/>
        <w:adjustRightInd w:val="0"/>
        <w:jc w:val="left"/>
        <w:rPr>
          <w:rFonts w:ascii="ＭＳ Ｐゴシック" w:eastAsia="ＭＳ Ｐゴシック" w:hAnsi="ＭＳ Ｐゴシック"/>
          <w:color w:val="000000"/>
          <w:kern w:val="0"/>
          <w:szCs w:val="21"/>
        </w:rPr>
      </w:pPr>
      <w:r w:rsidRPr="0066390D">
        <w:rPr>
          <w:rFonts w:ascii="ＭＳ Ｐゴシック" w:eastAsia="ＭＳ Ｐゴシック" w:hAnsi="ＭＳ Ｐゴシック"/>
          <w:color w:val="000000"/>
          <w:kern w:val="0"/>
          <w:szCs w:val="21"/>
        </w:rPr>
        <w:t xml:space="preserve">WS </w:t>
      </w:r>
      <w:r w:rsidRPr="0066390D">
        <w:rPr>
          <w:rFonts w:ascii="ＭＳ Ｐゴシック" w:eastAsia="ＭＳ Ｐゴシック" w:hAnsi="ＭＳ Ｐゴシック" w:hint="eastAsia"/>
          <w:color w:val="000000"/>
          <w:kern w:val="0"/>
          <w:szCs w:val="21"/>
        </w:rPr>
        <w:t>の中心をなすのは、参加者の皆様です。ファシリテーター</w:t>
      </w:r>
      <w:r>
        <w:rPr>
          <w:rFonts w:ascii="ＭＳ Ｐゴシック" w:eastAsia="ＭＳ Ｐゴシック" w:hAnsi="ＭＳ Ｐゴシック" w:hint="eastAsia"/>
          <w:color w:val="000000"/>
          <w:kern w:val="0"/>
          <w:szCs w:val="21"/>
        </w:rPr>
        <w:t>は</w:t>
      </w:r>
      <w:r w:rsidRPr="0066390D">
        <w:rPr>
          <w:rFonts w:ascii="ＭＳ Ｐゴシック" w:eastAsia="ＭＳ Ｐゴシック" w:hAnsi="ＭＳ Ｐゴシック" w:hint="eastAsia"/>
          <w:color w:val="000000"/>
          <w:kern w:val="0"/>
          <w:szCs w:val="21"/>
        </w:rPr>
        <w:t>、</w:t>
      </w:r>
      <w:r>
        <w:rPr>
          <w:rFonts w:ascii="ＭＳ Ｐゴシック" w:eastAsia="ＭＳ Ｐゴシック" w:hAnsi="ＭＳ Ｐゴシック" w:hint="eastAsia"/>
          <w:color w:val="000000"/>
          <w:kern w:val="0"/>
          <w:szCs w:val="21"/>
        </w:rPr>
        <w:t>あくまでも司会進行役で、</w:t>
      </w:r>
      <w:r w:rsidRPr="0066390D">
        <w:rPr>
          <w:rFonts w:ascii="ＭＳ Ｐゴシック" w:eastAsia="ＭＳ Ｐゴシック" w:hAnsi="ＭＳ Ｐゴシック" w:hint="eastAsia"/>
          <w:color w:val="000000"/>
          <w:kern w:val="0"/>
          <w:szCs w:val="21"/>
        </w:rPr>
        <w:t>一方的に、知識や技術を押しつけたりしません。</w:t>
      </w:r>
      <w:r>
        <w:rPr>
          <w:rFonts w:ascii="ＭＳ Ｐゴシック" w:eastAsia="ＭＳ Ｐゴシック" w:hAnsi="ＭＳ Ｐゴシック" w:hint="eastAsia"/>
          <w:color w:val="000000"/>
          <w:kern w:val="0"/>
          <w:szCs w:val="21"/>
        </w:rPr>
        <w:t>「</w:t>
      </w:r>
      <w:r w:rsidRPr="0066390D">
        <w:rPr>
          <w:rFonts w:ascii="ＭＳ Ｐゴシック" w:eastAsia="ＭＳ Ｐゴシック" w:hAnsi="ＭＳ Ｐゴシック" w:hint="eastAsia"/>
          <w:color w:val="000000"/>
          <w:kern w:val="0"/>
          <w:szCs w:val="21"/>
        </w:rPr>
        <w:t>参加者</w:t>
      </w:r>
      <w:r>
        <w:rPr>
          <w:rFonts w:ascii="ＭＳ Ｐゴシック" w:eastAsia="ＭＳ Ｐゴシック" w:hAnsi="ＭＳ Ｐゴシック" w:hint="eastAsia"/>
          <w:color w:val="000000"/>
          <w:kern w:val="0"/>
          <w:szCs w:val="21"/>
        </w:rPr>
        <w:t>の</w:t>
      </w:r>
      <w:r w:rsidRPr="0066390D">
        <w:rPr>
          <w:rFonts w:ascii="ＭＳ Ｐゴシック" w:eastAsia="ＭＳ Ｐゴシック" w:hAnsi="ＭＳ Ｐゴシック" w:hint="eastAsia"/>
          <w:color w:val="000000"/>
          <w:kern w:val="0"/>
          <w:szCs w:val="21"/>
        </w:rPr>
        <w:t>気づ</w:t>
      </w:r>
      <w:r>
        <w:rPr>
          <w:rFonts w:ascii="ＭＳ Ｐゴシック" w:eastAsia="ＭＳ Ｐゴシック" w:hAnsi="ＭＳ Ｐゴシック" w:hint="eastAsia"/>
          <w:color w:val="000000"/>
          <w:kern w:val="0"/>
          <w:szCs w:val="21"/>
        </w:rPr>
        <w:t>き</w:t>
      </w:r>
      <w:r w:rsidRPr="0066390D">
        <w:rPr>
          <w:rFonts w:ascii="ＭＳ Ｐゴシック" w:eastAsia="ＭＳ Ｐゴシック" w:hAnsi="ＭＳ Ｐゴシック" w:hint="eastAsia"/>
          <w:color w:val="000000"/>
          <w:kern w:val="0"/>
          <w:szCs w:val="21"/>
        </w:rPr>
        <w:t>を手助け</w:t>
      </w:r>
      <w:r>
        <w:rPr>
          <w:rFonts w:ascii="ＭＳ Ｐゴシック" w:eastAsia="ＭＳ Ｐゴシック" w:hAnsi="ＭＳ Ｐゴシック" w:hint="eastAsia"/>
          <w:color w:val="000000"/>
          <w:kern w:val="0"/>
          <w:szCs w:val="21"/>
        </w:rPr>
        <w:t>するため」、「自発的に意見交換ができるため」に環境を整えていくことで、効果的な指導を実践するうえでの注意することなどを参加者全員で体を動かし、気づき、気づいたことを</w:t>
      </w:r>
      <w:r w:rsidRPr="003A5CFF">
        <w:rPr>
          <w:rFonts w:ascii="ＭＳ Ｐゴシック" w:eastAsia="ＭＳ Ｐゴシック" w:hAnsi="ＭＳ Ｐゴシック" w:hint="eastAsia"/>
          <w:color w:val="000000"/>
          <w:kern w:val="0"/>
          <w:szCs w:val="21"/>
        </w:rPr>
        <w:t>ディスカッション</w:t>
      </w:r>
      <w:r>
        <w:rPr>
          <w:rFonts w:ascii="ＭＳ Ｐゴシック" w:eastAsia="ＭＳ Ｐゴシック" w:hAnsi="ＭＳ Ｐゴシック" w:hint="eastAsia"/>
          <w:color w:val="000000"/>
          <w:kern w:val="0"/>
          <w:szCs w:val="21"/>
        </w:rPr>
        <w:t>をしていくコースです。</w:t>
      </w:r>
    </w:p>
    <w:p w14:paraId="2A430388" w14:textId="77777777" w:rsidR="00F22F89" w:rsidRDefault="00F22F89" w:rsidP="00F22F89">
      <w:pPr>
        <w:autoSpaceDE w:val="0"/>
        <w:autoSpaceDN w:val="0"/>
        <w:adjustRightInd w:val="0"/>
        <w:jc w:val="left"/>
        <w:rPr>
          <w:rFonts w:ascii="ＭＳ Ｐゴシック" w:eastAsia="ＭＳ Ｐゴシック" w:hAnsi="ＭＳ Ｐゴシック"/>
          <w:color w:val="000000"/>
          <w:kern w:val="0"/>
          <w:szCs w:val="21"/>
        </w:rPr>
      </w:pPr>
      <w:r>
        <w:rPr>
          <w:rFonts w:ascii="ＭＳ Ｐゴシック" w:eastAsia="ＭＳ Ｐゴシック" w:hAnsi="ＭＳ Ｐゴシック" w:hint="eastAsia"/>
          <w:color w:val="000000"/>
          <w:kern w:val="0"/>
          <w:szCs w:val="21"/>
        </w:rPr>
        <w:t>ですから「明確な答えは存在しません。」</w:t>
      </w:r>
    </w:p>
    <w:p w14:paraId="67EB5431" w14:textId="77777777" w:rsidR="00F22F89" w:rsidRPr="0066390D" w:rsidRDefault="00F22F89" w:rsidP="00F22F89">
      <w:pPr>
        <w:autoSpaceDE w:val="0"/>
        <w:autoSpaceDN w:val="0"/>
        <w:adjustRightInd w:val="0"/>
        <w:jc w:val="left"/>
        <w:rPr>
          <w:rFonts w:ascii="ＭＳ Ｐゴシック" w:eastAsia="ＭＳ Ｐゴシック" w:hAnsi="ＭＳ Ｐゴシック"/>
          <w:color w:val="000000"/>
          <w:kern w:val="0"/>
          <w:szCs w:val="21"/>
        </w:rPr>
      </w:pPr>
      <w:r>
        <w:rPr>
          <w:rFonts w:ascii="ＭＳ Ｐゴシック" w:eastAsia="ＭＳ Ｐゴシック" w:hAnsi="ＭＳ Ｐゴシック" w:hint="eastAsia"/>
          <w:color w:val="000000"/>
          <w:kern w:val="0"/>
          <w:szCs w:val="21"/>
        </w:rPr>
        <w:t>ファシリテーターは</w:t>
      </w:r>
      <w:r w:rsidRPr="0066390D">
        <w:rPr>
          <w:rFonts w:ascii="ＭＳ Ｐゴシック" w:eastAsia="ＭＳ Ｐゴシック" w:hAnsi="ＭＳ Ｐゴシック" w:hint="eastAsia"/>
          <w:color w:val="000000"/>
          <w:kern w:val="0"/>
          <w:szCs w:val="21"/>
        </w:rPr>
        <w:t>指導者といっても、みなさんより、少しだけ早く、インストラクターという世界に飛び込んだ先輩達です。みなさんたちと一緒に、悩んだり、考えたり、楽しんだりしたいと思っています。間違いをおそれず、いろんなことをやって、そして、いろんなことを発言して、楽しんでください。二次救命処置コースと一緒ですね。</w:t>
      </w:r>
    </w:p>
    <w:p w14:paraId="4A09C932" w14:textId="77777777" w:rsidR="00F22F89" w:rsidRPr="004E6DC3" w:rsidRDefault="00F22F89" w:rsidP="00F22F89">
      <w:pPr>
        <w:autoSpaceDE w:val="0"/>
        <w:autoSpaceDN w:val="0"/>
        <w:adjustRightInd w:val="0"/>
        <w:jc w:val="left"/>
        <w:rPr>
          <w:rFonts w:ascii="ＭＳ Ｐゴシック" w:eastAsia="ＭＳ Ｐゴシック" w:hAnsi="ＭＳ Ｐゴシック"/>
          <w:color w:val="000000"/>
          <w:kern w:val="0"/>
        </w:rPr>
      </w:pPr>
      <w:r w:rsidRPr="0066390D">
        <w:rPr>
          <w:rFonts w:ascii="ＭＳ Ｐゴシック" w:eastAsia="ＭＳ Ｐゴシック" w:hAnsi="ＭＳ Ｐゴシック" w:hint="eastAsia"/>
          <w:color w:val="000000"/>
          <w:kern w:val="0"/>
          <w:szCs w:val="21"/>
        </w:rPr>
        <w:t>そして、一日が終わる頃には、参加者によい気づきと、学びが生まれており、彼らの指導に変化が加えられ</w:t>
      </w:r>
      <w:r>
        <w:rPr>
          <w:rFonts w:ascii="ＭＳ Ｐゴシック" w:eastAsia="ＭＳ Ｐゴシック" w:hAnsi="ＭＳ Ｐゴシック" w:hint="eastAsia"/>
          <w:color w:val="000000"/>
          <w:kern w:val="0"/>
          <w:szCs w:val="21"/>
        </w:rPr>
        <w:t>れば幸いです。</w:t>
      </w:r>
    </w:p>
    <w:p w14:paraId="7478647E" w14:textId="77777777" w:rsidR="00F22F89" w:rsidRPr="004E6DC3" w:rsidRDefault="00F22F89" w:rsidP="00F22F89">
      <w:pPr>
        <w:autoSpaceDE w:val="0"/>
        <w:autoSpaceDN w:val="0"/>
        <w:adjustRightInd w:val="0"/>
        <w:rPr>
          <w:rFonts w:ascii="ＭＳ Ｐゴシック" w:eastAsia="ＭＳ Ｐゴシック" w:hAnsi="ＭＳ Ｐゴシック"/>
          <w:color w:val="000000"/>
          <w:kern w:val="0"/>
        </w:rPr>
      </w:pPr>
      <w:r w:rsidRPr="004E6DC3">
        <w:rPr>
          <w:rFonts w:ascii="ＭＳ Ｐゴシック" w:eastAsia="ＭＳ Ｐゴシック" w:hAnsi="ＭＳ Ｐゴシック" w:hint="eastAsia"/>
          <w:color w:val="000000"/>
          <w:kern w:val="0"/>
        </w:rPr>
        <w:t>【持参するもの】</w:t>
      </w:r>
    </w:p>
    <w:p w14:paraId="49B4341A" w14:textId="77777777" w:rsidR="00F22F89" w:rsidRPr="004E6DC3" w:rsidRDefault="00F22F89" w:rsidP="00F22F89">
      <w:pPr>
        <w:autoSpaceDE w:val="0"/>
        <w:autoSpaceDN w:val="0"/>
        <w:adjustRightInd w:val="0"/>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筆記用具、</w:t>
      </w:r>
      <w:r w:rsidRPr="004E6DC3">
        <w:rPr>
          <w:rFonts w:ascii="ＭＳ Ｐゴシック" w:eastAsia="ＭＳ Ｐゴシック" w:hAnsi="ＭＳ Ｐゴシック" w:hint="eastAsia"/>
          <w:color w:val="000000"/>
          <w:kern w:val="0"/>
        </w:rPr>
        <w:t>ストップウォッチ</w:t>
      </w:r>
    </w:p>
    <w:p w14:paraId="213FACE1" w14:textId="77777777" w:rsidR="00F22F89" w:rsidRPr="004E6DC3" w:rsidRDefault="00F22F89" w:rsidP="00F22F89">
      <w:pPr>
        <w:autoSpaceDE w:val="0"/>
        <w:autoSpaceDN w:val="0"/>
        <w:adjustRightInd w:val="0"/>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【各自が印刷し持参するもの】</w:t>
      </w:r>
    </w:p>
    <w:p w14:paraId="22D7E8A4" w14:textId="77777777" w:rsidR="00F22F89" w:rsidRPr="004E6DC3" w:rsidRDefault="00F22F89" w:rsidP="00F22F89">
      <w:pPr>
        <w:autoSpaceDE w:val="0"/>
        <w:autoSpaceDN w:val="0"/>
        <w:adjustRightInd w:val="0"/>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本資料、</w:t>
      </w:r>
      <w:r w:rsidRPr="004E6DC3">
        <w:rPr>
          <w:rFonts w:ascii="ＭＳ Ｐゴシック" w:eastAsia="ＭＳ Ｐゴシック" w:hAnsi="ＭＳ Ｐゴシック" w:hint="eastAsia"/>
          <w:color w:val="000000"/>
          <w:kern w:val="0"/>
        </w:rPr>
        <w:t>ACLS大阪コンセンサス</w:t>
      </w:r>
      <w:r>
        <w:rPr>
          <w:rFonts w:ascii="ＭＳ Ｐゴシック" w:eastAsia="ＭＳ Ｐゴシック" w:hAnsi="ＭＳ Ｐゴシック" w:hint="eastAsia"/>
          <w:color w:val="000000"/>
          <w:kern w:val="0"/>
        </w:rPr>
        <w:t>、ブース割、時間割、ICLS指導者コースガイドブック</w:t>
      </w:r>
    </w:p>
    <w:p w14:paraId="50049832" w14:textId="52F08C58" w:rsidR="00F22F89" w:rsidRPr="004E6DC3" w:rsidRDefault="00F22F89" w:rsidP="00F22F89">
      <w:pPr>
        <w:autoSpaceDE w:val="0"/>
        <w:autoSpaceDN w:val="0"/>
        <w:adjustRightInd w:val="0"/>
        <w:ind w:firstLineChars="100" w:firstLine="220"/>
        <w:rPr>
          <w:rFonts w:ascii="ＭＳ Ｐゴシック" w:eastAsia="ＭＳ Ｐゴシック" w:hAnsi="ＭＳ Ｐゴシック"/>
          <w:color w:val="000000"/>
          <w:kern w:val="0"/>
          <w:sz w:val="22"/>
        </w:rPr>
      </w:pPr>
      <w:r>
        <w:rPr>
          <w:rFonts w:ascii="ＭＳ Ｐゴシック" w:eastAsia="ＭＳ Ｐゴシック" w:hAnsi="ＭＳ Ｐゴシック"/>
          <w:noProof/>
          <w:color w:val="000000"/>
          <w:kern w:val="0"/>
          <w:sz w:val="22"/>
        </w:rPr>
        <w:drawing>
          <wp:inline distT="0" distB="0" distL="0" distR="0" wp14:anchorId="7144F431" wp14:editId="4DF4E908">
            <wp:extent cx="5353050" cy="36195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3619500"/>
                    </a:xfrm>
                    <a:prstGeom prst="rect">
                      <a:avLst/>
                    </a:prstGeom>
                    <a:noFill/>
                    <a:ln>
                      <a:noFill/>
                    </a:ln>
                  </pic:spPr>
                </pic:pic>
              </a:graphicData>
            </a:graphic>
          </wp:inline>
        </w:drawing>
      </w:r>
      <w:r w:rsidRPr="004E6DC3">
        <w:rPr>
          <w:rFonts w:ascii="ＭＳ Ｐゴシック" w:eastAsia="ＭＳ Ｐゴシック" w:hAnsi="ＭＳ Ｐゴシック"/>
          <w:color w:val="000000"/>
          <w:kern w:val="0"/>
          <w:sz w:val="22"/>
        </w:rPr>
        <w:br w:type="page"/>
      </w:r>
    </w:p>
    <w:p w14:paraId="5B4F8DFB" w14:textId="77777777" w:rsidR="00F22F89" w:rsidRPr="004E6DC3" w:rsidRDefault="00F22F89" w:rsidP="00F22F89">
      <w:pPr>
        <w:autoSpaceDE w:val="0"/>
        <w:autoSpaceDN w:val="0"/>
        <w:adjustRightInd w:val="0"/>
        <w:spacing w:line="360" w:lineRule="exact"/>
        <w:jc w:val="center"/>
        <w:rPr>
          <w:rFonts w:ascii="ＭＳ Ｐゴシック" w:eastAsia="ＭＳ Ｐゴシック" w:hAnsi="ＭＳ Ｐゴシック"/>
          <w:color w:val="000000"/>
          <w:kern w:val="0"/>
          <w:sz w:val="28"/>
        </w:rPr>
      </w:pPr>
      <w:r w:rsidRPr="004E6DC3">
        <w:rPr>
          <w:rFonts w:ascii="ＭＳ Ｐゴシック" w:eastAsia="ＭＳ Ｐゴシック" w:hAnsi="ＭＳ Ｐゴシック"/>
          <w:noProof/>
          <w:color w:val="000000"/>
          <w:kern w:val="0"/>
          <w:sz w:val="22"/>
        </w:rPr>
        <w:lastRenderedPageBreak/>
        <mc:AlternateContent>
          <mc:Choice Requires="wps">
            <w:drawing>
              <wp:anchor distT="0" distB="0" distL="114300" distR="114300" simplePos="0" relativeHeight="251659264" behindDoc="0" locked="0" layoutInCell="1" allowOverlap="1" wp14:anchorId="365AA062" wp14:editId="0B54AA7B">
                <wp:simplePos x="0" y="0"/>
                <wp:positionH relativeFrom="margin">
                  <wp:align>left</wp:align>
                </wp:positionH>
                <wp:positionV relativeFrom="paragraph">
                  <wp:posOffset>19051</wp:posOffset>
                </wp:positionV>
                <wp:extent cx="5981700" cy="4962525"/>
                <wp:effectExtent l="19050" t="19050" r="38100" b="476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496252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FC5D7" id="Rectangle 3" o:spid="_x0000_s1026" style="position:absolute;left:0;text-align:left;margin-left:0;margin-top:1.5pt;width:471pt;height:39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" filled="f" strokeweight="4.5pt">
                <v:stroke linestyle="thickThin"/>
                <w10:wrap anchorx="margin"/>
              </v:rect>
            </w:pict>
          </mc:Fallback>
        </mc:AlternateContent>
      </w:r>
    </w:p>
    <w:p w14:paraId="1606AB88" w14:textId="77777777" w:rsidR="00F22F89" w:rsidRPr="004E6DC3" w:rsidRDefault="00F22F89" w:rsidP="00F22F89">
      <w:pPr>
        <w:autoSpaceDE w:val="0"/>
        <w:autoSpaceDN w:val="0"/>
        <w:adjustRightInd w:val="0"/>
        <w:spacing w:line="420" w:lineRule="exact"/>
        <w:ind w:rightChars="235" w:right="493"/>
        <w:jc w:val="center"/>
        <w:rPr>
          <w:rFonts w:ascii="ＭＳ Ｐゴシック" w:eastAsia="ＭＳ Ｐゴシック" w:hAnsi="ＭＳ Ｐゴシック"/>
          <w:color w:val="000000"/>
          <w:kern w:val="0"/>
        </w:rPr>
      </w:pPr>
      <w:r w:rsidRPr="004E6DC3">
        <w:rPr>
          <w:rFonts w:ascii="ＭＳ Ｐゴシック" w:eastAsia="ＭＳ Ｐゴシック" w:hAnsi="ＭＳ Ｐゴシック" w:hint="eastAsia"/>
          <w:b/>
          <w:bCs/>
          <w:szCs w:val="28"/>
        </w:rPr>
        <w:t>【</w:t>
      </w:r>
      <w:smartTag w:uri="urn:schemas-microsoft-com:office:smarttags" w:element="PersonName">
        <w:r w:rsidRPr="004E6DC3">
          <w:rPr>
            <w:rFonts w:ascii="ＭＳ Ｐゴシック" w:eastAsia="ＭＳ Ｐゴシック" w:hAnsi="ＭＳ Ｐゴシック" w:hint="eastAsia"/>
            <w:b/>
            <w:bCs/>
            <w:szCs w:val="28"/>
          </w:rPr>
          <w:t>ACLS大阪</w:t>
        </w:r>
      </w:smartTag>
      <w:r w:rsidRPr="004E6DC3">
        <w:rPr>
          <w:rFonts w:ascii="ＭＳ Ｐゴシック" w:eastAsia="ＭＳ Ｐゴシック" w:hAnsi="ＭＳ Ｐゴシック" w:hint="eastAsia"/>
          <w:b/>
          <w:bCs/>
          <w:szCs w:val="28"/>
        </w:rPr>
        <w:t xml:space="preserve">　インストラクターコースの目標】</w:t>
      </w:r>
    </w:p>
    <w:p w14:paraId="18EF2F9D" w14:textId="77777777" w:rsidR="00F22F89" w:rsidRPr="004E6DC3" w:rsidRDefault="00F22F89" w:rsidP="00F22F89">
      <w:pPr>
        <w:spacing w:line="420" w:lineRule="exact"/>
        <w:ind w:rightChars="235" w:right="493"/>
        <w:rPr>
          <w:rFonts w:ascii="ＭＳ Ｐゴシック" w:eastAsia="ＭＳ Ｐゴシック" w:hAnsi="ＭＳ Ｐゴシック"/>
        </w:rPr>
      </w:pPr>
    </w:p>
    <w:p w14:paraId="2B025E26" w14:textId="77777777" w:rsidR="00F22F89" w:rsidRPr="004E6DC3" w:rsidRDefault="00F22F89" w:rsidP="00F22F89">
      <w:pPr>
        <w:spacing w:line="420" w:lineRule="exact"/>
        <w:ind w:leftChars="59" w:left="124" w:rightChars="235" w:right="493"/>
        <w:rPr>
          <w:rFonts w:ascii="ＭＳ Ｐゴシック" w:eastAsia="ＭＳ Ｐゴシック" w:hAnsi="ＭＳ Ｐゴシック"/>
          <w:shd w:val="pct15" w:color="auto" w:fill="FFFFFF"/>
        </w:rPr>
      </w:pPr>
      <w:r w:rsidRPr="004E6DC3">
        <w:rPr>
          <w:rFonts w:ascii="ＭＳ Ｐゴシック" w:eastAsia="ＭＳ Ｐゴシック" w:hAnsi="ＭＳ Ｐゴシック" w:hint="eastAsia"/>
          <w:shd w:val="pct15" w:color="auto" w:fill="FFFFFF"/>
        </w:rPr>
        <w:t>一般目標</w:t>
      </w:r>
    </w:p>
    <w:p w14:paraId="14E28F8E" w14:textId="77777777" w:rsidR="00F22F89" w:rsidRPr="004E6DC3" w:rsidRDefault="00F22F89" w:rsidP="00F22F89">
      <w:pPr>
        <w:spacing w:line="420" w:lineRule="exact"/>
        <w:ind w:leftChars="59" w:left="124" w:rightChars="235" w:right="493"/>
        <w:rPr>
          <w:rFonts w:ascii="ＭＳ Ｐゴシック" w:eastAsia="ＭＳ Ｐゴシック" w:hAnsi="ＭＳ Ｐゴシック"/>
        </w:rPr>
      </w:pPr>
      <w:r>
        <w:rPr>
          <w:rFonts w:ascii="ＭＳ Ｐゴシック" w:eastAsia="ＭＳ Ｐゴシック" w:hAnsi="ＭＳ Ｐゴシック" w:hint="eastAsia"/>
        </w:rPr>
        <w:t xml:space="preserve">　二次救命処置の内容を熟知し、</w:t>
      </w:r>
      <w:r w:rsidRPr="004E6DC3">
        <w:rPr>
          <w:rFonts w:ascii="ＭＳ Ｐゴシック" w:eastAsia="ＭＳ Ｐゴシック" w:hAnsi="ＭＳ Ｐゴシック" w:hint="eastAsia"/>
        </w:rPr>
        <w:t>その効果的な指導方法を実践できるインストラクターとなる</w:t>
      </w:r>
    </w:p>
    <w:p w14:paraId="52A9F375" w14:textId="77777777" w:rsidR="00F22F89" w:rsidRPr="004E6DC3" w:rsidRDefault="00F22F89" w:rsidP="00F22F89">
      <w:pPr>
        <w:spacing w:line="420" w:lineRule="exact"/>
        <w:ind w:leftChars="59" w:left="124" w:rightChars="235" w:right="493"/>
        <w:rPr>
          <w:rFonts w:ascii="ＭＳ Ｐゴシック" w:eastAsia="ＭＳ Ｐゴシック" w:hAnsi="ＭＳ Ｐゴシック"/>
        </w:rPr>
      </w:pPr>
    </w:p>
    <w:p w14:paraId="5CEDA42C" w14:textId="77777777" w:rsidR="00F22F89" w:rsidRPr="004E6DC3" w:rsidRDefault="00F22F89" w:rsidP="00F22F89">
      <w:pPr>
        <w:spacing w:line="420" w:lineRule="exact"/>
        <w:ind w:leftChars="59" w:left="124" w:rightChars="235" w:right="493"/>
        <w:rPr>
          <w:rFonts w:ascii="ＭＳ Ｐゴシック" w:eastAsia="ＭＳ Ｐゴシック" w:hAnsi="ＭＳ Ｐゴシック"/>
          <w:shd w:val="pct15" w:color="auto" w:fill="FFFFFF"/>
        </w:rPr>
      </w:pPr>
      <w:r w:rsidRPr="004E6DC3">
        <w:rPr>
          <w:rFonts w:ascii="ＭＳ Ｐゴシック" w:eastAsia="ＭＳ Ｐゴシック" w:hAnsi="ＭＳ Ｐゴシック" w:hint="eastAsia"/>
          <w:shd w:val="pct15" w:color="auto" w:fill="FFFFFF"/>
        </w:rPr>
        <w:t>具体的目標</w:t>
      </w:r>
    </w:p>
    <w:p w14:paraId="23C00F91" w14:textId="77777777" w:rsidR="00F22F89" w:rsidRPr="004E6DC3" w:rsidRDefault="00F22F89" w:rsidP="00F22F89">
      <w:pPr>
        <w:numPr>
          <w:ilvl w:val="0"/>
          <w:numId w:val="1"/>
        </w:numPr>
        <w:spacing w:line="420" w:lineRule="exact"/>
        <w:ind w:rightChars="235" w:right="493"/>
        <w:rPr>
          <w:rFonts w:ascii="ＭＳ Ｐゴシック" w:eastAsia="ＭＳ Ｐゴシック" w:hAnsi="ＭＳ Ｐゴシック"/>
          <w:szCs w:val="21"/>
        </w:rPr>
      </w:pPr>
      <w:r w:rsidRPr="004E6DC3">
        <w:rPr>
          <w:rFonts w:ascii="ＭＳ Ｐゴシック" w:eastAsia="ＭＳ Ｐゴシック" w:hAnsi="ＭＳ Ｐゴシック" w:hint="eastAsia"/>
          <w:szCs w:val="21"/>
        </w:rPr>
        <w:t>二次救命処置を医療従事者に普及させることの意義を説明できる。</w:t>
      </w:r>
    </w:p>
    <w:p w14:paraId="1A21F084" w14:textId="77777777" w:rsidR="00F22F89" w:rsidRPr="004E6DC3" w:rsidRDefault="00F22F89" w:rsidP="00F22F89">
      <w:pPr>
        <w:numPr>
          <w:ilvl w:val="0"/>
          <w:numId w:val="1"/>
        </w:numPr>
        <w:spacing w:line="420" w:lineRule="exact"/>
        <w:ind w:rightChars="235" w:right="493"/>
        <w:rPr>
          <w:rFonts w:ascii="ＭＳ Ｐゴシック" w:eastAsia="ＭＳ Ｐゴシック" w:hAnsi="ＭＳ Ｐゴシック"/>
          <w:szCs w:val="21"/>
        </w:rPr>
      </w:pPr>
      <w:smartTag w:uri="urn:schemas-microsoft-com:office:smarttags" w:element="PersonName">
        <w:r w:rsidRPr="004E6DC3">
          <w:rPr>
            <w:rFonts w:ascii="ＭＳ Ｐゴシック" w:eastAsia="ＭＳ Ｐゴシック" w:hAnsi="ＭＳ Ｐゴシック" w:hint="eastAsia"/>
            <w:szCs w:val="21"/>
          </w:rPr>
          <w:t>ACLS大阪</w:t>
        </w:r>
      </w:smartTag>
      <w:r w:rsidRPr="004E6DC3">
        <w:rPr>
          <w:rFonts w:ascii="ＭＳ Ｐゴシック" w:eastAsia="ＭＳ Ｐゴシック" w:hAnsi="ＭＳ Ｐゴシック" w:hint="eastAsia"/>
          <w:szCs w:val="21"/>
        </w:rPr>
        <w:t>のコンセンサス（コー</w:t>
      </w:r>
      <w:r>
        <w:rPr>
          <w:rFonts w:ascii="ＭＳ Ｐゴシック" w:eastAsia="ＭＳ Ｐゴシック" w:hAnsi="ＭＳ Ｐゴシック" w:hint="eastAsia"/>
          <w:szCs w:val="21"/>
        </w:rPr>
        <w:t>スの到達目標、指導方法、</w:t>
      </w:r>
      <w:r w:rsidRPr="004E6DC3">
        <w:rPr>
          <w:rFonts w:ascii="ＭＳ Ｐゴシック" w:eastAsia="ＭＳ Ｐゴシック" w:hAnsi="ＭＳ Ｐゴシック" w:hint="eastAsia"/>
          <w:szCs w:val="21"/>
        </w:rPr>
        <w:t>用語等）を理解する。</w:t>
      </w:r>
    </w:p>
    <w:p w14:paraId="2314AC55" w14:textId="77777777" w:rsidR="00F22F89" w:rsidRPr="00F62557" w:rsidRDefault="00F22F89" w:rsidP="00F22F89">
      <w:pPr>
        <w:numPr>
          <w:ilvl w:val="0"/>
          <w:numId w:val="1"/>
        </w:numPr>
        <w:spacing w:line="420" w:lineRule="exact"/>
        <w:ind w:rightChars="235" w:right="493"/>
        <w:rPr>
          <w:rFonts w:ascii="ＭＳ Ｐゴシック" w:eastAsia="ＭＳ Ｐゴシック" w:hAnsi="ＭＳ Ｐゴシック"/>
          <w:szCs w:val="21"/>
        </w:rPr>
      </w:pPr>
      <w:r>
        <w:rPr>
          <w:rFonts w:ascii="ＭＳ Ｐゴシック" w:eastAsia="ＭＳ Ｐゴシック" w:hAnsi="ＭＳ Ｐゴシック" w:hint="eastAsia"/>
          <w:szCs w:val="21"/>
        </w:rPr>
        <w:t>シミュレーター</w:t>
      </w:r>
      <w:r w:rsidRPr="00F62557">
        <w:rPr>
          <w:rFonts w:ascii="ＭＳ Ｐゴシック" w:eastAsia="ＭＳ Ｐゴシック" w:hAnsi="ＭＳ Ｐゴシック" w:hint="eastAsia"/>
          <w:szCs w:val="21"/>
        </w:rPr>
        <w:t>の操作ができる。</w:t>
      </w:r>
    </w:p>
    <w:p w14:paraId="6B23EB14" w14:textId="77777777" w:rsidR="00F22F89" w:rsidRPr="004E6DC3" w:rsidRDefault="00F22F89" w:rsidP="00F22F89">
      <w:pPr>
        <w:numPr>
          <w:ilvl w:val="0"/>
          <w:numId w:val="1"/>
        </w:numPr>
        <w:spacing w:line="420" w:lineRule="exact"/>
        <w:ind w:rightChars="235" w:right="493"/>
        <w:rPr>
          <w:rFonts w:ascii="ＭＳ Ｐゴシック" w:eastAsia="ＭＳ Ｐゴシック" w:hAnsi="ＭＳ Ｐゴシック"/>
          <w:szCs w:val="21"/>
        </w:rPr>
      </w:pPr>
      <w:r>
        <w:rPr>
          <w:rFonts w:ascii="ＭＳ Ｐゴシック" w:eastAsia="ＭＳ Ｐゴシック" w:hAnsi="ＭＳ Ｐゴシック" w:hint="eastAsia"/>
          <w:szCs w:val="21"/>
        </w:rPr>
        <w:t>ブリーフィング・デブリーフィングにとらわれないで、様々な教育技法を学び、</w:t>
      </w:r>
      <w:r w:rsidRPr="004E6DC3">
        <w:rPr>
          <w:rFonts w:ascii="ＭＳ Ｐゴシック" w:eastAsia="ＭＳ Ｐゴシック" w:hAnsi="ＭＳ Ｐゴシック" w:hint="eastAsia"/>
          <w:szCs w:val="21"/>
        </w:rPr>
        <w:t>実践できる。</w:t>
      </w:r>
    </w:p>
    <w:p w14:paraId="5BFE52ED" w14:textId="77777777" w:rsidR="00F22F89" w:rsidRPr="004E6DC3" w:rsidRDefault="00F22F89" w:rsidP="00F22F89">
      <w:pPr>
        <w:numPr>
          <w:ilvl w:val="0"/>
          <w:numId w:val="1"/>
        </w:numPr>
        <w:spacing w:line="420" w:lineRule="exact"/>
        <w:ind w:rightChars="235" w:right="493"/>
        <w:rPr>
          <w:rFonts w:ascii="ＭＳ Ｐゴシック" w:eastAsia="ＭＳ Ｐゴシック" w:hAnsi="ＭＳ Ｐゴシック"/>
          <w:szCs w:val="21"/>
        </w:rPr>
      </w:pPr>
      <w:r w:rsidRPr="004E6DC3">
        <w:rPr>
          <w:rFonts w:ascii="ＭＳ Ｐゴシック" w:eastAsia="ＭＳ Ｐゴシック" w:hAnsi="ＭＳ Ｐゴシック" w:hint="eastAsia"/>
          <w:szCs w:val="21"/>
        </w:rPr>
        <w:t>インストラクターとしてのマナーを身につける。</w:t>
      </w:r>
    </w:p>
    <w:p w14:paraId="46C04742" w14:textId="77777777" w:rsidR="00F22F89" w:rsidRPr="004E6DC3" w:rsidRDefault="00F22F89" w:rsidP="00F22F89">
      <w:pPr>
        <w:numPr>
          <w:ilvl w:val="0"/>
          <w:numId w:val="1"/>
        </w:numPr>
        <w:spacing w:line="420" w:lineRule="exact"/>
        <w:ind w:rightChars="235" w:right="493"/>
        <w:rPr>
          <w:rFonts w:ascii="ＭＳ Ｐゴシック" w:eastAsia="ＭＳ Ｐゴシック" w:hAnsi="ＭＳ Ｐゴシック"/>
          <w:szCs w:val="21"/>
        </w:rPr>
      </w:pPr>
      <w:r>
        <w:rPr>
          <w:rFonts w:ascii="ＭＳ Ｐゴシック" w:eastAsia="ＭＳ Ｐゴシック" w:hAnsi="ＭＳ Ｐゴシック" w:hint="eastAsia"/>
          <w:szCs w:val="21"/>
        </w:rPr>
        <w:t>各コースの趣旨、</w:t>
      </w:r>
      <w:r w:rsidRPr="004E6DC3">
        <w:rPr>
          <w:rFonts w:ascii="ＭＳ Ｐゴシック" w:eastAsia="ＭＳ Ｐゴシック" w:hAnsi="ＭＳ Ｐゴシック" w:hint="eastAsia"/>
          <w:szCs w:val="21"/>
        </w:rPr>
        <w:t>到達目標に沿った指導ができる。</w:t>
      </w:r>
    </w:p>
    <w:p w14:paraId="597A7DCD" w14:textId="77777777" w:rsidR="00F22F89" w:rsidRPr="004E6DC3" w:rsidRDefault="00F22F89" w:rsidP="00F22F89">
      <w:pPr>
        <w:numPr>
          <w:ilvl w:val="0"/>
          <w:numId w:val="1"/>
        </w:numPr>
        <w:spacing w:line="420" w:lineRule="exact"/>
        <w:ind w:rightChars="235" w:right="493"/>
        <w:rPr>
          <w:rFonts w:ascii="ＭＳ Ｐゴシック" w:eastAsia="ＭＳ Ｐゴシック" w:hAnsi="ＭＳ Ｐゴシック"/>
          <w:szCs w:val="21"/>
        </w:rPr>
      </w:pPr>
      <w:r w:rsidRPr="004E6DC3">
        <w:rPr>
          <w:rFonts w:ascii="ＭＳ Ｐゴシック" w:eastAsia="ＭＳ Ｐゴシック" w:hAnsi="ＭＳ Ｐゴシック" w:hint="eastAsia"/>
          <w:szCs w:val="21"/>
        </w:rPr>
        <w:t>受講者に応じた指導ができる。</w:t>
      </w:r>
    </w:p>
    <w:p w14:paraId="4B38FE9C" w14:textId="77777777" w:rsidR="00F22F89" w:rsidRPr="004E6DC3" w:rsidRDefault="00F22F89" w:rsidP="00F22F89">
      <w:pPr>
        <w:numPr>
          <w:ilvl w:val="0"/>
          <w:numId w:val="1"/>
        </w:numPr>
        <w:spacing w:line="420" w:lineRule="exact"/>
        <w:ind w:rightChars="235" w:right="493"/>
        <w:rPr>
          <w:rFonts w:ascii="ＭＳ Ｐゴシック" w:eastAsia="ＭＳ Ｐゴシック" w:hAnsi="ＭＳ Ｐゴシック"/>
          <w:szCs w:val="21"/>
        </w:rPr>
      </w:pPr>
      <w:r>
        <w:rPr>
          <w:rFonts w:ascii="ＭＳ Ｐゴシック" w:eastAsia="ＭＳ Ｐゴシック" w:hAnsi="ＭＳ Ｐゴシック" w:hint="eastAsia"/>
          <w:szCs w:val="21"/>
        </w:rPr>
        <w:t>ブース内での役割分担を考え、</w:t>
      </w:r>
      <w:r w:rsidRPr="004E6DC3">
        <w:rPr>
          <w:rFonts w:ascii="ＭＳ Ｐゴシック" w:eastAsia="ＭＳ Ｐゴシック" w:hAnsi="ＭＳ Ｐゴシック" w:hint="eastAsia"/>
          <w:szCs w:val="21"/>
        </w:rPr>
        <w:t>チーム一体となった指導ができる。</w:t>
      </w:r>
    </w:p>
    <w:p w14:paraId="648C780B" w14:textId="77777777" w:rsidR="00F22F89" w:rsidRPr="004E6DC3" w:rsidRDefault="00F22F89" w:rsidP="00F22F89">
      <w:pPr>
        <w:numPr>
          <w:ilvl w:val="0"/>
          <w:numId w:val="1"/>
        </w:numPr>
        <w:spacing w:line="420" w:lineRule="exact"/>
        <w:ind w:rightChars="235" w:right="493"/>
        <w:rPr>
          <w:rFonts w:ascii="ＭＳ Ｐゴシック" w:eastAsia="ＭＳ Ｐゴシック" w:hAnsi="ＭＳ Ｐゴシック"/>
          <w:szCs w:val="21"/>
        </w:rPr>
      </w:pPr>
      <w:r>
        <w:rPr>
          <w:rFonts w:ascii="ＭＳ Ｐゴシック" w:eastAsia="ＭＳ Ｐゴシック" w:hAnsi="ＭＳ Ｐゴシック" w:hint="eastAsia"/>
          <w:szCs w:val="21"/>
        </w:rPr>
        <w:t>インスト経験者が，初心者に対し、ノウハウを提供し、</w:t>
      </w:r>
      <w:r w:rsidRPr="004E6DC3">
        <w:rPr>
          <w:rFonts w:ascii="ＭＳ Ｐゴシック" w:eastAsia="ＭＳ Ｐゴシック" w:hAnsi="ＭＳ Ｐゴシック" w:hint="eastAsia"/>
          <w:szCs w:val="21"/>
        </w:rPr>
        <w:t>インストを育てていくことの意義を理解する。</w:t>
      </w:r>
    </w:p>
    <w:p w14:paraId="7BE621DF" w14:textId="77777777" w:rsidR="00F22F89" w:rsidRPr="004E6DC3" w:rsidRDefault="00F22F89" w:rsidP="00F22F89">
      <w:pPr>
        <w:numPr>
          <w:ilvl w:val="0"/>
          <w:numId w:val="1"/>
        </w:numPr>
        <w:spacing w:line="420" w:lineRule="exact"/>
        <w:ind w:rightChars="235" w:right="493"/>
        <w:rPr>
          <w:rFonts w:ascii="ＭＳ Ｐゴシック" w:eastAsia="ＭＳ Ｐゴシック" w:hAnsi="ＭＳ Ｐゴシック"/>
          <w:szCs w:val="21"/>
        </w:rPr>
      </w:pPr>
      <w:r>
        <w:rPr>
          <w:rFonts w:ascii="ＭＳ Ｐゴシック" w:eastAsia="ＭＳ Ｐゴシック" w:hAnsi="ＭＳ Ｐゴシック" w:hint="eastAsia"/>
          <w:szCs w:val="21"/>
        </w:rPr>
        <w:t>自身の指導経験を踏まえ、</w:t>
      </w:r>
      <w:r w:rsidRPr="004E6DC3">
        <w:rPr>
          <w:rFonts w:ascii="ＭＳ Ｐゴシック" w:eastAsia="ＭＳ Ｐゴシック" w:hAnsi="ＭＳ Ｐゴシック" w:hint="eastAsia"/>
          <w:szCs w:val="21"/>
        </w:rPr>
        <w:t>各々目標を持ってコースに望む。</w:t>
      </w:r>
    </w:p>
    <w:p w14:paraId="46AE6D16" w14:textId="77777777" w:rsidR="00F22F89" w:rsidRPr="004E6DC3" w:rsidRDefault="00F22F89" w:rsidP="00F22F89">
      <w:pPr>
        <w:numPr>
          <w:ilvl w:val="0"/>
          <w:numId w:val="1"/>
        </w:numPr>
        <w:spacing w:line="420" w:lineRule="exact"/>
        <w:ind w:rightChars="235" w:right="493"/>
        <w:rPr>
          <w:rFonts w:ascii="ＭＳ Ｐゴシック" w:eastAsia="ＭＳ Ｐゴシック" w:hAnsi="ＭＳ Ｐゴシック"/>
          <w:szCs w:val="21"/>
        </w:rPr>
      </w:pPr>
      <w:r>
        <w:rPr>
          <w:rFonts w:ascii="ＭＳ Ｐゴシック" w:eastAsia="ＭＳ Ｐゴシック" w:hAnsi="ＭＳ Ｐゴシック" w:hint="eastAsia"/>
          <w:szCs w:val="21"/>
        </w:rPr>
        <w:t>インストラクターとしての目標を持ち、</w:t>
      </w:r>
      <w:r w:rsidRPr="004E6DC3">
        <w:rPr>
          <w:rFonts w:ascii="ＭＳ Ｐゴシック" w:eastAsia="ＭＳ Ｐゴシック" w:hAnsi="ＭＳ Ｐゴシック" w:hint="eastAsia"/>
          <w:szCs w:val="21"/>
        </w:rPr>
        <w:t>継続的に研鑽することの意義を理解する。</w:t>
      </w:r>
    </w:p>
    <w:p w14:paraId="2C9BAF3F" w14:textId="77777777" w:rsidR="00F22F89" w:rsidRPr="004E6DC3" w:rsidRDefault="00F22F89" w:rsidP="00F22F89">
      <w:pPr>
        <w:autoSpaceDE w:val="0"/>
        <w:autoSpaceDN w:val="0"/>
        <w:adjustRightInd w:val="0"/>
        <w:ind w:firstLineChars="100" w:firstLine="160"/>
        <w:rPr>
          <w:rFonts w:ascii="ＭＳ Ｐゴシック" w:eastAsia="ＭＳ Ｐゴシック" w:hAnsi="ＭＳ Ｐゴシック"/>
          <w:sz w:val="16"/>
          <w:szCs w:val="21"/>
        </w:rPr>
      </w:pPr>
    </w:p>
    <w:p w14:paraId="6B9EDDF3" w14:textId="77777777" w:rsidR="00F22F89" w:rsidRDefault="00F22F89" w:rsidP="00F22F89">
      <w:pPr>
        <w:autoSpaceDE w:val="0"/>
        <w:autoSpaceDN w:val="0"/>
        <w:adjustRightInd w:val="0"/>
        <w:ind w:firstLineChars="100" w:firstLine="160"/>
        <w:rPr>
          <w:rFonts w:ascii="ＭＳ Ｐゴシック" w:eastAsia="ＭＳ Ｐゴシック" w:hAnsi="ＭＳ Ｐゴシック"/>
          <w:sz w:val="16"/>
          <w:szCs w:val="21"/>
        </w:rPr>
      </w:pPr>
    </w:p>
    <w:p w14:paraId="48B599DB" w14:textId="77777777" w:rsidR="00F22F89" w:rsidRPr="004E6DC3" w:rsidRDefault="00F22F89" w:rsidP="00F22F89">
      <w:pPr>
        <w:autoSpaceDE w:val="0"/>
        <w:autoSpaceDN w:val="0"/>
        <w:adjustRightInd w:val="0"/>
        <w:ind w:firstLineChars="100" w:firstLine="160"/>
        <w:rPr>
          <w:rFonts w:ascii="ＭＳ Ｐゴシック" w:eastAsia="ＭＳ Ｐゴシック" w:hAnsi="ＭＳ Ｐゴシック"/>
          <w:sz w:val="16"/>
          <w:szCs w:val="21"/>
        </w:rPr>
      </w:pPr>
    </w:p>
    <w:p w14:paraId="79DC33A8" w14:textId="77777777" w:rsidR="00F22F89" w:rsidRPr="004E6DC3" w:rsidRDefault="00F22F89" w:rsidP="00F22F89">
      <w:pPr>
        <w:autoSpaceDE w:val="0"/>
        <w:autoSpaceDN w:val="0"/>
        <w:adjustRightInd w:val="0"/>
        <w:ind w:firstLineChars="100" w:firstLine="160"/>
        <w:rPr>
          <w:rFonts w:ascii="ＭＳ Ｐゴシック" w:eastAsia="ＭＳ Ｐゴシック" w:hAnsi="ＭＳ Ｐゴシック"/>
          <w:sz w:val="16"/>
          <w:szCs w:val="21"/>
        </w:rPr>
      </w:pPr>
    </w:p>
    <w:p w14:paraId="0FB6B0B7" w14:textId="77777777" w:rsidR="00F22F89" w:rsidRPr="004E6DC3" w:rsidRDefault="00F22F89" w:rsidP="00F22F89">
      <w:pPr>
        <w:autoSpaceDE w:val="0"/>
        <w:autoSpaceDN w:val="0"/>
        <w:adjustRightInd w:val="0"/>
        <w:ind w:firstLineChars="100" w:firstLine="220"/>
        <w:rPr>
          <w:rFonts w:ascii="ＭＳ Ｐゴシック" w:eastAsia="ＭＳ Ｐゴシック" w:hAnsi="ＭＳ Ｐゴシック"/>
          <w:color w:val="000000"/>
          <w:kern w:val="0"/>
          <w:sz w:val="22"/>
        </w:rPr>
      </w:pPr>
    </w:p>
    <w:p w14:paraId="6EA6198B" w14:textId="77777777" w:rsidR="00F22F89" w:rsidRDefault="00F22F89" w:rsidP="00F22F89">
      <w:pPr>
        <w:autoSpaceDE w:val="0"/>
        <w:autoSpaceDN w:val="0"/>
        <w:adjustRightInd w:val="0"/>
        <w:rPr>
          <w:rFonts w:ascii="ＭＳ Ｐゴシック" w:eastAsia="ＭＳ Ｐゴシック" w:hAnsi="ＭＳ Ｐゴシック"/>
          <w:color w:val="000000"/>
          <w:kern w:val="0"/>
          <w:sz w:val="22"/>
        </w:rPr>
      </w:pPr>
    </w:p>
    <w:p w14:paraId="752EEB1E" w14:textId="77777777" w:rsidR="00F22F89" w:rsidRDefault="00F22F89" w:rsidP="00F22F89">
      <w:pPr>
        <w:autoSpaceDE w:val="0"/>
        <w:autoSpaceDN w:val="0"/>
        <w:adjustRightInd w:val="0"/>
        <w:rPr>
          <w:rFonts w:ascii="ＭＳ Ｐゴシック" w:eastAsia="ＭＳ Ｐゴシック" w:hAnsi="ＭＳ Ｐゴシック"/>
          <w:color w:val="000000"/>
          <w:kern w:val="0"/>
          <w:sz w:val="22"/>
        </w:rPr>
      </w:pPr>
    </w:p>
    <w:p w14:paraId="23FEE765" w14:textId="77777777" w:rsidR="00F22F89" w:rsidRDefault="00F22F89" w:rsidP="00F22F89">
      <w:pPr>
        <w:autoSpaceDE w:val="0"/>
        <w:autoSpaceDN w:val="0"/>
        <w:adjustRightInd w:val="0"/>
        <w:rPr>
          <w:rFonts w:ascii="ＭＳ Ｐゴシック" w:eastAsia="ＭＳ Ｐゴシック" w:hAnsi="ＭＳ Ｐゴシック"/>
          <w:color w:val="000000"/>
          <w:kern w:val="0"/>
          <w:sz w:val="22"/>
        </w:rPr>
      </w:pPr>
    </w:p>
    <w:p w14:paraId="04FFCD29" w14:textId="77777777" w:rsidR="00F22F89" w:rsidRDefault="00F22F89" w:rsidP="00F22F89">
      <w:pPr>
        <w:autoSpaceDE w:val="0"/>
        <w:autoSpaceDN w:val="0"/>
        <w:adjustRightInd w:val="0"/>
        <w:rPr>
          <w:rFonts w:ascii="ＭＳ Ｐゴシック" w:eastAsia="ＭＳ Ｐゴシック" w:hAnsi="ＭＳ Ｐゴシック"/>
          <w:color w:val="000000"/>
          <w:kern w:val="0"/>
          <w:sz w:val="22"/>
        </w:rPr>
      </w:pPr>
    </w:p>
    <w:p w14:paraId="646E4B99" w14:textId="77777777" w:rsidR="00F22F89" w:rsidRDefault="00F22F89" w:rsidP="00F22F89">
      <w:pPr>
        <w:autoSpaceDE w:val="0"/>
        <w:autoSpaceDN w:val="0"/>
        <w:adjustRightInd w:val="0"/>
        <w:rPr>
          <w:rFonts w:ascii="ＭＳ Ｐゴシック" w:eastAsia="ＭＳ Ｐゴシック" w:hAnsi="ＭＳ Ｐゴシック"/>
          <w:color w:val="000000"/>
          <w:kern w:val="0"/>
          <w:sz w:val="22"/>
        </w:rPr>
      </w:pPr>
    </w:p>
    <w:p w14:paraId="76572523" w14:textId="77777777" w:rsidR="00F22F89" w:rsidRDefault="00F22F89" w:rsidP="00F22F89">
      <w:pPr>
        <w:autoSpaceDE w:val="0"/>
        <w:autoSpaceDN w:val="0"/>
        <w:adjustRightInd w:val="0"/>
        <w:rPr>
          <w:rFonts w:ascii="ＭＳ Ｐゴシック" w:eastAsia="ＭＳ Ｐゴシック" w:hAnsi="ＭＳ Ｐゴシック"/>
          <w:color w:val="000000"/>
          <w:kern w:val="0"/>
          <w:sz w:val="22"/>
        </w:rPr>
      </w:pPr>
    </w:p>
    <w:p w14:paraId="4A1CDEEA" w14:textId="77777777" w:rsidR="002935D0" w:rsidRDefault="002935D0" w:rsidP="00F22F89">
      <w:pPr>
        <w:autoSpaceDE w:val="0"/>
        <w:autoSpaceDN w:val="0"/>
        <w:adjustRightInd w:val="0"/>
        <w:rPr>
          <w:rFonts w:ascii="ＭＳ Ｐゴシック" w:eastAsia="ＭＳ Ｐゴシック" w:hAnsi="ＭＳ Ｐゴシック"/>
          <w:color w:val="000000"/>
          <w:kern w:val="0"/>
          <w:sz w:val="22"/>
        </w:rPr>
      </w:pPr>
    </w:p>
    <w:p w14:paraId="50A0939E" w14:textId="77777777" w:rsidR="002935D0" w:rsidRDefault="002935D0" w:rsidP="00F22F89">
      <w:pPr>
        <w:autoSpaceDE w:val="0"/>
        <w:autoSpaceDN w:val="0"/>
        <w:adjustRightInd w:val="0"/>
        <w:rPr>
          <w:rFonts w:ascii="ＭＳ Ｐゴシック" w:eastAsia="ＭＳ Ｐゴシック" w:hAnsi="ＭＳ Ｐゴシック"/>
          <w:color w:val="000000"/>
          <w:kern w:val="0"/>
          <w:sz w:val="22"/>
        </w:rPr>
      </w:pPr>
    </w:p>
    <w:p w14:paraId="3B4C01B8" w14:textId="77777777" w:rsidR="002935D0" w:rsidRDefault="002935D0" w:rsidP="00F22F89">
      <w:pPr>
        <w:autoSpaceDE w:val="0"/>
        <w:autoSpaceDN w:val="0"/>
        <w:adjustRightInd w:val="0"/>
        <w:rPr>
          <w:rFonts w:ascii="ＭＳ Ｐゴシック" w:eastAsia="ＭＳ Ｐゴシック" w:hAnsi="ＭＳ Ｐゴシック"/>
          <w:color w:val="000000"/>
          <w:kern w:val="0"/>
          <w:sz w:val="22"/>
        </w:rPr>
      </w:pPr>
    </w:p>
    <w:p w14:paraId="6DEACA34" w14:textId="77777777" w:rsidR="002935D0" w:rsidRDefault="002935D0" w:rsidP="00F22F89">
      <w:pPr>
        <w:autoSpaceDE w:val="0"/>
        <w:autoSpaceDN w:val="0"/>
        <w:adjustRightInd w:val="0"/>
        <w:rPr>
          <w:rFonts w:ascii="ＭＳ Ｐゴシック" w:eastAsia="ＭＳ Ｐゴシック" w:hAnsi="ＭＳ Ｐゴシック"/>
          <w:color w:val="000000"/>
          <w:kern w:val="0"/>
          <w:sz w:val="22"/>
        </w:rPr>
      </w:pPr>
    </w:p>
    <w:p w14:paraId="635C2F57" w14:textId="77777777" w:rsidR="002935D0" w:rsidRDefault="002935D0" w:rsidP="00F22F89">
      <w:pPr>
        <w:autoSpaceDE w:val="0"/>
        <w:autoSpaceDN w:val="0"/>
        <w:adjustRightInd w:val="0"/>
        <w:rPr>
          <w:rFonts w:ascii="ＭＳ Ｐゴシック" w:eastAsia="ＭＳ Ｐゴシック" w:hAnsi="ＭＳ Ｐゴシック"/>
          <w:color w:val="000000"/>
          <w:kern w:val="0"/>
          <w:sz w:val="22"/>
        </w:rPr>
      </w:pPr>
    </w:p>
    <w:p w14:paraId="0838B9E3" w14:textId="77777777" w:rsidR="00F22F89" w:rsidRDefault="00F22F89" w:rsidP="00F22F89">
      <w:pPr>
        <w:autoSpaceDE w:val="0"/>
        <w:autoSpaceDN w:val="0"/>
        <w:adjustRightInd w:val="0"/>
        <w:rPr>
          <w:rFonts w:ascii="ＭＳ Ｐゴシック" w:eastAsia="ＭＳ Ｐゴシック" w:hAnsi="ＭＳ Ｐゴシック"/>
          <w:color w:val="000000"/>
          <w:kern w:val="0"/>
          <w:sz w:val="22"/>
        </w:rPr>
      </w:pPr>
    </w:p>
    <w:p w14:paraId="11D375A3" w14:textId="77777777" w:rsidR="00F22F89" w:rsidRPr="00121F3D" w:rsidRDefault="00F22F89" w:rsidP="00F22F89">
      <w:pPr>
        <w:autoSpaceDE w:val="0"/>
        <w:autoSpaceDN w:val="0"/>
        <w:adjustRightInd w:val="0"/>
        <w:jc w:val="center"/>
        <w:rPr>
          <w:rFonts w:ascii="ＭＳ Ｐゴシック" w:eastAsia="ＭＳ Ｐゴシック" w:hAnsi="ＭＳ Ｐゴシック"/>
          <w:b/>
          <w:bCs/>
          <w:color w:val="000000"/>
          <w:kern w:val="0"/>
          <w:sz w:val="28"/>
          <w:szCs w:val="28"/>
          <w:shd w:val="pct15" w:color="auto" w:fill="FFFFFF"/>
        </w:rPr>
      </w:pPr>
      <w:r w:rsidRPr="00121F3D">
        <w:rPr>
          <w:rFonts w:ascii="ＭＳ Ｐゴシック" w:eastAsia="ＭＳ Ｐゴシック" w:hAnsi="ＭＳ Ｐゴシック" w:hint="eastAsia"/>
          <w:b/>
          <w:bCs/>
          <w:color w:val="000000"/>
          <w:kern w:val="0"/>
          <w:sz w:val="28"/>
          <w:szCs w:val="28"/>
          <w:shd w:val="pct15" w:color="auto" w:fill="FFFFFF"/>
        </w:rPr>
        <w:lastRenderedPageBreak/>
        <w:t>＜時間割例＞</w:t>
      </w:r>
    </w:p>
    <w:p w14:paraId="7854A06B" w14:textId="77777777" w:rsidR="00F22F89" w:rsidRPr="00D9255D" w:rsidRDefault="00F22F89" w:rsidP="00F22F89">
      <w:pPr>
        <w:autoSpaceDE w:val="0"/>
        <w:autoSpaceDN w:val="0"/>
        <w:adjustRightInd w:val="0"/>
        <w:jc w:val="left"/>
        <w:rPr>
          <w:rFonts w:ascii="ＭＳ Ｐゴシック" w:eastAsia="ＭＳ Ｐゴシック" w:hAnsi="ＭＳ Ｐゴシック"/>
          <w:b/>
          <w:bCs/>
          <w:color w:val="000000"/>
          <w:kern w:val="0"/>
          <w:szCs w:val="24"/>
        </w:rPr>
      </w:pPr>
      <w:r w:rsidRPr="00D9255D">
        <w:rPr>
          <w:rFonts w:ascii="ＭＳ Ｐゴシック" w:eastAsia="ＭＳ Ｐゴシック" w:hAnsi="ＭＳ Ｐゴシック" w:hint="eastAsia"/>
          <w:b/>
          <w:bCs/>
          <w:color w:val="000000"/>
          <w:kern w:val="0"/>
          <w:szCs w:val="24"/>
        </w:rPr>
        <w:t>ACLS大阪ではコース時間の規定はございませんが、ICLS認定指導者コースについては6時間</w:t>
      </w:r>
      <w:r>
        <w:rPr>
          <w:rFonts w:ascii="ＭＳ Ｐゴシック" w:eastAsia="ＭＳ Ｐゴシック" w:hAnsi="ＭＳ Ｐゴシック" w:hint="eastAsia"/>
          <w:b/>
          <w:bCs/>
          <w:color w:val="000000"/>
          <w:kern w:val="0"/>
          <w:szCs w:val="24"/>
        </w:rPr>
        <w:t xml:space="preserve">　</w:t>
      </w:r>
      <w:r w:rsidRPr="00D9255D">
        <w:rPr>
          <w:rFonts w:ascii="ＭＳ Ｐゴシック" w:eastAsia="ＭＳ Ｐゴシック" w:hAnsi="ＭＳ Ｐゴシック" w:hint="eastAsia"/>
          <w:b/>
          <w:bCs/>
          <w:color w:val="000000"/>
          <w:kern w:val="0"/>
          <w:szCs w:val="24"/>
        </w:rPr>
        <w:t>以上が規定となっていますので注意してください</w:t>
      </w:r>
    </w:p>
    <w:p w14:paraId="619B0E2C" w14:textId="77777777" w:rsidR="00F22F89" w:rsidRPr="004E6DC3" w:rsidRDefault="00F22F89" w:rsidP="00F22F89">
      <w:pPr>
        <w:autoSpaceDE w:val="0"/>
        <w:autoSpaceDN w:val="0"/>
        <w:adjustRightInd w:val="0"/>
        <w:rPr>
          <w:rFonts w:ascii="ＭＳ Ｐゴシック" w:eastAsia="ＭＳ Ｐゴシック" w:hAnsi="ＭＳ Ｐゴシック"/>
          <w:color w:val="000000"/>
          <w:kern w:val="0"/>
          <w:szCs w:val="24"/>
        </w:rPr>
      </w:pPr>
    </w:p>
    <w:bookmarkStart w:id="2" w:name="_MON_1615543651"/>
    <w:bookmarkEnd w:id="2"/>
    <w:p w14:paraId="147B9E01" w14:textId="0DDF54A4" w:rsidR="00F22F89" w:rsidRPr="00192A41" w:rsidRDefault="002935D0" w:rsidP="00F22F89">
      <w:pPr>
        <w:autoSpaceDE w:val="0"/>
        <w:autoSpaceDN w:val="0"/>
        <w:adjustRightInd w:val="0"/>
        <w:rPr>
          <w:rFonts w:ascii="ＭＳ Ｐゴシック" w:eastAsia="ＭＳ Ｐゴシック" w:hAnsi="ＭＳ Ｐゴシック"/>
          <w:color w:val="000000"/>
          <w:kern w:val="0"/>
          <w:szCs w:val="24"/>
        </w:rPr>
      </w:pPr>
      <w:r>
        <w:rPr>
          <w:rFonts w:ascii="ＭＳ Ｐゴシック" w:eastAsia="ＭＳ Ｐゴシック" w:hAnsi="ＭＳ Ｐゴシック"/>
          <w:color w:val="000000"/>
          <w:kern w:val="0"/>
          <w:szCs w:val="24"/>
        </w:rPr>
        <w:object w:dxaOrig="8930" w:dyaOrig="6733" w14:anchorId="4A34D3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95pt;height:337pt" o:ole="">
            <v:imagedata r:id="rId11" o:title=""/>
          </v:shape>
          <o:OLEObject Type="Embed" ProgID="Excel.Sheet.12" ShapeID="_x0000_i1025" DrawAspect="Content" ObjectID="_1637661541" r:id="rId12"/>
        </w:object>
      </w:r>
    </w:p>
    <w:p w14:paraId="6569550B" w14:textId="77777777" w:rsidR="00F22F89" w:rsidRDefault="00F22F89" w:rsidP="00F22F89">
      <w:pPr>
        <w:autoSpaceDE w:val="0"/>
        <w:autoSpaceDN w:val="0"/>
        <w:adjustRightInd w:val="0"/>
        <w:rPr>
          <w:rFonts w:ascii="ＭＳ Ｐゴシック" w:eastAsia="ＭＳ Ｐゴシック" w:hAnsi="ＭＳ Ｐゴシック"/>
          <w:color w:val="000000"/>
          <w:kern w:val="0"/>
          <w:szCs w:val="24"/>
        </w:rPr>
      </w:pPr>
    </w:p>
    <w:p w14:paraId="14F0682E" w14:textId="77777777" w:rsidR="00F22F89" w:rsidRDefault="00F22F89" w:rsidP="00F22F89">
      <w:pPr>
        <w:autoSpaceDE w:val="0"/>
        <w:autoSpaceDN w:val="0"/>
        <w:adjustRightInd w:val="0"/>
        <w:rPr>
          <w:rFonts w:ascii="ＭＳ Ｐゴシック" w:eastAsia="ＭＳ Ｐゴシック" w:hAnsi="ＭＳ Ｐゴシック"/>
          <w:color w:val="000000"/>
          <w:kern w:val="0"/>
          <w:szCs w:val="24"/>
        </w:rPr>
      </w:pPr>
    </w:p>
    <w:p w14:paraId="65D976BD" w14:textId="77777777" w:rsidR="00F22F89" w:rsidRDefault="00F22F89" w:rsidP="00F22F89">
      <w:pPr>
        <w:autoSpaceDE w:val="0"/>
        <w:autoSpaceDN w:val="0"/>
        <w:adjustRightInd w:val="0"/>
        <w:rPr>
          <w:rFonts w:ascii="ＭＳ Ｐゴシック" w:eastAsia="ＭＳ Ｐゴシック" w:hAnsi="ＭＳ Ｐゴシック"/>
          <w:color w:val="000000"/>
          <w:kern w:val="0"/>
          <w:szCs w:val="24"/>
        </w:rPr>
      </w:pPr>
    </w:p>
    <w:p w14:paraId="62AD1C2E" w14:textId="77777777" w:rsidR="00F22F89" w:rsidRDefault="00F22F89" w:rsidP="00F22F89">
      <w:pPr>
        <w:autoSpaceDE w:val="0"/>
        <w:autoSpaceDN w:val="0"/>
        <w:adjustRightInd w:val="0"/>
        <w:rPr>
          <w:rFonts w:ascii="ＭＳ Ｐゴシック" w:eastAsia="ＭＳ Ｐゴシック" w:hAnsi="ＭＳ Ｐゴシック"/>
          <w:color w:val="000000"/>
          <w:kern w:val="0"/>
          <w:szCs w:val="24"/>
        </w:rPr>
      </w:pPr>
    </w:p>
    <w:p w14:paraId="7F367DC2" w14:textId="77777777" w:rsidR="00F22F89" w:rsidRDefault="00F22F89" w:rsidP="00F22F89">
      <w:pPr>
        <w:autoSpaceDE w:val="0"/>
        <w:autoSpaceDN w:val="0"/>
        <w:adjustRightInd w:val="0"/>
        <w:rPr>
          <w:rFonts w:ascii="ＭＳ Ｐゴシック" w:eastAsia="ＭＳ Ｐゴシック" w:hAnsi="ＭＳ Ｐゴシック"/>
          <w:color w:val="000000"/>
          <w:kern w:val="0"/>
          <w:szCs w:val="24"/>
        </w:rPr>
      </w:pPr>
    </w:p>
    <w:p w14:paraId="68836EB7" w14:textId="77777777" w:rsidR="00F22F89" w:rsidRDefault="00F22F89" w:rsidP="00F22F89">
      <w:pPr>
        <w:autoSpaceDE w:val="0"/>
        <w:autoSpaceDN w:val="0"/>
        <w:adjustRightInd w:val="0"/>
        <w:rPr>
          <w:rFonts w:ascii="ＭＳ Ｐゴシック" w:eastAsia="ＭＳ Ｐゴシック" w:hAnsi="ＭＳ Ｐゴシック"/>
          <w:color w:val="000000"/>
          <w:kern w:val="0"/>
          <w:szCs w:val="24"/>
        </w:rPr>
      </w:pPr>
    </w:p>
    <w:p w14:paraId="153B4A69" w14:textId="77777777" w:rsidR="00F22F89" w:rsidRDefault="00F22F89" w:rsidP="00F22F89">
      <w:pPr>
        <w:autoSpaceDE w:val="0"/>
        <w:autoSpaceDN w:val="0"/>
        <w:adjustRightInd w:val="0"/>
        <w:rPr>
          <w:rFonts w:ascii="ＭＳ Ｐゴシック" w:eastAsia="ＭＳ Ｐゴシック" w:hAnsi="ＭＳ Ｐゴシック"/>
          <w:color w:val="000000"/>
          <w:kern w:val="0"/>
          <w:szCs w:val="24"/>
        </w:rPr>
      </w:pPr>
    </w:p>
    <w:p w14:paraId="4AD8B380" w14:textId="77777777" w:rsidR="00F22F89" w:rsidRDefault="00F22F89" w:rsidP="00F22F89">
      <w:pPr>
        <w:autoSpaceDE w:val="0"/>
        <w:autoSpaceDN w:val="0"/>
        <w:adjustRightInd w:val="0"/>
        <w:rPr>
          <w:rFonts w:ascii="ＭＳ Ｐゴシック" w:eastAsia="ＭＳ Ｐゴシック" w:hAnsi="ＭＳ Ｐゴシック"/>
          <w:color w:val="000000"/>
          <w:kern w:val="0"/>
          <w:szCs w:val="24"/>
        </w:rPr>
      </w:pPr>
    </w:p>
    <w:p w14:paraId="130A59D7" w14:textId="77777777" w:rsidR="00C45C01" w:rsidRDefault="00C45C01" w:rsidP="00F22F89">
      <w:pPr>
        <w:autoSpaceDE w:val="0"/>
        <w:autoSpaceDN w:val="0"/>
        <w:adjustRightInd w:val="0"/>
        <w:rPr>
          <w:rFonts w:ascii="ＭＳ Ｐゴシック" w:eastAsia="ＭＳ Ｐゴシック" w:hAnsi="ＭＳ Ｐゴシック"/>
          <w:color w:val="000000"/>
          <w:kern w:val="0"/>
          <w:szCs w:val="24"/>
        </w:rPr>
      </w:pPr>
    </w:p>
    <w:p w14:paraId="0F2538F1" w14:textId="77777777" w:rsidR="00C45C01" w:rsidRDefault="00C45C01" w:rsidP="00F22F89">
      <w:pPr>
        <w:autoSpaceDE w:val="0"/>
        <w:autoSpaceDN w:val="0"/>
        <w:adjustRightInd w:val="0"/>
        <w:rPr>
          <w:rFonts w:ascii="ＭＳ Ｐゴシック" w:eastAsia="ＭＳ Ｐゴシック" w:hAnsi="ＭＳ Ｐゴシック"/>
          <w:color w:val="000000"/>
          <w:kern w:val="0"/>
          <w:szCs w:val="24"/>
        </w:rPr>
      </w:pPr>
    </w:p>
    <w:p w14:paraId="220632FE" w14:textId="77777777" w:rsidR="00C45C01" w:rsidRDefault="00C45C01" w:rsidP="00F22F89">
      <w:pPr>
        <w:autoSpaceDE w:val="0"/>
        <w:autoSpaceDN w:val="0"/>
        <w:adjustRightInd w:val="0"/>
        <w:rPr>
          <w:rFonts w:ascii="ＭＳ Ｐゴシック" w:eastAsia="ＭＳ Ｐゴシック" w:hAnsi="ＭＳ Ｐゴシック"/>
          <w:color w:val="000000"/>
          <w:kern w:val="0"/>
          <w:szCs w:val="24"/>
        </w:rPr>
      </w:pPr>
    </w:p>
    <w:p w14:paraId="4BBEE2A8" w14:textId="77777777" w:rsidR="002935D0" w:rsidRDefault="002935D0" w:rsidP="00F22F89">
      <w:pPr>
        <w:autoSpaceDE w:val="0"/>
        <w:autoSpaceDN w:val="0"/>
        <w:adjustRightInd w:val="0"/>
        <w:rPr>
          <w:rFonts w:ascii="ＭＳ Ｐゴシック" w:eastAsia="ＭＳ Ｐゴシック" w:hAnsi="ＭＳ Ｐゴシック"/>
          <w:color w:val="000000"/>
          <w:kern w:val="0"/>
          <w:szCs w:val="24"/>
        </w:rPr>
      </w:pPr>
    </w:p>
    <w:p w14:paraId="750A2104" w14:textId="77777777" w:rsidR="002935D0" w:rsidRDefault="002935D0" w:rsidP="00F22F89">
      <w:pPr>
        <w:autoSpaceDE w:val="0"/>
        <w:autoSpaceDN w:val="0"/>
        <w:adjustRightInd w:val="0"/>
        <w:rPr>
          <w:rFonts w:ascii="ＭＳ Ｐゴシック" w:eastAsia="ＭＳ Ｐゴシック" w:hAnsi="ＭＳ Ｐゴシック"/>
          <w:color w:val="000000"/>
          <w:kern w:val="0"/>
          <w:szCs w:val="24"/>
        </w:rPr>
      </w:pPr>
    </w:p>
    <w:p w14:paraId="20A19C6D" w14:textId="77777777" w:rsidR="002935D0" w:rsidRDefault="002935D0" w:rsidP="00F22F89">
      <w:pPr>
        <w:autoSpaceDE w:val="0"/>
        <w:autoSpaceDN w:val="0"/>
        <w:adjustRightInd w:val="0"/>
        <w:rPr>
          <w:rFonts w:ascii="ＭＳ Ｐゴシック" w:eastAsia="ＭＳ Ｐゴシック" w:hAnsi="ＭＳ Ｐゴシック"/>
          <w:color w:val="000000"/>
          <w:kern w:val="0"/>
          <w:szCs w:val="24"/>
        </w:rPr>
      </w:pPr>
    </w:p>
    <w:p w14:paraId="766B0AFD" w14:textId="77777777" w:rsidR="00F22F89" w:rsidRPr="00121F3D" w:rsidRDefault="00F22F89" w:rsidP="00F22F89">
      <w:pPr>
        <w:autoSpaceDE w:val="0"/>
        <w:autoSpaceDN w:val="0"/>
        <w:adjustRightInd w:val="0"/>
        <w:jc w:val="center"/>
        <w:rPr>
          <w:rFonts w:ascii="ＭＳ Ｐゴシック" w:eastAsia="ＭＳ Ｐゴシック" w:hAnsi="ＭＳ Ｐゴシック"/>
          <w:b/>
          <w:color w:val="000000"/>
          <w:kern w:val="0"/>
          <w:szCs w:val="24"/>
          <w:shd w:val="pct15" w:color="auto" w:fill="FFFFFF"/>
        </w:rPr>
      </w:pPr>
      <w:r w:rsidRPr="00121F3D">
        <w:rPr>
          <w:rFonts w:ascii="ＭＳ Ｐゴシック" w:eastAsia="ＭＳ Ｐゴシック" w:hAnsi="ＭＳ Ｐゴシック" w:hint="eastAsia"/>
          <w:b/>
          <w:color w:val="000000"/>
          <w:kern w:val="0"/>
          <w:szCs w:val="24"/>
          <w:shd w:val="pct15" w:color="auto" w:fill="FFFFFF"/>
        </w:rPr>
        <w:lastRenderedPageBreak/>
        <w:t>＜自己紹介・宿題の発表＞</w:t>
      </w:r>
    </w:p>
    <w:p w14:paraId="039195C8" w14:textId="77777777" w:rsidR="00F22F89" w:rsidRPr="00DD2E43"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sidRPr="00DD2E43">
        <w:rPr>
          <w:rFonts w:ascii="ＭＳ Ｐゴシック" w:eastAsia="ＭＳ Ｐゴシック" w:hAnsi="ＭＳ Ｐゴシック" w:hint="eastAsia"/>
          <w:color w:val="000000"/>
          <w:kern w:val="0"/>
          <w:szCs w:val="24"/>
        </w:rPr>
        <w:t>時間は30 分間です。</w:t>
      </w:r>
    </w:p>
    <w:p w14:paraId="032BD587" w14:textId="77777777" w:rsidR="00F22F89" w:rsidRPr="00DD2E43"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sidRPr="00DD2E43">
        <w:rPr>
          <w:rFonts w:ascii="ＭＳ Ｐゴシック" w:eastAsia="ＭＳ Ｐゴシック" w:hAnsi="ＭＳ Ｐゴシック" w:hint="eastAsia"/>
          <w:color w:val="000000"/>
          <w:kern w:val="0"/>
          <w:szCs w:val="24"/>
        </w:rPr>
        <w:t>自己紹介は、まず、ファシリテーターの方々からはじめていただき、次に、参加者の皆様にしていただきます。</w:t>
      </w:r>
    </w:p>
    <w:p w14:paraId="43AB548A" w14:textId="77777777" w:rsidR="00F22F89" w:rsidRPr="00DD2E43"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sidRPr="00DD2E43">
        <w:rPr>
          <w:rFonts w:ascii="ＭＳ Ｐゴシック" w:eastAsia="ＭＳ Ｐゴシック" w:hAnsi="ＭＳ Ｐゴシック" w:hint="eastAsia"/>
          <w:color w:val="000000"/>
          <w:kern w:val="0"/>
          <w:szCs w:val="24"/>
        </w:rPr>
        <w:t>参加者の皆様には、事前にいくつかの宿題を準備しております</w:t>
      </w:r>
    </w:p>
    <w:p w14:paraId="1ED70A54" w14:textId="77777777" w:rsidR="00F22F89" w:rsidRDefault="00F22F89" w:rsidP="00F22F89">
      <w:pPr>
        <w:autoSpaceDE w:val="0"/>
        <w:autoSpaceDN w:val="0"/>
        <w:adjustRightInd w:val="0"/>
        <w:ind w:left="360"/>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【宿題】</w:t>
      </w:r>
    </w:p>
    <w:p w14:paraId="3AB3FAFA" w14:textId="77777777" w:rsidR="00F22F89" w:rsidRDefault="00F22F89" w:rsidP="00F22F89">
      <w:pPr>
        <w:autoSpaceDE w:val="0"/>
        <w:autoSpaceDN w:val="0"/>
        <w:adjustRightInd w:val="0"/>
        <w:ind w:left="360" w:firstLineChars="100" w:firstLine="210"/>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①大阪府医師会HPにあるACLS大阪コンセンサスを読んでおいてください。</w:t>
      </w:r>
    </w:p>
    <w:p w14:paraId="25B02715" w14:textId="77777777" w:rsidR="00F22F89" w:rsidRDefault="00F22F89" w:rsidP="00F22F89">
      <w:pPr>
        <w:autoSpaceDE w:val="0"/>
        <w:autoSpaceDN w:val="0"/>
        <w:adjustRightInd w:val="0"/>
        <w:ind w:left="360" w:firstLineChars="100" w:firstLine="210"/>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②</w:t>
      </w:r>
      <w:r w:rsidRPr="00984603">
        <w:rPr>
          <w:rFonts w:ascii="ＭＳ Ｐゴシック" w:eastAsia="ＭＳ Ｐゴシック" w:hAnsi="ＭＳ Ｐゴシック" w:hint="eastAsia"/>
          <w:color w:val="000000"/>
          <w:kern w:val="0"/>
          <w:szCs w:val="24"/>
        </w:rPr>
        <w:t>「私が考える、良いインストラクションとは・・・」</w:t>
      </w:r>
    </w:p>
    <w:p w14:paraId="71D8176F" w14:textId="77777777" w:rsidR="00F22F89" w:rsidRDefault="00F22F89" w:rsidP="00F22F89">
      <w:pPr>
        <w:autoSpaceDE w:val="0"/>
        <w:autoSpaceDN w:val="0"/>
        <w:adjustRightInd w:val="0"/>
        <w:ind w:left="360" w:firstLineChars="100" w:firstLine="210"/>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③</w:t>
      </w:r>
      <w:r w:rsidRPr="00984603">
        <w:rPr>
          <w:rFonts w:ascii="ＭＳ Ｐゴシック" w:eastAsia="ＭＳ Ｐゴシック" w:hAnsi="ＭＳ Ｐゴシック" w:hint="eastAsia"/>
          <w:color w:val="000000"/>
          <w:kern w:val="0"/>
          <w:szCs w:val="24"/>
        </w:rPr>
        <w:t>「ICLS コースに参加する受講生のバックグラウンドとは？」</w:t>
      </w:r>
    </w:p>
    <w:p w14:paraId="0A07F01E" w14:textId="77777777" w:rsidR="00F22F89" w:rsidRDefault="00F22F89" w:rsidP="00F22F89">
      <w:pPr>
        <w:autoSpaceDE w:val="0"/>
        <w:autoSpaceDN w:val="0"/>
        <w:adjustRightInd w:val="0"/>
        <w:ind w:left="360"/>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①について皆さまの内容について疑問や質問を受け付けますのでどんな些細なことでも構いませんのでお聞きください。</w:t>
      </w:r>
    </w:p>
    <w:p w14:paraId="6D936CDD" w14:textId="77777777" w:rsidR="00F22F89" w:rsidRDefault="00F22F89" w:rsidP="00F22F89">
      <w:pPr>
        <w:autoSpaceDE w:val="0"/>
        <w:autoSpaceDN w:val="0"/>
        <w:adjustRightInd w:val="0"/>
        <w:ind w:left="360"/>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②③については当日</w:t>
      </w:r>
      <w:r w:rsidRPr="00984603">
        <w:rPr>
          <w:rFonts w:ascii="ＭＳ Ｐゴシック" w:eastAsia="ＭＳ Ｐゴシック" w:hAnsi="ＭＳ Ｐゴシック" w:hint="eastAsia"/>
          <w:color w:val="000000"/>
          <w:kern w:val="0"/>
          <w:szCs w:val="24"/>
        </w:rPr>
        <w:t>発表をしていただきます。</w:t>
      </w:r>
    </w:p>
    <w:p w14:paraId="4BC43C71" w14:textId="77777777" w:rsidR="00F22F89" w:rsidRDefault="00F22F89" w:rsidP="00F22F89">
      <w:pPr>
        <w:autoSpaceDE w:val="0"/>
        <w:autoSpaceDN w:val="0"/>
        <w:adjustRightInd w:val="0"/>
        <w:ind w:left="360"/>
        <w:rPr>
          <w:rFonts w:ascii="ＭＳ Ｐゴシック" w:eastAsia="ＭＳ Ｐゴシック" w:hAnsi="ＭＳ Ｐゴシック"/>
          <w:color w:val="000000"/>
          <w:kern w:val="0"/>
          <w:szCs w:val="24"/>
        </w:rPr>
      </w:pPr>
    </w:p>
    <w:p w14:paraId="424F9317" w14:textId="77777777" w:rsidR="00F22F89" w:rsidRPr="00984603" w:rsidRDefault="00F22F89" w:rsidP="00F22F89">
      <w:pPr>
        <w:autoSpaceDE w:val="0"/>
        <w:autoSpaceDN w:val="0"/>
        <w:adjustRightInd w:val="0"/>
        <w:ind w:left="360"/>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※②の宿題</w:t>
      </w:r>
      <w:r w:rsidRPr="00984603">
        <w:rPr>
          <w:rFonts w:ascii="ＭＳ Ｐゴシック" w:eastAsia="ＭＳ Ｐゴシック" w:hAnsi="ＭＳ Ｐゴシック" w:hint="eastAsia"/>
          <w:color w:val="000000"/>
          <w:kern w:val="0"/>
          <w:szCs w:val="24"/>
        </w:rPr>
        <w:t>については、一切、コメント、フィードバックをつける必要はありません。ホワイトボードの片隅（裏側）や、紙にまとめておいて、一日の終わりに、それを見て、振り返っていただこうという趣向です。つまり、参加により、考え、行動がどのように変化したのかを、参加者の皆様と、ファシリテーターの皆様に実感していただきたいと思っております。</w:t>
      </w:r>
    </w:p>
    <w:p w14:paraId="01CAC39C" w14:textId="77777777" w:rsidR="00F22F89" w:rsidRPr="004E6DC3" w:rsidRDefault="00F22F89" w:rsidP="00F22F89">
      <w:pPr>
        <w:autoSpaceDE w:val="0"/>
        <w:autoSpaceDN w:val="0"/>
        <w:adjustRightInd w:val="0"/>
        <w:ind w:left="360"/>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③</w:t>
      </w:r>
      <w:r w:rsidRPr="00984603">
        <w:rPr>
          <w:rFonts w:ascii="ＭＳ Ｐゴシック" w:eastAsia="ＭＳ Ｐゴシック" w:hAnsi="ＭＳ Ｐゴシック" w:hint="eastAsia"/>
          <w:color w:val="000000"/>
          <w:kern w:val="0"/>
          <w:szCs w:val="24"/>
        </w:rPr>
        <w:t>の</w:t>
      </w:r>
      <w:r>
        <w:rPr>
          <w:rFonts w:ascii="ＭＳ Ｐゴシック" w:eastAsia="ＭＳ Ｐゴシック" w:hAnsi="ＭＳ Ｐゴシック" w:hint="eastAsia"/>
          <w:color w:val="000000"/>
          <w:kern w:val="0"/>
          <w:szCs w:val="24"/>
        </w:rPr>
        <w:t>宿題の</w:t>
      </w:r>
      <w:r w:rsidRPr="00984603">
        <w:rPr>
          <w:rFonts w:ascii="ＭＳ Ｐゴシック" w:eastAsia="ＭＳ Ｐゴシック" w:hAnsi="ＭＳ Ｐゴシック" w:hint="eastAsia"/>
          <w:color w:val="000000"/>
          <w:kern w:val="0"/>
          <w:szCs w:val="24"/>
        </w:rPr>
        <w:t>ねらいは、これから行うロールプレイの舞台となるICLS コースを明確にイメージしてもらうことと、「成人学習とは？」というテーマの導入を兼ねています。ファシリテーターがある程度積極的に介入して、まとめていただいても結構です。</w:t>
      </w:r>
    </w:p>
    <w:p w14:paraId="5ABEDA83" w14:textId="77777777" w:rsidR="00F22F89" w:rsidRPr="00E377E3" w:rsidRDefault="00F22F89" w:rsidP="00F22F89">
      <w:pPr>
        <w:autoSpaceDE w:val="0"/>
        <w:autoSpaceDN w:val="0"/>
        <w:adjustRightInd w:val="0"/>
        <w:rPr>
          <w:rFonts w:ascii="ＭＳ Ｐゴシック" w:eastAsia="ＭＳ Ｐゴシック" w:hAnsi="ＭＳ Ｐゴシック"/>
          <w:b/>
          <w:color w:val="000000"/>
          <w:kern w:val="0"/>
          <w:szCs w:val="24"/>
        </w:rPr>
      </w:pPr>
      <w:r w:rsidRPr="00E377E3">
        <w:rPr>
          <w:rFonts w:ascii="ＭＳ Ｐゴシック" w:eastAsia="ＭＳ Ｐゴシック" w:hAnsi="ＭＳ Ｐゴシック" w:hint="eastAsia"/>
          <w:b/>
          <w:color w:val="000000"/>
          <w:kern w:val="0"/>
          <w:szCs w:val="24"/>
        </w:rPr>
        <w:t>＜成人教育技法・インストラクター心得に関する講義＞</w:t>
      </w:r>
    </w:p>
    <w:p w14:paraId="66D1BF30" w14:textId="77777777" w:rsidR="00F22F89" w:rsidRPr="004E6DC3" w:rsidRDefault="00F22F89" w:rsidP="00F22F89">
      <w:pPr>
        <w:autoSpaceDE w:val="0"/>
        <w:autoSpaceDN w:val="0"/>
        <w:adjustRightInd w:val="0"/>
        <w:rPr>
          <w:rFonts w:ascii="ＭＳ Ｐゴシック" w:eastAsia="ＭＳ Ｐゴシック" w:hAnsi="ＭＳ Ｐゴシック"/>
          <w:color w:val="000000"/>
          <w:kern w:val="0"/>
          <w:szCs w:val="24"/>
        </w:rPr>
      </w:pPr>
      <w:r w:rsidRPr="004E6DC3">
        <w:rPr>
          <w:rFonts w:ascii="ＭＳ Ｐゴシック" w:eastAsia="ＭＳ Ｐゴシック" w:hAnsi="ＭＳ Ｐゴシック" w:hint="eastAsia"/>
          <w:color w:val="000000"/>
          <w:kern w:val="0"/>
          <w:szCs w:val="24"/>
        </w:rPr>
        <w:t>二次救命処置コースで広く用いられている成人教育技法の概説と</w:t>
      </w:r>
      <w:r>
        <w:rPr>
          <w:rFonts w:ascii="ＭＳ Ｐゴシック" w:eastAsia="ＭＳ Ｐゴシック" w:hAnsi="ＭＳ Ｐゴシック" w:hint="eastAsia"/>
          <w:color w:val="000000"/>
          <w:kern w:val="0"/>
          <w:szCs w:val="24"/>
        </w:rPr>
        <w:t>インストラクターの心得について説明します。</w:t>
      </w:r>
    </w:p>
    <w:p w14:paraId="17A07EFD" w14:textId="77777777" w:rsidR="00F22F89" w:rsidRPr="004E6DC3" w:rsidRDefault="00F22F89" w:rsidP="00F22F89">
      <w:pPr>
        <w:autoSpaceDE w:val="0"/>
        <w:autoSpaceDN w:val="0"/>
        <w:adjustRightInd w:val="0"/>
        <w:rPr>
          <w:rFonts w:ascii="ＭＳ Ｐゴシック" w:eastAsia="ＭＳ Ｐゴシック" w:hAnsi="ＭＳ Ｐゴシック"/>
          <w:color w:val="000000"/>
          <w:kern w:val="0"/>
          <w:szCs w:val="24"/>
        </w:rPr>
      </w:pPr>
    </w:p>
    <w:p w14:paraId="03346EA1" w14:textId="77777777" w:rsidR="00F22F89" w:rsidRPr="00121F3D" w:rsidRDefault="00F22F89" w:rsidP="00F22F89">
      <w:pPr>
        <w:autoSpaceDE w:val="0"/>
        <w:autoSpaceDN w:val="0"/>
        <w:adjustRightInd w:val="0"/>
        <w:jc w:val="center"/>
        <w:rPr>
          <w:rFonts w:ascii="ＭＳ Ｐゴシック" w:eastAsia="ＭＳ Ｐゴシック" w:hAnsi="ＭＳ Ｐゴシック"/>
          <w:b/>
          <w:color w:val="000000"/>
          <w:kern w:val="0"/>
          <w:szCs w:val="24"/>
          <w:bdr w:val="single" w:sz="4" w:space="0" w:color="auto"/>
          <w:shd w:val="pct15" w:color="auto" w:fill="FFFFFF"/>
        </w:rPr>
      </w:pPr>
      <w:r w:rsidRPr="00121F3D">
        <w:rPr>
          <w:rFonts w:ascii="ＭＳ Ｐゴシック" w:eastAsia="ＭＳ Ｐゴシック" w:hAnsi="ＭＳ Ｐゴシック" w:hint="eastAsia"/>
          <w:b/>
          <w:color w:val="000000"/>
          <w:kern w:val="0"/>
          <w:szCs w:val="24"/>
          <w:shd w:val="pct15" w:color="auto" w:fill="FFFFFF"/>
        </w:rPr>
        <w:t>＜会場設営と資機材管理＞</w:t>
      </w:r>
    </w:p>
    <w:p w14:paraId="0D84CB3E" w14:textId="77777777" w:rsidR="00F22F89" w:rsidRDefault="00F22F89" w:rsidP="00F22F89">
      <w:pPr>
        <w:autoSpaceDE w:val="0"/>
        <w:autoSpaceDN w:val="0"/>
        <w:adjustRightInd w:val="0"/>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受講者のみなさまに人形型シミュレーターの設営を行っていただきます。</w:t>
      </w:r>
    </w:p>
    <w:p w14:paraId="3A75B835" w14:textId="77777777" w:rsidR="00F22F89" w:rsidRDefault="00F22F89" w:rsidP="00F22F89">
      <w:pPr>
        <w:autoSpaceDE w:val="0"/>
        <w:autoSpaceDN w:val="0"/>
        <w:adjustRightInd w:val="0"/>
        <w:ind w:left="210" w:hangingChars="100" w:hanging="21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ここでは、</w:t>
      </w:r>
    </w:p>
    <w:p w14:paraId="512899F3" w14:textId="77777777" w:rsidR="00F22F89" w:rsidRPr="00A932C6"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sidRPr="00A932C6">
        <w:rPr>
          <w:rFonts w:ascii="ＭＳ Ｐゴシック" w:eastAsia="ＭＳ Ｐゴシック" w:hAnsi="ＭＳ Ｐゴシック" w:hint="eastAsia"/>
          <w:color w:val="000000"/>
          <w:kern w:val="0"/>
          <w:szCs w:val="24"/>
        </w:rPr>
        <w:t>設営に必要な資器材のパーツを知ると共に、事前に資機材を確認することから、資機材</w:t>
      </w:r>
    </w:p>
    <w:p w14:paraId="1DA6F12C" w14:textId="77777777" w:rsidR="00F22F89" w:rsidRDefault="00F22F89" w:rsidP="00F22F89">
      <w:pPr>
        <w:autoSpaceDE w:val="0"/>
        <w:autoSpaceDN w:val="0"/>
        <w:adjustRightInd w:val="0"/>
        <w:ind w:leftChars="100" w:left="210" w:firstLineChars="100" w:firstLine="21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の紛失および破損しないように気を付ける重要性を学ぶ。</w:t>
      </w:r>
    </w:p>
    <w:p w14:paraId="287EDC0F" w14:textId="77777777" w:rsidR="00F22F89" w:rsidRPr="00A932C6"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sidRPr="00A932C6">
        <w:rPr>
          <w:rFonts w:ascii="ＭＳ Ｐゴシック" w:eastAsia="ＭＳ Ｐゴシック" w:hAnsi="ＭＳ Ｐゴシック" w:hint="eastAsia"/>
          <w:color w:val="000000"/>
          <w:kern w:val="0"/>
          <w:szCs w:val="24"/>
        </w:rPr>
        <w:t>人形型シミュレーターの配置をするにはどのような点に気を付けるか</w:t>
      </w:r>
    </w:p>
    <w:p w14:paraId="25CCF255" w14:textId="77777777" w:rsidR="00F22F89" w:rsidRDefault="00F22F89" w:rsidP="00F22F89">
      <w:pPr>
        <w:autoSpaceDE w:val="0"/>
        <w:autoSpaceDN w:val="0"/>
        <w:adjustRightInd w:val="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以上について考えてもらいます。</w:t>
      </w:r>
    </w:p>
    <w:p w14:paraId="42797A46" w14:textId="77777777" w:rsidR="00F22F89" w:rsidRPr="00A03B6D" w:rsidRDefault="00F22F89" w:rsidP="00F22F89">
      <w:pPr>
        <w:autoSpaceDE w:val="0"/>
        <w:autoSpaceDN w:val="0"/>
        <w:adjustRightInd w:val="0"/>
        <w:ind w:left="210" w:hangingChars="100" w:hanging="210"/>
        <w:jc w:val="left"/>
        <w:rPr>
          <w:rFonts w:ascii="ＭＳ Ｐゴシック" w:eastAsia="ＭＳ Ｐゴシック" w:hAnsi="ＭＳ Ｐゴシック"/>
          <w:color w:val="000000"/>
          <w:kern w:val="0"/>
          <w:szCs w:val="24"/>
        </w:rPr>
      </w:pPr>
    </w:p>
    <w:p w14:paraId="4954AFA3" w14:textId="77777777" w:rsidR="00F22F89" w:rsidRDefault="00F22F89" w:rsidP="00F22F89">
      <w:pPr>
        <w:autoSpaceDE w:val="0"/>
        <w:autoSpaceDN w:val="0"/>
        <w:adjustRightInd w:val="0"/>
        <w:ind w:left="210" w:hangingChars="100" w:hanging="21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実際のコースでは</w:t>
      </w:r>
      <w:r w:rsidRPr="004E6DC3">
        <w:rPr>
          <w:rFonts w:ascii="ＭＳ Ｐゴシック" w:eastAsia="ＭＳ Ｐゴシック" w:hAnsi="ＭＳ Ｐゴシック" w:hint="eastAsia"/>
          <w:color w:val="000000"/>
          <w:kern w:val="0"/>
          <w:szCs w:val="24"/>
        </w:rPr>
        <w:t>タスク</w:t>
      </w:r>
      <w:r>
        <w:rPr>
          <w:rFonts w:ascii="ＭＳ Ｐゴシック" w:eastAsia="ＭＳ Ｐゴシック" w:hAnsi="ＭＳ Ｐゴシック" w:hint="eastAsia"/>
          <w:color w:val="000000"/>
          <w:kern w:val="0"/>
          <w:szCs w:val="24"/>
        </w:rPr>
        <w:t>が当然のようにシミュレーターの準備をしているのですが、この時間を</w:t>
      </w:r>
    </w:p>
    <w:p w14:paraId="50E2E2BF" w14:textId="77777777" w:rsidR="00F22F89" w:rsidRPr="004E6DC3" w:rsidRDefault="00F22F89" w:rsidP="00F22F89">
      <w:pPr>
        <w:autoSpaceDE w:val="0"/>
        <w:autoSpaceDN w:val="0"/>
        <w:adjustRightInd w:val="0"/>
        <w:ind w:left="210" w:hangingChars="100" w:hanging="21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通じてタスクの</w:t>
      </w:r>
      <w:r w:rsidRPr="004E6DC3">
        <w:rPr>
          <w:rFonts w:ascii="ＭＳ Ｐゴシック" w:eastAsia="ＭＳ Ｐゴシック" w:hAnsi="ＭＳ Ｐゴシック" w:hint="eastAsia"/>
          <w:color w:val="000000"/>
          <w:kern w:val="0"/>
          <w:szCs w:val="24"/>
        </w:rPr>
        <w:t>仕事の重要性を理解</w:t>
      </w:r>
      <w:r>
        <w:rPr>
          <w:rFonts w:ascii="ＭＳ Ｐゴシック" w:eastAsia="ＭＳ Ｐゴシック" w:hAnsi="ＭＳ Ｐゴシック" w:hint="eastAsia"/>
          <w:color w:val="000000"/>
          <w:kern w:val="0"/>
          <w:szCs w:val="24"/>
        </w:rPr>
        <w:t>してもらいます。</w:t>
      </w:r>
    </w:p>
    <w:p w14:paraId="2B218DC2" w14:textId="77777777" w:rsidR="00F22F89" w:rsidRPr="00C90548" w:rsidRDefault="00F22F89" w:rsidP="00F22F89">
      <w:pPr>
        <w:autoSpaceDE w:val="0"/>
        <w:autoSpaceDN w:val="0"/>
        <w:adjustRightInd w:val="0"/>
        <w:jc w:val="left"/>
        <w:rPr>
          <w:rFonts w:ascii="ＭＳ Ｐゴシック" w:eastAsia="ＭＳ Ｐゴシック" w:hAnsi="ＭＳ Ｐゴシック"/>
          <w:color w:val="000000"/>
          <w:kern w:val="0"/>
          <w:szCs w:val="24"/>
        </w:rPr>
      </w:pPr>
    </w:p>
    <w:p w14:paraId="4148132F" w14:textId="77777777" w:rsidR="00F22F89" w:rsidRPr="004E6DC3" w:rsidRDefault="00F22F89" w:rsidP="00F22F89">
      <w:pPr>
        <w:autoSpaceDE w:val="0"/>
        <w:autoSpaceDN w:val="0"/>
        <w:adjustRightInd w:val="0"/>
        <w:jc w:val="left"/>
        <w:rPr>
          <w:rFonts w:ascii="ＭＳ Ｐゴシック" w:eastAsia="ＭＳ Ｐゴシック" w:hAnsi="ＭＳ Ｐゴシック"/>
          <w:color w:val="000000"/>
          <w:kern w:val="0"/>
          <w:szCs w:val="24"/>
        </w:rPr>
      </w:pPr>
      <w:r w:rsidRPr="004E6DC3">
        <w:rPr>
          <w:rFonts w:ascii="ＭＳ Ｐゴシック" w:eastAsia="ＭＳ Ｐゴシック" w:hAnsi="ＭＳ Ｐゴシック" w:hint="eastAsia"/>
          <w:color w:val="000000"/>
          <w:kern w:val="0"/>
          <w:szCs w:val="24"/>
        </w:rPr>
        <w:t>【準備</w:t>
      </w:r>
      <w:r>
        <w:rPr>
          <w:rFonts w:ascii="ＭＳ Ｐゴシック" w:eastAsia="ＭＳ Ｐゴシック" w:hAnsi="ＭＳ Ｐゴシック" w:hint="eastAsia"/>
          <w:color w:val="000000"/>
          <w:kern w:val="0"/>
          <w:szCs w:val="24"/>
        </w:rPr>
        <w:t>するもの</w:t>
      </w:r>
      <w:r w:rsidRPr="004E6DC3">
        <w:rPr>
          <w:rFonts w:ascii="ＭＳ Ｐゴシック" w:eastAsia="ＭＳ Ｐゴシック" w:hAnsi="ＭＳ Ｐゴシック" w:hint="eastAsia"/>
          <w:color w:val="000000"/>
          <w:kern w:val="0"/>
          <w:szCs w:val="24"/>
        </w:rPr>
        <w:t>】</w:t>
      </w:r>
    </w:p>
    <w:p w14:paraId="0514C566" w14:textId="77777777" w:rsidR="00F22F89" w:rsidRPr="00DD2E43"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sidRPr="00DD2E43">
        <w:rPr>
          <w:rFonts w:ascii="ＭＳ Ｐゴシック" w:eastAsia="ＭＳ Ｐゴシック" w:hAnsi="ＭＳ Ｐゴシック" w:hint="eastAsia"/>
          <w:color w:val="000000"/>
          <w:kern w:val="0"/>
          <w:szCs w:val="24"/>
        </w:rPr>
        <w:t>人形型シミュレーター</w:t>
      </w:r>
    </w:p>
    <w:p w14:paraId="08E58CEF" w14:textId="77777777" w:rsidR="00F22F89" w:rsidRPr="00DD2E43"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sidRPr="00DD2E43">
        <w:rPr>
          <w:rFonts w:ascii="ＭＳ Ｐゴシック" w:eastAsia="ＭＳ Ｐゴシック" w:hAnsi="ＭＳ Ｐゴシック" w:hint="eastAsia"/>
          <w:color w:val="000000"/>
          <w:kern w:val="0"/>
          <w:szCs w:val="24"/>
        </w:rPr>
        <w:t>その他資機材（除細動器、テーブルタップ・・・）</w:t>
      </w:r>
    </w:p>
    <w:p w14:paraId="695C6D1C" w14:textId="77777777" w:rsidR="00F22F89" w:rsidRPr="004E6DC3" w:rsidRDefault="00F22F89" w:rsidP="00F22F89">
      <w:pPr>
        <w:autoSpaceDE w:val="0"/>
        <w:autoSpaceDN w:val="0"/>
        <w:adjustRightInd w:val="0"/>
        <w:jc w:val="left"/>
        <w:rPr>
          <w:rFonts w:ascii="ＭＳ Ｐゴシック" w:eastAsia="ＭＳ Ｐゴシック" w:hAnsi="ＭＳ Ｐゴシック"/>
          <w:color w:val="000000"/>
          <w:kern w:val="0"/>
          <w:szCs w:val="24"/>
        </w:rPr>
      </w:pPr>
    </w:p>
    <w:p w14:paraId="19D2C588" w14:textId="77777777" w:rsidR="00F22F89" w:rsidRDefault="00F22F89" w:rsidP="00F22F89">
      <w:pPr>
        <w:autoSpaceDE w:val="0"/>
        <w:autoSpaceDN w:val="0"/>
        <w:adjustRightInd w:val="0"/>
        <w:jc w:val="left"/>
        <w:rPr>
          <w:rFonts w:ascii="ＭＳ Ｐゴシック" w:eastAsia="ＭＳ Ｐゴシック" w:hAnsi="ＭＳ Ｐゴシック"/>
          <w:color w:val="000000"/>
          <w:kern w:val="0"/>
          <w:szCs w:val="24"/>
        </w:rPr>
      </w:pPr>
      <w:r w:rsidRPr="004E6DC3">
        <w:rPr>
          <w:rFonts w:ascii="ＭＳ Ｐゴシック" w:eastAsia="ＭＳ Ｐゴシック" w:hAnsi="ＭＳ Ｐゴシック" w:hint="eastAsia"/>
          <w:color w:val="000000"/>
          <w:kern w:val="0"/>
          <w:szCs w:val="24"/>
        </w:rPr>
        <w:lastRenderedPageBreak/>
        <w:t>【</w:t>
      </w:r>
      <w:r>
        <w:rPr>
          <w:rFonts w:ascii="ＭＳ Ｐゴシック" w:eastAsia="ＭＳ Ｐゴシック" w:hAnsi="ＭＳ Ｐゴシック" w:hint="eastAsia"/>
          <w:color w:val="000000"/>
          <w:kern w:val="0"/>
          <w:szCs w:val="24"/>
        </w:rPr>
        <w:t>進め方</w:t>
      </w:r>
      <w:r w:rsidRPr="004E6DC3">
        <w:rPr>
          <w:rFonts w:ascii="ＭＳ Ｐゴシック" w:eastAsia="ＭＳ Ｐゴシック" w:hAnsi="ＭＳ Ｐゴシック" w:hint="eastAsia"/>
          <w:color w:val="000000"/>
          <w:kern w:val="0"/>
          <w:szCs w:val="24"/>
        </w:rPr>
        <w:t>】</w:t>
      </w:r>
    </w:p>
    <w:p w14:paraId="45F0BDA2" w14:textId="77777777" w:rsidR="00F22F89" w:rsidRPr="00A932C6"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sidRPr="00A932C6">
        <w:rPr>
          <w:rFonts w:ascii="ＭＳ Ｐゴシック" w:eastAsia="ＭＳ Ｐゴシック" w:hAnsi="ＭＳ Ｐゴシック" w:hint="eastAsia"/>
          <w:color w:val="000000"/>
          <w:kern w:val="0"/>
          <w:szCs w:val="24"/>
        </w:rPr>
        <w:t>コース会場の元の状態を確認し、人形型シミュレーターの中身を確認の上で、資機材の　紛失等のチェックを行う</w:t>
      </w:r>
    </w:p>
    <w:p w14:paraId="3FA7D7C7" w14:textId="77777777" w:rsidR="00F22F89"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sidRPr="00A932C6">
        <w:rPr>
          <w:rFonts w:ascii="ＭＳ Ｐゴシック" w:eastAsia="ＭＳ Ｐゴシック" w:hAnsi="ＭＳ Ｐゴシック" w:hint="eastAsia"/>
          <w:color w:val="000000"/>
          <w:kern w:val="0"/>
          <w:szCs w:val="24"/>
        </w:rPr>
        <w:t>人形型シミュレーターを配置する上で、窓の位置やコンセントの位置など配置を考える。</w:t>
      </w:r>
    </w:p>
    <w:p w14:paraId="250DC4A9" w14:textId="77777777" w:rsidR="00F22F89" w:rsidRPr="00A932C6"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sidRPr="00A932C6">
        <w:rPr>
          <w:rFonts w:ascii="ＭＳ Ｐゴシック" w:eastAsia="ＭＳ Ｐゴシック" w:hAnsi="ＭＳ Ｐゴシック" w:hint="eastAsia"/>
          <w:color w:val="000000"/>
          <w:kern w:val="0"/>
          <w:szCs w:val="24"/>
        </w:rPr>
        <w:t>人形型シミュレーターをケースから出し組み立てる。</w:t>
      </w:r>
    </w:p>
    <w:p w14:paraId="1C3E594B" w14:textId="77777777" w:rsidR="00F22F89" w:rsidRPr="00A932C6"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sidRPr="00A932C6">
        <w:rPr>
          <w:rFonts w:ascii="ＭＳ Ｐゴシック" w:eastAsia="ＭＳ Ｐゴシック" w:hAnsi="ＭＳ Ｐゴシック" w:hint="eastAsia"/>
          <w:color w:val="000000"/>
          <w:kern w:val="0"/>
          <w:szCs w:val="24"/>
        </w:rPr>
        <w:t>電源を入れ人形型シミュレーターを立ち上げる。</w:t>
      </w:r>
    </w:p>
    <w:p w14:paraId="1EF45A2E" w14:textId="77777777" w:rsidR="00F22F89" w:rsidRPr="00A932C6"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sidRPr="00A932C6">
        <w:rPr>
          <w:rFonts w:ascii="ＭＳ Ｐゴシック" w:eastAsia="ＭＳ Ｐゴシック" w:hAnsi="ＭＳ Ｐゴシック" w:hint="eastAsia"/>
          <w:color w:val="000000"/>
          <w:kern w:val="0"/>
          <w:szCs w:val="24"/>
        </w:rPr>
        <w:t>いくつかの心電図波形を出してもらう。</w:t>
      </w:r>
    </w:p>
    <w:p w14:paraId="1F345893" w14:textId="77777777" w:rsidR="00F22F89" w:rsidRPr="00A932C6"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sidRPr="00A932C6">
        <w:rPr>
          <w:rFonts w:ascii="ＭＳ Ｐゴシック" w:eastAsia="ＭＳ Ｐゴシック" w:hAnsi="ＭＳ Ｐゴシック" w:hint="eastAsia"/>
          <w:color w:val="000000"/>
          <w:kern w:val="0"/>
          <w:szCs w:val="24"/>
        </w:rPr>
        <w:t>電気ショックに反応するか確認する</w:t>
      </w:r>
    </w:p>
    <w:p w14:paraId="3636CC48" w14:textId="77777777" w:rsidR="00F22F89" w:rsidRPr="00A932C6"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sidRPr="00A932C6">
        <w:rPr>
          <w:rFonts w:ascii="ＭＳ Ｐゴシック" w:eastAsia="ＭＳ Ｐゴシック" w:hAnsi="ＭＳ Ｐゴシック" w:hint="eastAsia"/>
          <w:color w:val="000000"/>
          <w:kern w:val="0"/>
          <w:szCs w:val="24"/>
        </w:rPr>
        <w:t>胸骨圧迫波形が出るか、ログが出せるか確認する。</w:t>
      </w:r>
    </w:p>
    <w:p w14:paraId="6F47A791" w14:textId="77777777" w:rsidR="00F22F89" w:rsidRPr="00A932C6"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sidRPr="00A932C6">
        <w:rPr>
          <w:rFonts w:ascii="ＭＳ Ｐゴシック" w:eastAsia="ＭＳ Ｐゴシック" w:hAnsi="ＭＳ Ｐゴシック" w:hint="eastAsia"/>
          <w:color w:val="000000"/>
          <w:kern w:val="0"/>
          <w:szCs w:val="24"/>
        </w:rPr>
        <w:t>設営に関する注意点とタスクの重要性、物品貸し出し時のトラブルについて説明する。</w:t>
      </w:r>
    </w:p>
    <w:p w14:paraId="2AF45578" w14:textId="77777777" w:rsidR="00F22F89" w:rsidRDefault="00F22F89" w:rsidP="00F22F89">
      <w:pPr>
        <w:autoSpaceDE w:val="0"/>
        <w:autoSpaceDN w:val="0"/>
        <w:adjustRightInd w:val="0"/>
        <w:jc w:val="left"/>
        <w:rPr>
          <w:rFonts w:ascii="ＭＳ Ｐゴシック" w:eastAsia="ＭＳ Ｐゴシック" w:hAnsi="ＭＳ Ｐゴシック"/>
          <w:color w:val="000000"/>
          <w:kern w:val="0"/>
          <w:szCs w:val="24"/>
        </w:rPr>
      </w:pPr>
    </w:p>
    <w:p w14:paraId="7A7FB6BB" w14:textId="77777777" w:rsidR="00F22F89" w:rsidRDefault="00F22F89" w:rsidP="00F22F89">
      <w:pPr>
        <w:autoSpaceDE w:val="0"/>
        <w:autoSpaceDN w:val="0"/>
        <w:adjustRightInd w:val="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【ここでのポイント】</w:t>
      </w:r>
    </w:p>
    <w:p w14:paraId="1092117B" w14:textId="77777777" w:rsidR="00F22F89" w:rsidRDefault="00F22F89" w:rsidP="00F22F89">
      <w:pPr>
        <w:autoSpaceDE w:val="0"/>
        <w:autoSpaceDN w:val="0"/>
        <w:adjustRightInd w:val="0"/>
        <w:ind w:firstLineChars="200" w:firstLine="42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　人形型シミュレーターの部品は紛失しやすく、破損がないかを含め必ず事前にチェック</w:t>
      </w:r>
    </w:p>
    <w:p w14:paraId="4EB564BD" w14:textId="77777777" w:rsidR="00F22F89" w:rsidRDefault="00F22F89" w:rsidP="00F22F89">
      <w:pPr>
        <w:autoSpaceDE w:val="0"/>
        <w:autoSpaceDN w:val="0"/>
        <w:adjustRightInd w:val="0"/>
        <w:ind w:firstLineChars="300" w:firstLine="63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する必要がある</w:t>
      </w:r>
    </w:p>
    <w:p w14:paraId="1FE68453" w14:textId="77777777" w:rsidR="00F22F89" w:rsidRDefault="00F22F89" w:rsidP="00F22F89">
      <w:pPr>
        <w:autoSpaceDE w:val="0"/>
        <w:autoSpaceDN w:val="0"/>
        <w:adjustRightInd w:val="0"/>
        <w:ind w:firstLineChars="200" w:firstLine="42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　コース会場は設営前の状態に戻す必要がある。写真をとるなど事前の状態を把握した</w:t>
      </w:r>
    </w:p>
    <w:p w14:paraId="696F1993" w14:textId="77777777" w:rsidR="00F22F89" w:rsidRDefault="00F22F89" w:rsidP="00F22F89">
      <w:pPr>
        <w:autoSpaceDE w:val="0"/>
        <w:autoSpaceDN w:val="0"/>
        <w:adjustRightInd w:val="0"/>
        <w:ind w:firstLineChars="300" w:firstLine="63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 xml:space="preserve">上で設営に取り掛かる　</w:t>
      </w:r>
    </w:p>
    <w:p w14:paraId="663509CC" w14:textId="77777777" w:rsidR="00F22F89" w:rsidRDefault="00F22F89" w:rsidP="00F22F89">
      <w:pPr>
        <w:autoSpaceDE w:val="0"/>
        <w:autoSpaceDN w:val="0"/>
        <w:adjustRightInd w:val="0"/>
        <w:ind w:firstLineChars="200" w:firstLine="42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　コンセントの位置と受講生の導線を考えた人形型シミュレーターの配置</w:t>
      </w:r>
    </w:p>
    <w:p w14:paraId="1BC5B872" w14:textId="77777777" w:rsidR="00F22F89" w:rsidRDefault="00F22F89" w:rsidP="00F22F89">
      <w:pPr>
        <w:autoSpaceDE w:val="0"/>
        <w:autoSpaceDN w:val="0"/>
        <w:adjustRightInd w:val="0"/>
        <w:ind w:firstLineChars="200" w:firstLine="42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　除細動器は音がうるさいため、各ブース間のスペースは十分に確保する</w:t>
      </w:r>
    </w:p>
    <w:p w14:paraId="0B419F05" w14:textId="77777777" w:rsidR="00F22F89" w:rsidRDefault="00F22F89" w:rsidP="00F22F89">
      <w:pPr>
        <w:autoSpaceDE w:val="0"/>
        <w:autoSpaceDN w:val="0"/>
        <w:adjustRightInd w:val="0"/>
        <w:ind w:firstLineChars="200" w:firstLine="42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　人形型シミュレーターを配置するテーブルの大きさや高さは適切か？</w:t>
      </w:r>
    </w:p>
    <w:p w14:paraId="6F7E3FBB" w14:textId="77777777" w:rsidR="00F22F89" w:rsidRDefault="00F22F89" w:rsidP="00F22F89">
      <w:pPr>
        <w:autoSpaceDE w:val="0"/>
        <w:autoSpaceDN w:val="0"/>
        <w:adjustRightInd w:val="0"/>
        <w:ind w:firstLineChars="200" w:firstLine="42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　人形型シミュレーターのねじなどは適切に組み立てられているか</w:t>
      </w:r>
    </w:p>
    <w:p w14:paraId="595FDC9F" w14:textId="77777777" w:rsidR="00F22F89" w:rsidRPr="004E6DC3" w:rsidRDefault="00F22F89" w:rsidP="00F22F89">
      <w:pPr>
        <w:autoSpaceDE w:val="0"/>
        <w:autoSpaceDN w:val="0"/>
        <w:adjustRightInd w:val="0"/>
        <w:ind w:firstLineChars="200" w:firstLine="42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　除細動器の位置は適切か</w:t>
      </w:r>
    </w:p>
    <w:p w14:paraId="4D9FAAFC" w14:textId="77777777" w:rsidR="00F22F89" w:rsidRPr="00E068BB" w:rsidRDefault="00F22F89" w:rsidP="00F22F89">
      <w:pPr>
        <w:autoSpaceDE w:val="0"/>
        <w:autoSpaceDN w:val="0"/>
        <w:adjustRightInd w:val="0"/>
        <w:rPr>
          <w:rFonts w:ascii="ＭＳ Ｐゴシック" w:eastAsia="ＭＳ Ｐゴシック" w:hAnsi="ＭＳ Ｐゴシック"/>
          <w:color w:val="000000"/>
          <w:kern w:val="0"/>
          <w:szCs w:val="24"/>
        </w:rPr>
      </w:pPr>
    </w:p>
    <w:p w14:paraId="016F5C9E" w14:textId="77777777" w:rsidR="00F22F89" w:rsidRPr="00121F3D" w:rsidRDefault="00F22F89" w:rsidP="00F22F89">
      <w:pPr>
        <w:autoSpaceDE w:val="0"/>
        <w:autoSpaceDN w:val="0"/>
        <w:adjustRightInd w:val="0"/>
        <w:jc w:val="center"/>
        <w:rPr>
          <w:rFonts w:ascii="ＭＳ Ｐゴシック" w:eastAsia="ＭＳ Ｐゴシック" w:hAnsi="ＭＳ Ｐゴシック"/>
          <w:b/>
          <w:color w:val="000000"/>
          <w:kern w:val="0"/>
          <w:szCs w:val="24"/>
          <w:bdr w:val="single" w:sz="4" w:space="0" w:color="auto"/>
          <w:shd w:val="pct15" w:color="auto" w:fill="FFFFFF"/>
        </w:rPr>
      </w:pPr>
      <w:r w:rsidRPr="00121F3D">
        <w:rPr>
          <w:rFonts w:ascii="ＭＳ Ｐゴシック" w:eastAsia="ＭＳ Ｐゴシック" w:hAnsi="ＭＳ Ｐゴシック" w:hint="eastAsia"/>
          <w:b/>
          <w:color w:val="000000"/>
          <w:kern w:val="0"/>
          <w:szCs w:val="24"/>
          <w:shd w:val="pct15" w:color="auto" w:fill="FFFFFF"/>
        </w:rPr>
        <w:t>＜シミュレーター操作法＞</w:t>
      </w:r>
    </w:p>
    <w:p w14:paraId="2840CF6C" w14:textId="77777777" w:rsidR="00F22F89" w:rsidRDefault="00F22F89" w:rsidP="00F22F89">
      <w:pPr>
        <w:autoSpaceDE w:val="0"/>
        <w:autoSpaceDN w:val="0"/>
        <w:adjustRightInd w:val="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市立ひらかた病院小林正直先生作成の人形型シミュレーター</w:t>
      </w:r>
      <w:r w:rsidRPr="004E6DC3">
        <w:rPr>
          <w:rFonts w:ascii="ＭＳ Ｐゴシック" w:eastAsia="ＭＳ Ｐゴシック" w:hAnsi="ＭＳ Ｐゴシック" w:hint="eastAsia"/>
          <w:color w:val="000000"/>
          <w:kern w:val="0"/>
          <w:szCs w:val="24"/>
        </w:rPr>
        <w:t>の操作</w:t>
      </w:r>
      <w:r>
        <w:rPr>
          <w:rFonts w:ascii="ＭＳ Ｐゴシック" w:eastAsia="ＭＳ Ｐゴシック" w:hAnsi="ＭＳ Ｐゴシック" w:hint="eastAsia"/>
          <w:color w:val="000000"/>
          <w:kern w:val="0"/>
          <w:szCs w:val="24"/>
        </w:rPr>
        <w:t>方法</w:t>
      </w:r>
      <w:r w:rsidRPr="004E6DC3">
        <w:rPr>
          <w:rFonts w:ascii="ＭＳ Ｐゴシック" w:eastAsia="ＭＳ Ｐゴシック" w:hAnsi="ＭＳ Ｐゴシック" w:hint="eastAsia"/>
          <w:color w:val="000000"/>
          <w:kern w:val="0"/>
          <w:szCs w:val="24"/>
        </w:rPr>
        <w:t>解説集</w:t>
      </w:r>
      <w:r>
        <w:rPr>
          <w:rFonts w:ascii="ＭＳ Ｐゴシック" w:eastAsia="ＭＳ Ｐゴシック" w:hAnsi="ＭＳ Ｐゴシック" w:hint="eastAsia"/>
          <w:color w:val="000000"/>
          <w:kern w:val="0"/>
          <w:szCs w:val="24"/>
        </w:rPr>
        <w:t>を参考に</w:t>
      </w:r>
    </w:p>
    <w:p w14:paraId="59623AA6" w14:textId="77777777" w:rsidR="00F22F89" w:rsidRDefault="00F22F89" w:rsidP="00F22F89">
      <w:pPr>
        <w:autoSpaceDE w:val="0"/>
        <w:autoSpaceDN w:val="0"/>
        <w:adjustRightInd w:val="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人形型シミュレーターの操作方法を学ぶ。</w:t>
      </w:r>
    </w:p>
    <w:p w14:paraId="2870E489" w14:textId="77777777" w:rsidR="00F22F89" w:rsidRDefault="00F22F89" w:rsidP="00F22F89">
      <w:pPr>
        <w:autoSpaceDE w:val="0"/>
        <w:autoSpaceDN w:val="0"/>
        <w:adjustRightInd w:val="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実際にシナリオを使用してみて、操作方法</w:t>
      </w:r>
      <w:r w:rsidRPr="004E6DC3">
        <w:rPr>
          <w:rFonts w:ascii="ＭＳ Ｐゴシック" w:eastAsia="ＭＳ Ｐゴシック" w:hAnsi="ＭＳ Ｐゴシック" w:hint="eastAsia"/>
          <w:color w:val="000000"/>
          <w:kern w:val="0"/>
          <w:szCs w:val="24"/>
        </w:rPr>
        <w:t>を理解する</w:t>
      </w:r>
      <w:r>
        <w:rPr>
          <w:rFonts w:ascii="ＭＳ Ｐゴシック" w:eastAsia="ＭＳ Ｐゴシック" w:hAnsi="ＭＳ Ｐゴシック" w:hint="eastAsia"/>
          <w:color w:val="000000"/>
          <w:kern w:val="0"/>
          <w:szCs w:val="24"/>
        </w:rPr>
        <w:t>のもよい</w:t>
      </w:r>
    </w:p>
    <w:p w14:paraId="0DFC1F0F" w14:textId="77777777" w:rsidR="00F22F89" w:rsidRDefault="00F22F89" w:rsidP="00F22F89">
      <w:pPr>
        <w:autoSpaceDE w:val="0"/>
        <w:autoSpaceDN w:val="0"/>
        <w:adjustRightInd w:val="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【準備するもの】</w:t>
      </w:r>
    </w:p>
    <w:p w14:paraId="1C403A46" w14:textId="77777777" w:rsidR="00F22F89" w:rsidRPr="0092057D"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市立</w:t>
      </w:r>
      <w:r w:rsidRPr="0092057D">
        <w:rPr>
          <w:rFonts w:ascii="ＭＳ Ｐゴシック" w:eastAsia="ＭＳ Ｐゴシック" w:hAnsi="ＭＳ Ｐゴシック" w:hint="eastAsia"/>
          <w:color w:val="000000"/>
          <w:kern w:val="0"/>
          <w:szCs w:val="24"/>
        </w:rPr>
        <w:t>ひらかた病院小林正直先生作成の人形型シミュレーターの操作方法</w:t>
      </w:r>
    </w:p>
    <w:p w14:paraId="67084F44" w14:textId="77777777" w:rsidR="00F22F89" w:rsidRPr="0092057D"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sidRPr="0092057D">
        <w:rPr>
          <w:rFonts w:ascii="ＭＳ Ｐゴシック" w:eastAsia="ＭＳ Ｐゴシック" w:hAnsi="ＭＳ Ｐゴシック" w:hint="eastAsia"/>
          <w:color w:val="000000"/>
          <w:kern w:val="0"/>
          <w:szCs w:val="24"/>
        </w:rPr>
        <w:t>人形型シミュレーター</w:t>
      </w:r>
    </w:p>
    <w:p w14:paraId="44D5DA9D" w14:textId="77777777" w:rsidR="00F22F89" w:rsidRPr="004E6DC3" w:rsidRDefault="00F22F89" w:rsidP="00F22F89">
      <w:pPr>
        <w:autoSpaceDE w:val="0"/>
        <w:autoSpaceDN w:val="0"/>
        <w:adjustRightInd w:val="0"/>
        <w:jc w:val="left"/>
        <w:rPr>
          <w:rFonts w:ascii="ＭＳ Ｐゴシック" w:eastAsia="ＭＳ Ｐゴシック" w:hAnsi="ＭＳ Ｐゴシック"/>
          <w:color w:val="000000"/>
          <w:kern w:val="0"/>
          <w:szCs w:val="24"/>
        </w:rPr>
      </w:pPr>
    </w:p>
    <w:p w14:paraId="5B309CFD" w14:textId="77777777" w:rsidR="00F22F89" w:rsidRPr="004E6DC3" w:rsidRDefault="00F22F89" w:rsidP="00F22F89">
      <w:pPr>
        <w:autoSpaceDE w:val="0"/>
        <w:autoSpaceDN w:val="0"/>
        <w:adjustRightInd w:val="0"/>
        <w:jc w:val="left"/>
        <w:rPr>
          <w:rFonts w:ascii="ＭＳ Ｐゴシック" w:eastAsia="ＭＳ Ｐゴシック" w:hAnsi="ＭＳ Ｐゴシック"/>
          <w:color w:val="000000"/>
          <w:kern w:val="0"/>
          <w:szCs w:val="24"/>
        </w:rPr>
      </w:pPr>
      <w:r w:rsidRPr="004E6DC3">
        <w:rPr>
          <w:rFonts w:ascii="ＭＳ Ｐゴシック" w:eastAsia="ＭＳ Ｐゴシック" w:hAnsi="ＭＳ Ｐゴシック" w:hint="eastAsia"/>
          <w:color w:val="000000"/>
          <w:kern w:val="0"/>
          <w:szCs w:val="24"/>
        </w:rPr>
        <w:t>【進め方】</w:t>
      </w:r>
    </w:p>
    <w:p w14:paraId="73037B96" w14:textId="77777777" w:rsidR="00F22F89" w:rsidRPr="004E6DC3" w:rsidRDefault="00F22F89" w:rsidP="00F22F89">
      <w:pPr>
        <w:autoSpaceDE w:val="0"/>
        <w:autoSpaceDN w:val="0"/>
        <w:adjustRightInd w:val="0"/>
        <w:ind w:firstLineChars="200" w:firstLine="42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　人形型シミュレーター</w:t>
      </w:r>
      <w:r w:rsidRPr="004E6DC3">
        <w:rPr>
          <w:rFonts w:ascii="ＭＳ Ｐゴシック" w:eastAsia="ＭＳ Ｐゴシック" w:hAnsi="ＭＳ Ｐゴシック" w:hint="eastAsia"/>
          <w:color w:val="000000"/>
          <w:kern w:val="0"/>
          <w:szCs w:val="24"/>
        </w:rPr>
        <w:t>の操作法</w:t>
      </w:r>
      <w:r>
        <w:rPr>
          <w:rFonts w:ascii="ＭＳ Ｐゴシック" w:eastAsia="ＭＳ Ｐゴシック" w:hAnsi="ＭＳ Ｐゴシック" w:hint="eastAsia"/>
          <w:color w:val="000000"/>
          <w:kern w:val="0"/>
          <w:szCs w:val="24"/>
        </w:rPr>
        <w:t>について</w:t>
      </w:r>
      <w:r w:rsidRPr="004E6DC3">
        <w:rPr>
          <w:rFonts w:ascii="ＭＳ Ｐゴシック" w:eastAsia="ＭＳ Ｐゴシック" w:hAnsi="ＭＳ Ｐゴシック" w:hint="eastAsia"/>
          <w:color w:val="000000"/>
          <w:kern w:val="0"/>
          <w:szCs w:val="24"/>
        </w:rPr>
        <w:t>講義形式</w:t>
      </w:r>
      <w:r>
        <w:rPr>
          <w:rFonts w:ascii="ＭＳ Ｐゴシック" w:eastAsia="ＭＳ Ｐゴシック" w:hAnsi="ＭＳ Ｐゴシック" w:hint="eastAsia"/>
          <w:color w:val="000000"/>
          <w:kern w:val="0"/>
          <w:szCs w:val="24"/>
        </w:rPr>
        <w:t>にて説明</w:t>
      </w:r>
      <w:r w:rsidRPr="004E6DC3">
        <w:rPr>
          <w:rFonts w:ascii="ＭＳ Ｐゴシック" w:eastAsia="ＭＳ Ｐゴシック" w:hAnsi="ＭＳ Ｐゴシック" w:hint="eastAsia"/>
          <w:color w:val="000000"/>
          <w:kern w:val="0"/>
          <w:szCs w:val="24"/>
        </w:rPr>
        <w:t>。</w:t>
      </w:r>
    </w:p>
    <w:p w14:paraId="67A915FC" w14:textId="77777777" w:rsidR="00F22F89" w:rsidRDefault="00F22F89" w:rsidP="00F22F89">
      <w:pPr>
        <w:autoSpaceDE w:val="0"/>
        <w:autoSpaceDN w:val="0"/>
        <w:adjustRightInd w:val="0"/>
        <w:ind w:firstLineChars="200" w:firstLine="42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　ファシリテーターのもとで実際に人形型シミュレーターの操作を体験してもらう。</w:t>
      </w:r>
    </w:p>
    <w:p w14:paraId="5CBD6559" w14:textId="77777777" w:rsidR="00F22F89" w:rsidRDefault="00F22F89" w:rsidP="00F22F89">
      <w:pPr>
        <w:autoSpaceDE w:val="0"/>
        <w:autoSpaceDN w:val="0"/>
        <w:adjustRightInd w:val="0"/>
        <w:ind w:leftChars="200" w:left="630" w:hangingChars="100" w:hanging="21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　操作方法を理解した時点でプレゼンター，受講者役を設定しシナリオ想定の上で正確に人形型シミュレーターの操作ができるか確認する。</w:t>
      </w:r>
    </w:p>
    <w:p w14:paraId="68E5EA63" w14:textId="77777777" w:rsidR="00F22F89" w:rsidRDefault="00F22F89" w:rsidP="00F22F89">
      <w:pPr>
        <w:autoSpaceDE w:val="0"/>
        <w:autoSpaceDN w:val="0"/>
        <w:adjustRightInd w:val="0"/>
        <w:ind w:leftChars="200" w:left="630" w:hangingChars="100" w:hanging="210"/>
        <w:jc w:val="left"/>
        <w:rPr>
          <w:rFonts w:ascii="ＭＳ Ｐゴシック" w:eastAsia="ＭＳ Ｐゴシック" w:hAnsi="ＭＳ Ｐゴシック"/>
          <w:color w:val="000000"/>
          <w:kern w:val="0"/>
          <w:szCs w:val="24"/>
        </w:rPr>
      </w:pPr>
    </w:p>
    <w:p w14:paraId="575DB6BF" w14:textId="72FAD2BE" w:rsidR="002935D0" w:rsidRDefault="002935D0">
      <w:pPr>
        <w:widowControl/>
        <w:jc w:val="left"/>
        <w:rPr>
          <w:rFonts w:ascii="ＭＳ Ｐゴシック" w:eastAsia="ＭＳ Ｐゴシック" w:hAnsi="ＭＳ Ｐゴシック"/>
          <w:color w:val="000000"/>
          <w:kern w:val="0"/>
          <w:szCs w:val="24"/>
        </w:rPr>
      </w:pPr>
      <w:r>
        <w:rPr>
          <w:rFonts w:ascii="ＭＳ Ｐゴシック" w:eastAsia="ＭＳ Ｐゴシック" w:hAnsi="ＭＳ Ｐゴシック"/>
          <w:color w:val="000000"/>
          <w:kern w:val="0"/>
          <w:szCs w:val="24"/>
        </w:rPr>
        <w:br w:type="page"/>
      </w:r>
    </w:p>
    <w:p w14:paraId="1B73B85D" w14:textId="77777777" w:rsidR="00F22F89" w:rsidRPr="00914BC4" w:rsidRDefault="00F22F89" w:rsidP="00F22F89">
      <w:pPr>
        <w:autoSpaceDE w:val="0"/>
        <w:autoSpaceDN w:val="0"/>
        <w:adjustRightInd w:val="0"/>
        <w:ind w:leftChars="200" w:left="630" w:hangingChars="100" w:hanging="210"/>
        <w:jc w:val="left"/>
        <w:rPr>
          <w:rFonts w:ascii="ＭＳ Ｐゴシック" w:eastAsia="ＭＳ Ｐゴシック" w:hAnsi="ＭＳ Ｐゴシック"/>
          <w:color w:val="000000"/>
          <w:kern w:val="0"/>
          <w:szCs w:val="24"/>
        </w:rPr>
      </w:pPr>
    </w:p>
    <w:p w14:paraId="4138B4F9" w14:textId="77777777" w:rsidR="00F22F89" w:rsidRDefault="00F22F89" w:rsidP="00F22F89">
      <w:pPr>
        <w:autoSpaceDE w:val="0"/>
        <w:autoSpaceDN w:val="0"/>
        <w:adjustRightInd w:val="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【ここでの</w:t>
      </w:r>
      <w:r w:rsidRPr="004E6DC3">
        <w:rPr>
          <w:rFonts w:ascii="ＭＳ Ｐゴシック" w:eastAsia="ＭＳ Ｐゴシック" w:hAnsi="ＭＳ Ｐゴシック" w:hint="eastAsia"/>
          <w:color w:val="000000"/>
          <w:kern w:val="0"/>
          <w:szCs w:val="24"/>
        </w:rPr>
        <w:t>ポイント</w:t>
      </w:r>
      <w:r>
        <w:rPr>
          <w:rFonts w:ascii="ＭＳ Ｐゴシック" w:eastAsia="ＭＳ Ｐゴシック" w:hAnsi="ＭＳ Ｐゴシック" w:hint="eastAsia"/>
          <w:color w:val="000000"/>
          <w:kern w:val="0"/>
          <w:szCs w:val="24"/>
        </w:rPr>
        <w:t>】</w:t>
      </w:r>
    </w:p>
    <w:p w14:paraId="37838A67" w14:textId="77777777" w:rsidR="00F22F89" w:rsidRPr="00E068BB" w:rsidRDefault="00F22F89" w:rsidP="00F22F89">
      <w:pPr>
        <w:autoSpaceDE w:val="0"/>
        <w:autoSpaceDN w:val="0"/>
        <w:adjustRightInd w:val="0"/>
        <w:ind w:firstLineChars="200" w:firstLine="42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 xml:space="preserve">・　</w:t>
      </w:r>
      <w:r w:rsidRPr="00E068BB">
        <w:rPr>
          <w:rFonts w:ascii="ＭＳ Ｐゴシック" w:eastAsia="ＭＳ Ｐゴシック" w:hAnsi="ＭＳ Ｐゴシック" w:hint="eastAsia"/>
          <w:color w:val="000000"/>
          <w:kern w:val="0"/>
          <w:szCs w:val="24"/>
        </w:rPr>
        <w:t>リズムの選択</w:t>
      </w:r>
      <w:r>
        <w:rPr>
          <w:rFonts w:ascii="ＭＳ Ｐゴシック" w:eastAsia="ＭＳ Ｐゴシック" w:hAnsi="ＭＳ Ｐゴシック" w:hint="eastAsia"/>
          <w:color w:val="000000"/>
          <w:kern w:val="0"/>
          <w:szCs w:val="24"/>
        </w:rPr>
        <w:t>か</w:t>
      </w:r>
    </w:p>
    <w:p w14:paraId="4C615201" w14:textId="77777777" w:rsidR="00F22F89" w:rsidRPr="005B6D98" w:rsidRDefault="00F22F89" w:rsidP="00F22F89">
      <w:pPr>
        <w:autoSpaceDE w:val="0"/>
        <w:autoSpaceDN w:val="0"/>
        <w:adjustRightInd w:val="0"/>
        <w:ind w:firstLineChars="200" w:firstLine="42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　シナリオ進行に応じて</w:t>
      </w:r>
      <w:r w:rsidRPr="005B6D98">
        <w:rPr>
          <w:rFonts w:ascii="ＭＳ Ｐゴシック" w:eastAsia="ＭＳ Ｐゴシック" w:hAnsi="ＭＳ Ｐゴシック" w:hint="eastAsia"/>
          <w:color w:val="000000"/>
          <w:kern w:val="0"/>
          <w:szCs w:val="24"/>
        </w:rPr>
        <w:t>QRS波形の選択</w:t>
      </w:r>
      <w:r>
        <w:rPr>
          <w:rFonts w:ascii="ＭＳ Ｐゴシック" w:eastAsia="ＭＳ Ｐゴシック" w:hAnsi="ＭＳ Ｐゴシック" w:hint="eastAsia"/>
          <w:color w:val="000000"/>
          <w:kern w:val="0"/>
          <w:szCs w:val="24"/>
        </w:rPr>
        <w:t>ができるか</w:t>
      </w:r>
    </w:p>
    <w:p w14:paraId="4C93E03B" w14:textId="77777777" w:rsidR="00F22F89" w:rsidRPr="00E14F94" w:rsidRDefault="00F22F89" w:rsidP="00F22F89">
      <w:pPr>
        <w:pStyle w:val="a6"/>
        <w:autoSpaceDE w:val="0"/>
        <w:autoSpaceDN w:val="0"/>
        <w:adjustRightInd w:val="0"/>
        <w:ind w:leftChars="0" w:left="0" w:firstLineChars="200" w:firstLine="48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 xml:space="preserve">・　</w:t>
      </w:r>
      <w:r w:rsidRPr="00E14F94">
        <w:rPr>
          <w:rFonts w:ascii="ＭＳ Ｐゴシック" w:eastAsia="ＭＳ Ｐゴシック" w:hAnsi="ＭＳ Ｐゴシック" w:hint="eastAsia"/>
          <w:color w:val="000000"/>
          <w:kern w:val="0"/>
          <w:szCs w:val="24"/>
        </w:rPr>
        <w:t>呼吸、嘔吐、苦悶</w:t>
      </w:r>
      <w:r>
        <w:rPr>
          <w:rFonts w:ascii="ＭＳ Ｐゴシック" w:eastAsia="ＭＳ Ｐゴシック" w:hAnsi="ＭＳ Ｐゴシック" w:hint="eastAsia"/>
          <w:color w:val="000000"/>
          <w:kern w:val="0"/>
          <w:szCs w:val="24"/>
        </w:rPr>
        <w:t>などの声が出せるか</w:t>
      </w:r>
    </w:p>
    <w:p w14:paraId="600E188A" w14:textId="77777777" w:rsidR="00F22F89" w:rsidRDefault="00F22F89" w:rsidP="00F22F89">
      <w:pPr>
        <w:autoSpaceDE w:val="0"/>
        <w:autoSpaceDN w:val="0"/>
        <w:adjustRightInd w:val="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 xml:space="preserve">　　　・　ログを出すことができるか</w:t>
      </w:r>
    </w:p>
    <w:p w14:paraId="17D04F8F" w14:textId="77777777" w:rsidR="00F22F89" w:rsidRDefault="00F22F89" w:rsidP="00F22F89">
      <w:pPr>
        <w:autoSpaceDE w:val="0"/>
        <w:autoSpaceDN w:val="0"/>
        <w:adjustRightInd w:val="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 xml:space="preserve">　　　・　血圧を出すなどの方法ができるか</w:t>
      </w:r>
    </w:p>
    <w:p w14:paraId="2D88EA3B" w14:textId="77777777" w:rsidR="00F22F89" w:rsidRDefault="00F22F89" w:rsidP="00F22F89">
      <w:pPr>
        <w:autoSpaceDE w:val="0"/>
        <w:autoSpaceDN w:val="0"/>
        <w:adjustRightInd w:val="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 xml:space="preserve">　　　・　気道閉塞ができるか</w:t>
      </w:r>
    </w:p>
    <w:p w14:paraId="788EA5A2" w14:textId="77777777" w:rsidR="00F22F89" w:rsidRDefault="00F22F89" w:rsidP="00F22F89">
      <w:pPr>
        <w:autoSpaceDE w:val="0"/>
        <w:autoSpaceDN w:val="0"/>
        <w:adjustRightInd w:val="0"/>
        <w:jc w:val="left"/>
        <w:rPr>
          <w:rFonts w:ascii="ＭＳ Ｐゴシック" w:eastAsia="ＭＳ Ｐゴシック" w:hAnsi="ＭＳ Ｐゴシック"/>
          <w:color w:val="000000"/>
          <w:kern w:val="0"/>
          <w:szCs w:val="24"/>
        </w:rPr>
      </w:pPr>
    </w:p>
    <w:p w14:paraId="13752DA4" w14:textId="77777777" w:rsidR="00F22F89" w:rsidRDefault="00F22F89" w:rsidP="00F22F89">
      <w:pPr>
        <w:autoSpaceDE w:val="0"/>
        <w:autoSpaceDN w:val="0"/>
        <w:adjustRightInd w:val="0"/>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【オプション：AEDトレーナーの操作法】</w:t>
      </w:r>
    </w:p>
    <w:p w14:paraId="1164B4BD" w14:textId="77777777" w:rsidR="00F22F89" w:rsidRDefault="00F22F89" w:rsidP="00F22F89">
      <w:pPr>
        <w:autoSpaceDE w:val="0"/>
        <w:autoSpaceDN w:val="0"/>
        <w:adjustRightInd w:val="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市立ひらかた病院小林正直先生作成のAEDトレーナー</w:t>
      </w:r>
      <w:r w:rsidRPr="004E6DC3">
        <w:rPr>
          <w:rFonts w:ascii="ＭＳ Ｐゴシック" w:eastAsia="ＭＳ Ｐゴシック" w:hAnsi="ＭＳ Ｐゴシック" w:hint="eastAsia"/>
          <w:color w:val="000000"/>
          <w:kern w:val="0"/>
          <w:szCs w:val="24"/>
        </w:rPr>
        <w:t>の操作</w:t>
      </w:r>
      <w:r>
        <w:rPr>
          <w:rFonts w:ascii="ＭＳ Ｐゴシック" w:eastAsia="ＭＳ Ｐゴシック" w:hAnsi="ＭＳ Ｐゴシック" w:hint="eastAsia"/>
          <w:color w:val="000000"/>
          <w:kern w:val="0"/>
          <w:szCs w:val="24"/>
        </w:rPr>
        <w:t>方法</w:t>
      </w:r>
      <w:r w:rsidRPr="004E6DC3">
        <w:rPr>
          <w:rFonts w:ascii="ＭＳ Ｐゴシック" w:eastAsia="ＭＳ Ｐゴシック" w:hAnsi="ＭＳ Ｐゴシック" w:hint="eastAsia"/>
          <w:color w:val="000000"/>
          <w:kern w:val="0"/>
          <w:szCs w:val="24"/>
        </w:rPr>
        <w:t>解説集</w:t>
      </w:r>
      <w:r>
        <w:rPr>
          <w:rFonts w:ascii="ＭＳ Ｐゴシック" w:eastAsia="ＭＳ Ｐゴシック" w:hAnsi="ＭＳ Ｐゴシック" w:hint="eastAsia"/>
          <w:color w:val="000000"/>
          <w:kern w:val="0"/>
          <w:szCs w:val="24"/>
        </w:rPr>
        <w:t>を参考に</w:t>
      </w:r>
    </w:p>
    <w:p w14:paraId="5F766710" w14:textId="77777777" w:rsidR="00F22F89" w:rsidRDefault="00F22F89" w:rsidP="00F22F89">
      <w:pPr>
        <w:autoSpaceDE w:val="0"/>
        <w:autoSpaceDN w:val="0"/>
        <w:adjustRightInd w:val="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各種のAEDトレーナーの操作方法を学ぶ。</w:t>
      </w:r>
    </w:p>
    <w:p w14:paraId="5C5CB7B0" w14:textId="77777777" w:rsidR="00F22F89" w:rsidRDefault="00F22F89" w:rsidP="00F22F89">
      <w:pPr>
        <w:autoSpaceDE w:val="0"/>
        <w:autoSpaceDN w:val="0"/>
        <w:adjustRightInd w:val="0"/>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【準備するもの】</w:t>
      </w:r>
    </w:p>
    <w:p w14:paraId="6BFFC3D6" w14:textId="77777777" w:rsidR="00F22F89" w:rsidRPr="005D2945"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市立</w:t>
      </w:r>
      <w:r w:rsidRPr="005D2945">
        <w:rPr>
          <w:rFonts w:ascii="ＭＳ Ｐゴシック" w:eastAsia="ＭＳ Ｐゴシック" w:hAnsi="ＭＳ Ｐゴシック" w:hint="eastAsia"/>
          <w:color w:val="000000"/>
          <w:kern w:val="0"/>
          <w:szCs w:val="24"/>
        </w:rPr>
        <w:t>ひらかた病院小林正直先生作成のAEDの操作方法</w:t>
      </w:r>
    </w:p>
    <w:p w14:paraId="4E08CDF8" w14:textId="77777777" w:rsidR="00F22F89" w:rsidRPr="005D2945"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sidRPr="005D2945">
        <w:rPr>
          <w:rFonts w:ascii="ＭＳ Ｐゴシック" w:eastAsia="ＭＳ Ｐゴシック" w:hAnsi="ＭＳ Ｐゴシック" w:hint="eastAsia"/>
          <w:color w:val="000000"/>
          <w:kern w:val="0"/>
          <w:szCs w:val="24"/>
        </w:rPr>
        <w:t>各種AED</w:t>
      </w:r>
    </w:p>
    <w:p w14:paraId="42D28C38" w14:textId="77777777" w:rsidR="00F22F89" w:rsidRPr="00AE6108" w:rsidRDefault="00F22F89" w:rsidP="00F22F89">
      <w:pPr>
        <w:autoSpaceDE w:val="0"/>
        <w:autoSpaceDN w:val="0"/>
        <w:adjustRightInd w:val="0"/>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【進め方】</w:t>
      </w:r>
    </w:p>
    <w:p w14:paraId="225A141E" w14:textId="77777777" w:rsidR="00F22F89" w:rsidRDefault="00F22F89" w:rsidP="00F22F89">
      <w:pPr>
        <w:autoSpaceDE w:val="0"/>
        <w:autoSpaceDN w:val="0"/>
        <w:adjustRightInd w:val="0"/>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 xml:space="preserve">　　　・　AEDトレーナーのシナリオ番号の設定方法学ぶ</w:t>
      </w:r>
    </w:p>
    <w:p w14:paraId="74C27938" w14:textId="77777777" w:rsidR="00F22F89" w:rsidRDefault="00F22F89" w:rsidP="00F22F89">
      <w:pPr>
        <w:autoSpaceDE w:val="0"/>
        <w:autoSpaceDN w:val="0"/>
        <w:adjustRightInd w:val="0"/>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 xml:space="preserve">　　　・　AEDトレーナー付属リモコンを用いたシナリオ進行方法を学ぶ</w:t>
      </w:r>
    </w:p>
    <w:p w14:paraId="63B14DA1" w14:textId="77777777" w:rsidR="00F22F89" w:rsidRDefault="00F22F89" w:rsidP="00F22F89">
      <w:pPr>
        <w:autoSpaceDE w:val="0"/>
        <w:autoSpaceDN w:val="0"/>
        <w:adjustRightInd w:val="0"/>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 xml:space="preserve">　　　・　電池の入れ替えができるか</w:t>
      </w:r>
    </w:p>
    <w:p w14:paraId="23FC1619" w14:textId="77777777" w:rsidR="00F22F89" w:rsidRDefault="00F22F89" w:rsidP="00F22F89">
      <w:pPr>
        <w:autoSpaceDE w:val="0"/>
        <w:autoSpaceDN w:val="0"/>
        <w:adjustRightInd w:val="0"/>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 xml:space="preserve">　　　・　AEDパットのしまう方法</w:t>
      </w:r>
    </w:p>
    <w:p w14:paraId="18E8732F" w14:textId="77777777" w:rsidR="00F22F89" w:rsidRDefault="00F22F89" w:rsidP="00F22F89">
      <w:pPr>
        <w:autoSpaceDE w:val="0"/>
        <w:autoSpaceDN w:val="0"/>
        <w:adjustRightInd w:val="0"/>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【ここでのポイント】</w:t>
      </w:r>
    </w:p>
    <w:p w14:paraId="28978B19" w14:textId="77777777" w:rsidR="00F22F89" w:rsidRDefault="00F22F89" w:rsidP="00F22F89">
      <w:pPr>
        <w:autoSpaceDE w:val="0"/>
        <w:autoSpaceDN w:val="0"/>
        <w:adjustRightInd w:val="0"/>
        <w:ind w:left="630" w:hangingChars="300" w:hanging="630"/>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 xml:space="preserve">　　　・　シナリオ番号の変更が事前にできるようになっておくことで非ショックシナリオからショックシナリオへの変更などの対応ができるか</w:t>
      </w:r>
    </w:p>
    <w:p w14:paraId="58BFFA53" w14:textId="77777777" w:rsidR="00F22F89" w:rsidRDefault="00F22F89" w:rsidP="00F22F89">
      <w:pPr>
        <w:autoSpaceDE w:val="0"/>
        <w:autoSpaceDN w:val="0"/>
        <w:adjustRightInd w:val="0"/>
        <w:ind w:left="630" w:hangingChars="300" w:hanging="630"/>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 xml:space="preserve">　　　・　電池の消耗により交換する必要があればどのように交換できるか</w:t>
      </w:r>
    </w:p>
    <w:p w14:paraId="57F31D7D" w14:textId="77777777" w:rsidR="00F22F89" w:rsidRDefault="00F22F89" w:rsidP="00F22F89">
      <w:pPr>
        <w:autoSpaceDE w:val="0"/>
        <w:autoSpaceDN w:val="0"/>
        <w:adjustRightInd w:val="0"/>
        <w:ind w:left="630" w:hangingChars="300" w:hanging="630"/>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 xml:space="preserve">　　　・　リモコンを用いたシナリオ進行方法ができるか</w:t>
      </w:r>
    </w:p>
    <w:p w14:paraId="24BF2E5C" w14:textId="77777777" w:rsidR="00F22F89" w:rsidRDefault="00F22F89" w:rsidP="00F22F89">
      <w:pPr>
        <w:autoSpaceDE w:val="0"/>
        <w:autoSpaceDN w:val="0"/>
        <w:adjustRightInd w:val="0"/>
        <w:ind w:left="630" w:hangingChars="300" w:hanging="630"/>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 xml:space="preserve">　　　・　AEDパッドがきれいにしまえるか</w:t>
      </w:r>
    </w:p>
    <w:p w14:paraId="5562531E" w14:textId="77777777" w:rsidR="00F22F89" w:rsidRPr="004E6DC3" w:rsidRDefault="00F22F89" w:rsidP="00F22F89">
      <w:pPr>
        <w:autoSpaceDE w:val="0"/>
        <w:autoSpaceDN w:val="0"/>
        <w:adjustRightInd w:val="0"/>
        <w:ind w:left="630" w:hangingChars="300" w:hanging="630"/>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 xml:space="preserve">　　　</w:t>
      </w:r>
    </w:p>
    <w:p w14:paraId="381B7B9E" w14:textId="77777777" w:rsidR="00F22F89" w:rsidRPr="00121F3D" w:rsidRDefault="00F22F89" w:rsidP="00F22F89">
      <w:pPr>
        <w:autoSpaceDE w:val="0"/>
        <w:autoSpaceDN w:val="0"/>
        <w:adjustRightInd w:val="0"/>
        <w:jc w:val="center"/>
        <w:rPr>
          <w:rFonts w:ascii="ＭＳ Ｐゴシック" w:eastAsia="ＭＳ Ｐゴシック" w:hAnsi="ＭＳ Ｐゴシック"/>
          <w:b/>
          <w:color w:val="000000"/>
          <w:kern w:val="0"/>
          <w:szCs w:val="24"/>
          <w:shd w:val="pct15" w:color="auto" w:fill="FFFFFF"/>
        </w:rPr>
      </w:pPr>
      <w:r w:rsidRPr="00121F3D">
        <w:rPr>
          <w:rFonts w:ascii="ＭＳ Ｐゴシック" w:eastAsia="ＭＳ Ｐゴシック" w:hAnsi="ＭＳ Ｐゴシック" w:hint="eastAsia"/>
          <w:b/>
          <w:color w:val="000000"/>
          <w:kern w:val="0"/>
          <w:szCs w:val="24"/>
          <w:shd w:val="pct15" w:color="auto" w:fill="FFFFFF"/>
        </w:rPr>
        <w:t>＜効果的指導法＞</w:t>
      </w:r>
    </w:p>
    <w:p w14:paraId="11622E73" w14:textId="77777777" w:rsidR="00F22F89" w:rsidRPr="00E70789"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1"/>
        </w:rPr>
      </w:pPr>
      <w:r w:rsidRPr="00E70789">
        <w:rPr>
          <w:rFonts w:ascii="ＭＳ Ｐゴシック" w:eastAsia="ＭＳ Ｐゴシック" w:hAnsi="ＭＳ Ｐゴシック" w:hint="eastAsia"/>
          <w:color w:val="000000"/>
          <w:kern w:val="0"/>
          <w:szCs w:val="21"/>
        </w:rPr>
        <w:t>このパートの想定は、「</w:t>
      </w:r>
      <w:r w:rsidRPr="00E70789">
        <w:rPr>
          <w:rFonts w:ascii="ＭＳ Ｐゴシック" w:eastAsia="ＭＳ Ｐゴシック" w:hAnsi="ＭＳ Ｐゴシック"/>
          <w:color w:val="000000"/>
          <w:kern w:val="0"/>
          <w:szCs w:val="21"/>
        </w:rPr>
        <w:t xml:space="preserve">1:1 </w:t>
      </w:r>
      <w:r w:rsidRPr="00E70789">
        <w:rPr>
          <w:rFonts w:ascii="ＭＳ Ｐゴシック" w:eastAsia="ＭＳ Ｐゴシック" w:hAnsi="ＭＳ Ｐゴシック" w:hint="eastAsia"/>
          <w:color w:val="000000"/>
          <w:kern w:val="0"/>
          <w:szCs w:val="21"/>
        </w:rPr>
        <w:t>での指導」です。</w:t>
      </w:r>
    </w:p>
    <w:p w14:paraId="7E9CA147" w14:textId="77777777" w:rsidR="00F22F89"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1"/>
        </w:rPr>
      </w:pPr>
      <w:r w:rsidRPr="00E70789">
        <w:rPr>
          <w:rFonts w:ascii="ＭＳ Ｐゴシック" w:eastAsia="ＭＳ Ｐゴシック" w:hAnsi="ＭＳ Ｐゴシック" w:hint="eastAsia"/>
          <w:color w:val="000000"/>
          <w:kern w:val="0"/>
          <w:szCs w:val="21"/>
        </w:rPr>
        <w:t>参加者の皆様に気づいていただきたいのは、</w:t>
      </w:r>
    </w:p>
    <w:p w14:paraId="59E42723" w14:textId="77777777" w:rsidR="00F22F89" w:rsidRPr="00E70789" w:rsidRDefault="00F22F89" w:rsidP="00F22F89">
      <w:pPr>
        <w:pStyle w:val="a6"/>
        <w:autoSpaceDE w:val="0"/>
        <w:autoSpaceDN w:val="0"/>
        <w:adjustRightInd w:val="0"/>
        <w:ind w:leftChars="0" w:left="502"/>
        <w:jc w:val="left"/>
        <w:rPr>
          <w:rFonts w:ascii="ＭＳ Ｐゴシック" w:eastAsia="ＭＳ Ｐゴシック" w:hAnsi="ＭＳ Ｐゴシック"/>
          <w:color w:val="000000"/>
          <w:kern w:val="0"/>
          <w:szCs w:val="21"/>
        </w:rPr>
      </w:pPr>
      <w:r w:rsidRPr="00E70789">
        <w:rPr>
          <w:rFonts w:ascii="ＭＳ Ｐゴシック" w:eastAsia="ＭＳ Ｐゴシック" w:hAnsi="ＭＳ Ｐゴシック" w:hint="eastAsia"/>
          <w:color w:val="000000"/>
          <w:kern w:val="0"/>
          <w:szCs w:val="21"/>
        </w:rPr>
        <w:t>指導者役を通して「指導する際に必要な、様々なパーツや、態度」</w:t>
      </w:r>
    </w:p>
    <w:p w14:paraId="20BE5DC8" w14:textId="77777777" w:rsidR="00F22F89" w:rsidRPr="0066390D" w:rsidRDefault="00F22F89" w:rsidP="00F22F89">
      <w:pPr>
        <w:autoSpaceDE w:val="0"/>
        <w:autoSpaceDN w:val="0"/>
        <w:adjustRightInd w:val="0"/>
        <w:ind w:firstLineChars="200" w:firstLine="420"/>
        <w:jc w:val="left"/>
        <w:rPr>
          <w:rFonts w:ascii="ＭＳ Ｐゴシック" w:eastAsia="ＭＳ Ｐゴシック" w:hAnsi="ＭＳ Ｐゴシック"/>
          <w:color w:val="000000"/>
          <w:kern w:val="0"/>
          <w:szCs w:val="21"/>
        </w:rPr>
      </w:pPr>
      <w:r w:rsidRPr="0066390D">
        <w:rPr>
          <w:rFonts w:ascii="ＭＳ Ｐゴシック" w:eastAsia="ＭＳ Ｐゴシック" w:hAnsi="ＭＳ Ｐゴシック" w:hint="eastAsia"/>
          <w:color w:val="000000"/>
          <w:kern w:val="0"/>
          <w:szCs w:val="21"/>
        </w:rPr>
        <w:t>参加者役を通して「フィードバックの方法」</w:t>
      </w:r>
    </w:p>
    <w:p w14:paraId="422082FE" w14:textId="77777777" w:rsidR="00F22F89" w:rsidRPr="0066390D" w:rsidRDefault="00F22F89" w:rsidP="00F22F89">
      <w:pPr>
        <w:autoSpaceDE w:val="0"/>
        <w:autoSpaceDN w:val="0"/>
        <w:adjustRightInd w:val="0"/>
        <w:ind w:firstLineChars="200" w:firstLine="420"/>
        <w:jc w:val="left"/>
        <w:rPr>
          <w:rFonts w:ascii="ＭＳ Ｐゴシック" w:eastAsia="ＭＳ Ｐゴシック" w:hAnsi="ＭＳ Ｐゴシック"/>
          <w:color w:val="000000"/>
          <w:kern w:val="0"/>
          <w:szCs w:val="21"/>
        </w:rPr>
      </w:pPr>
      <w:r w:rsidRPr="0066390D">
        <w:rPr>
          <w:rFonts w:ascii="ＭＳ Ｐゴシック" w:eastAsia="ＭＳ Ｐゴシック" w:hAnsi="ＭＳ Ｐゴシック" w:hint="eastAsia"/>
          <w:color w:val="000000"/>
          <w:kern w:val="0"/>
          <w:szCs w:val="21"/>
        </w:rPr>
        <w:t>です。</w:t>
      </w:r>
    </w:p>
    <w:p w14:paraId="744E3318" w14:textId="77777777" w:rsidR="00F22F89" w:rsidRPr="00DD2E43"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1"/>
        </w:rPr>
      </w:pPr>
      <w:r w:rsidRPr="00DD2E43">
        <w:rPr>
          <w:rFonts w:ascii="ＭＳ Ｐゴシック" w:eastAsia="ＭＳ Ｐゴシック" w:hAnsi="ＭＳ Ｐゴシック" w:hint="eastAsia"/>
          <w:color w:val="000000"/>
          <w:kern w:val="0"/>
          <w:szCs w:val="21"/>
        </w:rPr>
        <w:t>２人一組となり、指導者役、受講生役にわかれて、あるテーマについて指導をおこなうというロールプレイを行います。（欠席者がおり、二人組ができない場合には、ファシリテーターが加わるなどの工夫が必要です。）</w:t>
      </w:r>
    </w:p>
    <w:p w14:paraId="770B2457" w14:textId="77777777" w:rsidR="00F22F89" w:rsidRPr="00DD2E43"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1"/>
        </w:rPr>
      </w:pPr>
      <w:r w:rsidRPr="00DD2E43">
        <w:rPr>
          <w:rFonts w:ascii="ＭＳ Ｐゴシック" w:eastAsia="ＭＳ Ｐゴシック" w:hAnsi="ＭＳ Ｐゴシック" w:hint="eastAsia"/>
          <w:color w:val="000000"/>
          <w:kern w:val="0"/>
          <w:szCs w:val="21"/>
        </w:rPr>
        <w:t>受講生役の方は、受講生を演じながら、ロールプレイ終了後に、「指導はどうだったか」をフィードバックする役割を負います。</w:t>
      </w:r>
    </w:p>
    <w:p w14:paraId="017E0AEE" w14:textId="77777777" w:rsidR="00F22F89" w:rsidRPr="00DD2E43"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1"/>
        </w:rPr>
      </w:pPr>
      <w:r w:rsidRPr="00DD2E43">
        <w:rPr>
          <w:rFonts w:ascii="ＭＳ Ｐゴシック" w:eastAsia="ＭＳ Ｐゴシック" w:hAnsi="ＭＳ Ｐゴシック" w:hint="eastAsia"/>
          <w:color w:val="000000"/>
          <w:kern w:val="0"/>
          <w:szCs w:val="21"/>
        </w:rPr>
        <w:lastRenderedPageBreak/>
        <w:t>このパートは4</w:t>
      </w:r>
      <w:r w:rsidRPr="00DD2E43">
        <w:rPr>
          <w:rFonts w:ascii="ＭＳ Ｐゴシック" w:eastAsia="ＭＳ Ｐゴシック" w:hAnsi="ＭＳ Ｐゴシック"/>
          <w:color w:val="000000"/>
          <w:kern w:val="0"/>
          <w:szCs w:val="21"/>
        </w:rPr>
        <w:t xml:space="preserve">0 </w:t>
      </w:r>
      <w:r w:rsidRPr="00DD2E43">
        <w:rPr>
          <w:rFonts w:ascii="ＭＳ Ｐゴシック" w:eastAsia="ＭＳ Ｐゴシック" w:hAnsi="ＭＳ Ｐゴシック" w:hint="eastAsia"/>
          <w:color w:val="000000"/>
          <w:kern w:val="0"/>
          <w:szCs w:val="21"/>
        </w:rPr>
        <w:t>分間です。</w:t>
      </w:r>
    </w:p>
    <w:p w14:paraId="5B760089" w14:textId="77777777" w:rsidR="00F22F89" w:rsidRDefault="00F22F89" w:rsidP="00F22F89">
      <w:pPr>
        <w:autoSpaceDE w:val="0"/>
        <w:autoSpaceDN w:val="0"/>
        <w:adjustRightInd w:val="0"/>
        <w:rPr>
          <w:rFonts w:ascii="ＭＳ Ｐゴシック" w:eastAsia="ＭＳ Ｐゴシック" w:hAnsi="ＭＳ Ｐゴシック"/>
          <w:color w:val="000000"/>
          <w:kern w:val="0"/>
          <w:szCs w:val="24"/>
        </w:rPr>
      </w:pPr>
      <w:r w:rsidRPr="004E6DC3">
        <w:rPr>
          <w:rFonts w:ascii="ＭＳ Ｐゴシック" w:eastAsia="ＭＳ Ｐゴシック" w:hAnsi="ＭＳ Ｐゴシック" w:hint="eastAsia"/>
          <w:color w:val="000000"/>
          <w:kern w:val="0"/>
          <w:szCs w:val="24"/>
        </w:rPr>
        <w:t>二次救命</w:t>
      </w:r>
      <w:r>
        <w:rPr>
          <w:rFonts w:ascii="ＭＳ Ｐゴシック" w:eastAsia="ＭＳ Ｐゴシック" w:hAnsi="ＭＳ Ｐゴシック" w:hint="eastAsia"/>
          <w:color w:val="000000"/>
          <w:kern w:val="0"/>
          <w:szCs w:val="24"/>
        </w:rPr>
        <w:t>処置コースでインストラクターをするために必用となる基本的な技術、</w:t>
      </w:r>
      <w:r w:rsidRPr="004E6DC3">
        <w:rPr>
          <w:rFonts w:ascii="ＭＳ Ｐゴシック" w:eastAsia="ＭＳ Ｐゴシック" w:hAnsi="ＭＳ Ｐゴシック" w:hint="eastAsia"/>
          <w:color w:val="000000"/>
          <w:kern w:val="0"/>
          <w:szCs w:val="24"/>
        </w:rPr>
        <w:t>知識を身に付けることを目標とします。</w:t>
      </w:r>
      <w:r>
        <w:rPr>
          <w:rFonts w:ascii="ＭＳ Ｐゴシック" w:eastAsia="ＭＳ Ｐゴシック" w:hAnsi="ＭＳ Ｐゴシック" w:hint="eastAsia"/>
          <w:color w:val="000000"/>
          <w:kern w:val="0"/>
          <w:szCs w:val="24"/>
        </w:rPr>
        <w:t>指導の際に有用な技能（双方向手技、参加型手法の仕方等）といった、</w:t>
      </w:r>
      <w:r w:rsidRPr="004E6DC3">
        <w:rPr>
          <w:rFonts w:ascii="ＭＳ Ｐゴシック" w:eastAsia="ＭＳ Ｐゴシック" w:hAnsi="ＭＳ Ｐゴシック" w:hint="eastAsia"/>
          <w:color w:val="000000"/>
          <w:kern w:val="0"/>
          <w:szCs w:val="24"/>
        </w:rPr>
        <w:t>インストラクターに必要な知識・技術を修得するための実習を行います。</w:t>
      </w:r>
    </w:p>
    <w:p w14:paraId="58FF6AD3" w14:textId="77777777" w:rsidR="00F22F89" w:rsidRPr="004E6DC3" w:rsidRDefault="00F22F89" w:rsidP="00F22F89">
      <w:pPr>
        <w:autoSpaceDE w:val="0"/>
        <w:autoSpaceDN w:val="0"/>
        <w:adjustRightInd w:val="0"/>
        <w:jc w:val="left"/>
        <w:rPr>
          <w:rFonts w:ascii="ＭＳ Ｐゴシック" w:eastAsia="ＭＳ Ｐゴシック" w:hAnsi="ＭＳ Ｐゴシック"/>
          <w:color w:val="000000"/>
          <w:kern w:val="0"/>
          <w:szCs w:val="24"/>
        </w:rPr>
      </w:pPr>
    </w:p>
    <w:p w14:paraId="59B20AE6" w14:textId="77777777" w:rsidR="00F22F89" w:rsidRPr="004E6DC3" w:rsidRDefault="00F22F89" w:rsidP="00F22F89">
      <w:pPr>
        <w:autoSpaceDE w:val="0"/>
        <w:autoSpaceDN w:val="0"/>
        <w:adjustRightInd w:val="0"/>
        <w:jc w:val="left"/>
        <w:rPr>
          <w:rFonts w:ascii="ＭＳ Ｐゴシック" w:eastAsia="ＭＳ Ｐゴシック" w:hAnsi="ＭＳ Ｐゴシック"/>
          <w:color w:val="000000"/>
          <w:kern w:val="0"/>
          <w:szCs w:val="24"/>
        </w:rPr>
      </w:pPr>
      <w:r w:rsidRPr="004E6DC3">
        <w:rPr>
          <w:rFonts w:ascii="ＭＳ Ｐゴシック" w:eastAsia="ＭＳ Ｐゴシック" w:hAnsi="ＭＳ Ｐゴシック" w:hint="eastAsia"/>
          <w:color w:val="000000"/>
          <w:kern w:val="0"/>
          <w:szCs w:val="24"/>
        </w:rPr>
        <w:t>【準備】</w:t>
      </w:r>
    </w:p>
    <w:p w14:paraId="1E590920" w14:textId="77777777" w:rsidR="00F22F89" w:rsidRPr="00E70789"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sidRPr="00E70789">
        <w:rPr>
          <w:rFonts w:ascii="ＭＳ Ｐゴシック" w:eastAsia="ＭＳ Ｐゴシック" w:hAnsi="ＭＳ Ｐゴシック" w:hint="eastAsia"/>
          <w:color w:val="000000"/>
          <w:kern w:val="0"/>
          <w:szCs w:val="24"/>
        </w:rPr>
        <w:t>受講者の人数分のイス</w:t>
      </w:r>
    </w:p>
    <w:p w14:paraId="58BFD5DC" w14:textId="77777777" w:rsidR="00F22F89" w:rsidRPr="00E70789"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sidRPr="00E70789">
        <w:rPr>
          <w:rFonts w:ascii="ＭＳ Ｐゴシック" w:eastAsia="ＭＳ Ｐゴシック" w:hAnsi="ＭＳ Ｐゴシック" w:hint="eastAsia"/>
          <w:color w:val="000000"/>
          <w:kern w:val="0"/>
          <w:szCs w:val="24"/>
        </w:rPr>
        <w:t>ストップウォッチもしくはタイマー</w:t>
      </w:r>
    </w:p>
    <w:p w14:paraId="527C2C77" w14:textId="77777777" w:rsidR="00F22F89" w:rsidRPr="00E70789"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sidRPr="00E70789">
        <w:rPr>
          <w:rFonts w:ascii="ＭＳ Ｐゴシック" w:eastAsia="ＭＳ Ｐゴシック" w:hAnsi="ＭＳ Ｐゴシック" w:hint="eastAsia"/>
          <w:color w:val="000000"/>
          <w:kern w:val="0"/>
          <w:szCs w:val="24"/>
        </w:rPr>
        <w:t>手に取れる物（例：なべ, やかん，チョコレート等コース使用物品と全く関係のない物やコースで使用する物品の両方を準備しておくのがポイント）</w:t>
      </w:r>
    </w:p>
    <w:p w14:paraId="00C2BF61" w14:textId="77777777" w:rsidR="00F22F89" w:rsidRPr="004E6DC3" w:rsidRDefault="00F22F89" w:rsidP="00F22F89">
      <w:pPr>
        <w:autoSpaceDE w:val="0"/>
        <w:autoSpaceDN w:val="0"/>
        <w:adjustRightInd w:val="0"/>
        <w:jc w:val="left"/>
        <w:rPr>
          <w:rFonts w:ascii="ＭＳ Ｐゴシック" w:eastAsia="ＭＳ Ｐゴシック" w:hAnsi="ＭＳ Ｐゴシック"/>
          <w:color w:val="000000"/>
          <w:kern w:val="0"/>
        </w:rPr>
      </w:pPr>
    </w:p>
    <w:p w14:paraId="4A34A02A" w14:textId="77777777" w:rsidR="00F22F89" w:rsidRPr="004E6DC3" w:rsidRDefault="00F22F89" w:rsidP="00F22F89">
      <w:pPr>
        <w:autoSpaceDE w:val="0"/>
        <w:autoSpaceDN w:val="0"/>
        <w:adjustRightInd w:val="0"/>
        <w:jc w:val="left"/>
        <w:rPr>
          <w:rFonts w:ascii="ＭＳ Ｐゴシック" w:eastAsia="ＭＳ Ｐゴシック" w:hAnsi="ＭＳ Ｐゴシック"/>
          <w:color w:val="000000"/>
          <w:kern w:val="0"/>
          <w:szCs w:val="24"/>
        </w:rPr>
      </w:pPr>
      <w:r w:rsidRPr="004E6DC3">
        <w:rPr>
          <w:rFonts w:ascii="ＭＳ Ｐゴシック" w:eastAsia="ＭＳ Ｐゴシック" w:hAnsi="ＭＳ Ｐゴシック" w:hint="eastAsia"/>
          <w:color w:val="000000"/>
          <w:kern w:val="0"/>
          <w:szCs w:val="24"/>
        </w:rPr>
        <w:t>【進め方】</w:t>
      </w:r>
    </w:p>
    <w:p w14:paraId="5FF14060" w14:textId="77777777" w:rsidR="00F22F89" w:rsidRPr="00E70789"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sidRPr="00E70789">
        <w:rPr>
          <w:rFonts w:ascii="ＭＳ Ｐゴシック" w:eastAsia="ＭＳ Ｐゴシック" w:hAnsi="ＭＳ Ｐゴシック" w:hint="eastAsia"/>
          <w:color w:val="000000"/>
          <w:kern w:val="0"/>
          <w:szCs w:val="24"/>
        </w:rPr>
        <w:t>イスを最初は直線状に，１列に並べておく</w:t>
      </w:r>
    </w:p>
    <w:p w14:paraId="453F955E" w14:textId="77777777" w:rsidR="00F22F89" w:rsidRPr="00E70789"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sidRPr="00E70789">
        <w:rPr>
          <w:rFonts w:ascii="ＭＳ Ｐゴシック" w:eastAsia="ＭＳ Ｐゴシック" w:hAnsi="ＭＳ Ｐゴシック" w:hint="eastAsia"/>
          <w:color w:val="000000"/>
          <w:kern w:val="0"/>
          <w:szCs w:val="24"/>
        </w:rPr>
        <w:t>2人のグループに分ける</w:t>
      </w:r>
    </w:p>
    <w:p w14:paraId="3351FF9B" w14:textId="77777777" w:rsidR="00F22F89" w:rsidRPr="00E70789"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sidRPr="00E70789">
        <w:rPr>
          <w:rFonts w:ascii="ＭＳ Ｐゴシック" w:eastAsia="ＭＳ Ｐゴシック" w:hAnsi="ＭＳ Ｐゴシック" w:hint="eastAsia"/>
          <w:color w:val="000000"/>
          <w:kern w:val="0"/>
          <w:szCs w:val="24"/>
        </w:rPr>
        <w:t>グループの中で１人が指導者役でもう一人の受講者に手に取った物を説明する</w:t>
      </w:r>
    </w:p>
    <w:p w14:paraId="6BC7A995" w14:textId="77777777" w:rsidR="00F22F89" w:rsidRPr="00E70789"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sidRPr="00E70789">
        <w:rPr>
          <w:rFonts w:ascii="ＭＳ Ｐゴシック" w:eastAsia="ＭＳ Ｐゴシック" w:hAnsi="ＭＳ Ｐゴシック" w:hint="eastAsia"/>
          <w:color w:val="000000"/>
          <w:kern w:val="0"/>
          <w:szCs w:val="24"/>
        </w:rPr>
        <w:t>ロールプレイ→解説、ロールプレイ→解説、を繰り返す</w:t>
      </w:r>
    </w:p>
    <w:p w14:paraId="65C1B5E2" w14:textId="77777777" w:rsidR="00F22F89" w:rsidRPr="00E70789"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sidRPr="00E70789">
        <w:rPr>
          <w:rFonts w:ascii="ＭＳ Ｐゴシック" w:eastAsia="ＭＳ Ｐゴシック" w:hAnsi="ＭＳ Ｐゴシック" w:hint="eastAsia"/>
          <w:color w:val="000000"/>
          <w:kern w:val="0"/>
          <w:szCs w:val="24"/>
        </w:rPr>
        <w:t>受講者に配るものは関連しないものとしないものを交互にしておくとスムーズ。</w:t>
      </w:r>
    </w:p>
    <w:p w14:paraId="536B8993" w14:textId="77777777" w:rsidR="00F22F89" w:rsidRPr="004E6DC3" w:rsidRDefault="00F22F89" w:rsidP="00F22F89">
      <w:pPr>
        <w:autoSpaceDE w:val="0"/>
        <w:autoSpaceDN w:val="0"/>
        <w:adjustRightInd w:val="0"/>
        <w:jc w:val="left"/>
        <w:rPr>
          <w:rFonts w:ascii="ＭＳ Ｐゴシック" w:eastAsia="ＭＳ Ｐゴシック" w:hAnsi="ＭＳ Ｐゴシック"/>
          <w:color w:val="000000"/>
          <w:kern w:val="0"/>
        </w:rPr>
      </w:pPr>
    </w:p>
    <w:p w14:paraId="5F89AA83" w14:textId="77777777" w:rsidR="00F22F89" w:rsidRPr="00930827" w:rsidRDefault="00F22F89" w:rsidP="00F22F89">
      <w:pPr>
        <w:autoSpaceDE w:val="0"/>
        <w:autoSpaceDN w:val="0"/>
        <w:adjustRightInd w:val="0"/>
        <w:jc w:val="left"/>
        <w:rPr>
          <w:rFonts w:ascii="ＭＳ Ｐゴシック" w:eastAsia="ＭＳ Ｐゴシック" w:hAnsi="ＭＳ Ｐゴシック"/>
          <w:bCs/>
          <w:iCs/>
          <w:color w:val="000000"/>
          <w:kern w:val="0"/>
          <w:szCs w:val="24"/>
        </w:rPr>
      </w:pPr>
      <w:r>
        <w:rPr>
          <w:rFonts w:ascii="ＭＳ Ｐゴシック" w:eastAsia="ＭＳ Ｐゴシック" w:hAnsi="ＭＳ Ｐゴシック" w:hint="eastAsia"/>
          <w:bCs/>
          <w:iCs/>
          <w:color w:val="000000"/>
          <w:kern w:val="0"/>
          <w:szCs w:val="24"/>
        </w:rPr>
        <w:t>【</w:t>
      </w:r>
      <w:r w:rsidRPr="00930827">
        <w:rPr>
          <w:rFonts w:ascii="ＭＳ Ｐゴシック" w:eastAsia="ＭＳ Ｐゴシック" w:hAnsi="ＭＳ Ｐゴシック" w:hint="eastAsia"/>
          <w:bCs/>
          <w:iCs/>
          <w:color w:val="000000"/>
          <w:kern w:val="0"/>
          <w:szCs w:val="24"/>
        </w:rPr>
        <w:t>時間配分例</w:t>
      </w:r>
      <w:r>
        <w:rPr>
          <w:rFonts w:ascii="ＭＳ Ｐゴシック" w:eastAsia="ＭＳ Ｐゴシック" w:hAnsi="ＭＳ Ｐゴシック" w:hint="eastAsia"/>
          <w:bCs/>
          <w:iCs/>
          <w:color w:val="000000"/>
          <w:kern w:val="0"/>
          <w:szCs w:val="24"/>
        </w:rPr>
        <w:t>】</w:t>
      </w:r>
    </w:p>
    <w:p w14:paraId="3F5F42D3" w14:textId="77777777" w:rsidR="00F22F89" w:rsidRPr="004E6DC3" w:rsidRDefault="00F22F89" w:rsidP="00F22F89">
      <w:pPr>
        <w:autoSpaceDE w:val="0"/>
        <w:autoSpaceDN w:val="0"/>
        <w:adjustRightInd w:val="0"/>
        <w:ind w:leftChars="88" w:left="185"/>
        <w:jc w:val="left"/>
        <w:rPr>
          <w:rFonts w:ascii="ＭＳ Ｐゴシック" w:eastAsia="ＭＳ Ｐゴシック" w:hAnsi="ＭＳ Ｐゴシック"/>
          <w:color w:val="000000"/>
          <w:kern w:val="0"/>
          <w:szCs w:val="24"/>
        </w:rPr>
      </w:pPr>
      <w:r w:rsidRPr="004E6DC3">
        <w:rPr>
          <w:rFonts w:ascii="ＭＳ Ｐゴシック" w:eastAsia="ＭＳ Ｐゴシック" w:hAnsi="ＭＳ Ｐゴシック" w:hint="eastAsia"/>
          <w:color w:val="000000"/>
          <w:kern w:val="0"/>
          <w:szCs w:val="24"/>
        </w:rPr>
        <w:t>導入；</w:t>
      </w:r>
      <w:r>
        <w:rPr>
          <w:rFonts w:ascii="ＭＳ Ｐゴシック" w:eastAsia="ＭＳ Ｐゴシック" w:hAnsi="ＭＳ Ｐゴシック" w:hint="eastAsia"/>
          <w:color w:val="000000"/>
          <w:kern w:val="0"/>
          <w:szCs w:val="24"/>
        </w:rPr>
        <w:t>3</w:t>
      </w:r>
      <w:r w:rsidRPr="004E6DC3">
        <w:rPr>
          <w:rFonts w:ascii="ＭＳ Ｐゴシック" w:eastAsia="ＭＳ Ｐゴシック" w:hAnsi="ＭＳ Ｐゴシック" w:hint="eastAsia"/>
          <w:color w:val="000000"/>
          <w:kern w:val="0"/>
          <w:szCs w:val="24"/>
        </w:rPr>
        <w:t>分→ロールプレイ</w:t>
      </w:r>
      <w:r>
        <w:rPr>
          <w:rFonts w:ascii="ＭＳ Ｐゴシック" w:eastAsia="ＭＳ Ｐゴシック" w:hAnsi="ＭＳ Ｐゴシック" w:hint="eastAsia"/>
          <w:color w:val="000000"/>
          <w:kern w:val="0"/>
          <w:szCs w:val="24"/>
        </w:rPr>
        <w:t>1</w:t>
      </w:r>
      <w:r w:rsidRPr="004E6DC3">
        <w:rPr>
          <w:rFonts w:ascii="ＭＳ Ｐゴシック" w:eastAsia="ＭＳ Ｐゴシック" w:hAnsi="ＭＳ Ｐゴシック" w:hint="eastAsia"/>
          <w:color w:val="000000"/>
          <w:kern w:val="0"/>
          <w:szCs w:val="24"/>
        </w:rPr>
        <w:t>；</w:t>
      </w:r>
      <w:r>
        <w:rPr>
          <w:rFonts w:ascii="ＭＳ Ｐゴシック" w:eastAsia="ＭＳ Ｐゴシック" w:hAnsi="ＭＳ Ｐゴシック" w:hint="eastAsia"/>
          <w:color w:val="000000"/>
          <w:kern w:val="0"/>
          <w:szCs w:val="24"/>
        </w:rPr>
        <w:t>2</w:t>
      </w:r>
      <w:r w:rsidRPr="004E6DC3">
        <w:rPr>
          <w:rFonts w:ascii="ＭＳ Ｐゴシック" w:eastAsia="ＭＳ Ｐゴシック" w:hAnsi="ＭＳ Ｐゴシック" w:hint="eastAsia"/>
          <w:color w:val="000000"/>
          <w:kern w:val="0"/>
          <w:szCs w:val="24"/>
        </w:rPr>
        <w:t>分→感想・解説</w:t>
      </w:r>
      <w:r>
        <w:rPr>
          <w:rFonts w:ascii="ＭＳ Ｐゴシック" w:eastAsia="ＭＳ Ｐゴシック" w:hAnsi="ＭＳ Ｐゴシック" w:hint="eastAsia"/>
          <w:color w:val="000000"/>
          <w:kern w:val="0"/>
          <w:szCs w:val="24"/>
        </w:rPr>
        <w:t>5</w:t>
      </w:r>
      <w:r w:rsidRPr="004E6DC3">
        <w:rPr>
          <w:rFonts w:ascii="ＭＳ Ｐゴシック" w:eastAsia="ＭＳ Ｐゴシック" w:hAnsi="ＭＳ Ｐゴシック" w:hint="eastAsia"/>
          <w:color w:val="000000"/>
          <w:kern w:val="0"/>
          <w:szCs w:val="24"/>
        </w:rPr>
        <w:t>分→ロールプレイ2；</w:t>
      </w:r>
      <w:r>
        <w:rPr>
          <w:rFonts w:ascii="ＭＳ Ｐゴシック" w:eastAsia="ＭＳ Ｐゴシック" w:hAnsi="ＭＳ Ｐゴシック" w:hint="eastAsia"/>
          <w:color w:val="000000"/>
          <w:kern w:val="0"/>
          <w:szCs w:val="24"/>
        </w:rPr>
        <w:t>2</w:t>
      </w:r>
      <w:r w:rsidRPr="004E6DC3">
        <w:rPr>
          <w:rFonts w:ascii="ＭＳ Ｐゴシック" w:eastAsia="ＭＳ Ｐゴシック" w:hAnsi="ＭＳ Ｐゴシック" w:hint="eastAsia"/>
          <w:color w:val="000000"/>
          <w:kern w:val="0"/>
          <w:szCs w:val="24"/>
        </w:rPr>
        <w:t>分→感想・解説</w:t>
      </w:r>
      <w:r>
        <w:rPr>
          <w:rFonts w:ascii="ＭＳ Ｐゴシック" w:eastAsia="ＭＳ Ｐゴシック" w:hAnsi="ＭＳ Ｐゴシック" w:hint="eastAsia"/>
          <w:color w:val="000000"/>
          <w:kern w:val="0"/>
          <w:szCs w:val="24"/>
        </w:rPr>
        <w:t>5</w:t>
      </w:r>
      <w:r w:rsidRPr="004E6DC3">
        <w:rPr>
          <w:rFonts w:ascii="ＭＳ Ｐゴシック" w:eastAsia="ＭＳ Ｐゴシック" w:hAnsi="ＭＳ Ｐゴシック" w:hint="eastAsia"/>
          <w:color w:val="000000"/>
          <w:kern w:val="0"/>
          <w:szCs w:val="24"/>
        </w:rPr>
        <w:t>分→ロールプレイ3；</w:t>
      </w:r>
      <w:r>
        <w:rPr>
          <w:rFonts w:ascii="ＭＳ Ｐゴシック" w:eastAsia="ＭＳ Ｐゴシック" w:hAnsi="ＭＳ Ｐゴシック" w:hint="eastAsia"/>
          <w:color w:val="000000"/>
          <w:kern w:val="0"/>
          <w:szCs w:val="24"/>
        </w:rPr>
        <w:t>2</w:t>
      </w:r>
      <w:r w:rsidRPr="004E6DC3">
        <w:rPr>
          <w:rFonts w:ascii="ＭＳ Ｐゴシック" w:eastAsia="ＭＳ Ｐゴシック" w:hAnsi="ＭＳ Ｐゴシック" w:hint="eastAsia"/>
          <w:color w:val="000000"/>
          <w:kern w:val="0"/>
          <w:szCs w:val="24"/>
        </w:rPr>
        <w:t>分→感想・解説</w:t>
      </w:r>
      <w:r>
        <w:rPr>
          <w:rFonts w:ascii="ＭＳ Ｐゴシック" w:eastAsia="ＭＳ Ｐゴシック" w:hAnsi="ＭＳ Ｐゴシック" w:hint="eastAsia"/>
          <w:color w:val="000000"/>
          <w:kern w:val="0"/>
          <w:szCs w:val="24"/>
        </w:rPr>
        <w:t>5</w:t>
      </w:r>
      <w:r w:rsidRPr="004E6DC3">
        <w:rPr>
          <w:rFonts w:ascii="ＭＳ Ｐゴシック" w:eastAsia="ＭＳ Ｐゴシック" w:hAnsi="ＭＳ Ｐゴシック" w:hint="eastAsia"/>
          <w:color w:val="000000"/>
          <w:kern w:val="0"/>
          <w:szCs w:val="24"/>
        </w:rPr>
        <w:t>分→ロールプレイ4；</w:t>
      </w:r>
      <w:r>
        <w:rPr>
          <w:rFonts w:ascii="ＭＳ Ｐゴシック" w:eastAsia="ＭＳ Ｐゴシック" w:hAnsi="ＭＳ Ｐゴシック" w:hint="eastAsia"/>
          <w:color w:val="000000"/>
          <w:kern w:val="0"/>
          <w:szCs w:val="24"/>
        </w:rPr>
        <w:t>2</w:t>
      </w:r>
      <w:r w:rsidRPr="004E6DC3">
        <w:rPr>
          <w:rFonts w:ascii="ＭＳ Ｐゴシック" w:eastAsia="ＭＳ Ｐゴシック" w:hAnsi="ＭＳ Ｐゴシック" w:hint="eastAsia"/>
          <w:color w:val="000000"/>
          <w:kern w:val="0"/>
          <w:szCs w:val="24"/>
        </w:rPr>
        <w:t>分→感想・解説</w:t>
      </w:r>
      <w:r>
        <w:rPr>
          <w:rFonts w:ascii="ＭＳ Ｐゴシック" w:eastAsia="ＭＳ Ｐゴシック" w:hAnsi="ＭＳ Ｐゴシック" w:hint="eastAsia"/>
          <w:color w:val="000000"/>
          <w:kern w:val="0"/>
          <w:szCs w:val="24"/>
        </w:rPr>
        <w:t>5</w:t>
      </w:r>
      <w:r w:rsidRPr="004E6DC3">
        <w:rPr>
          <w:rFonts w:ascii="ＭＳ Ｐゴシック" w:eastAsia="ＭＳ Ｐゴシック" w:hAnsi="ＭＳ Ｐゴシック" w:hint="eastAsia"/>
          <w:color w:val="000000"/>
          <w:kern w:val="0"/>
          <w:szCs w:val="24"/>
        </w:rPr>
        <w:t>分→最後のまとめ・質問</w:t>
      </w:r>
      <w:r>
        <w:rPr>
          <w:rFonts w:ascii="ＭＳ Ｐゴシック" w:eastAsia="ＭＳ Ｐゴシック" w:hAnsi="ＭＳ Ｐゴシック" w:hint="eastAsia"/>
          <w:color w:val="000000"/>
          <w:kern w:val="0"/>
          <w:szCs w:val="24"/>
        </w:rPr>
        <w:t>・ログシート記入</w:t>
      </w:r>
      <w:r w:rsidRPr="004E6DC3">
        <w:rPr>
          <w:rFonts w:ascii="ＭＳ Ｐゴシック" w:eastAsia="ＭＳ Ｐゴシック" w:hAnsi="ＭＳ Ｐゴシック" w:hint="eastAsia"/>
          <w:color w:val="000000"/>
          <w:kern w:val="0"/>
          <w:szCs w:val="24"/>
        </w:rPr>
        <w:t>；4分</w:t>
      </w:r>
    </w:p>
    <w:p w14:paraId="44936D52" w14:textId="77777777" w:rsidR="00F22F89" w:rsidRDefault="00F22F89" w:rsidP="00F22F89">
      <w:pPr>
        <w:autoSpaceDE w:val="0"/>
        <w:autoSpaceDN w:val="0"/>
        <w:adjustRightInd w:val="0"/>
        <w:ind w:leftChars="88" w:left="185"/>
        <w:jc w:val="left"/>
        <w:rPr>
          <w:rFonts w:ascii="ＭＳ Ｐゴシック" w:eastAsia="ＭＳ Ｐゴシック" w:hAnsi="ＭＳ Ｐゴシック"/>
          <w:color w:val="000000"/>
          <w:kern w:val="0"/>
          <w:szCs w:val="24"/>
        </w:rPr>
      </w:pPr>
    </w:p>
    <w:p w14:paraId="66D5C65E" w14:textId="77777777" w:rsidR="00F22F89" w:rsidRDefault="00F22F89" w:rsidP="00F22F89">
      <w:pPr>
        <w:autoSpaceDE w:val="0"/>
        <w:autoSpaceDN w:val="0"/>
        <w:adjustRightInd w:val="0"/>
        <w:jc w:val="left"/>
        <w:rPr>
          <w:rFonts w:ascii="ＭＳ Ｐゴシック" w:eastAsia="ＭＳ Ｐゴシック" w:hAnsi="ＭＳ Ｐゴシック"/>
          <w:color w:val="000000"/>
          <w:kern w:val="0"/>
          <w:szCs w:val="24"/>
        </w:rPr>
      </w:pPr>
      <w:r w:rsidRPr="00CE13DA">
        <w:rPr>
          <w:rFonts w:ascii="ＭＳ Ｐゴシック" w:eastAsia="ＭＳ Ｐゴシック" w:hAnsi="ＭＳ Ｐゴシック" w:hint="eastAsia"/>
          <w:color w:val="000000"/>
          <w:kern w:val="0"/>
          <w:szCs w:val="24"/>
        </w:rPr>
        <w:t>【ここでのポイント】</w:t>
      </w:r>
    </w:p>
    <w:p w14:paraId="3227ED59" w14:textId="77777777" w:rsidR="00F22F89" w:rsidRDefault="00F22F89" w:rsidP="00F22F89">
      <w:pPr>
        <w:autoSpaceDE w:val="0"/>
        <w:autoSpaceDN w:val="0"/>
        <w:adjustRightInd w:val="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①指導役</w:t>
      </w:r>
    </w:p>
    <w:p w14:paraId="40C94A12" w14:textId="77777777" w:rsidR="00F22F89" w:rsidRPr="00E70789"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sidRPr="00E70789">
        <w:rPr>
          <w:rFonts w:ascii="ＭＳ Ｐゴシック" w:eastAsia="ＭＳ Ｐゴシック" w:hAnsi="ＭＳ Ｐゴシック" w:hint="eastAsia"/>
          <w:color w:val="000000"/>
          <w:kern w:val="0"/>
          <w:szCs w:val="24"/>
        </w:rPr>
        <w:t>自己紹介をしているか</w:t>
      </w:r>
    </w:p>
    <w:p w14:paraId="052B6D1C" w14:textId="77777777" w:rsidR="00F22F89" w:rsidRPr="00E70789"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sidRPr="00E70789">
        <w:rPr>
          <w:rFonts w:ascii="ＭＳ Ｐゴシック" w:eastAsia="ＭＳ Ｐゴシック" w:hAnsi="ＭＳ Ｐゴシック" w:hint="eastAsia"/>
          <w:color w:val="000000"/>
          <w:kern w:val="0"/>
          <w:szCs w:val="24"/>
        </w:rPr>
        <w:t>向き合っているか（イスの向きを変えるとなおよい）</w:t>
      </w:r>
    </w:p>
    <w:p w14:paraId="6E05731B" w14:textId="77777777" w:rsidR="00F22F89" w:rsidRPr="00E70789"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sidRPr="00E70789">
        <w:rPr>
          <w:rFonts w:ascii="ＭＳ Ｐゴシック" w:eastAsia="ＭＳ Ｐゴシック" w:hAnsi="ＭＳ Ｐゴシック" w:hint="eastAsia"/>
          <w:color w:val="000000"/>
          <w:kern w:val="0"/>
          <w:szCs w:val="24"/>
        </w:rPr>
        <w:t>物を受講者に触らせながら指導しているか</w:t>
      </w:r>
    </w:p>
    <w:p w14:paraId="621DCBE4" w14:textId="77777777" w:rsidR="00F22F89" w:rsidRPr="00E70789"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sidRPr="00E70789">
        <w:rPr>
          <w:rFonts w:ascii="ＭＳ Ｐゴシック" w:eastAsia="ＭＳ Ｐゴシック" w:hAnsi="ＭＳ Ｐゴシック" w:hint="eastAsia"/>
          <w:color w:val="000000"/>
          <w:kern w:val="0"/>
          <w:szCs w:val="24"/>
        </w:rPr>
        <w:t>指導を始めてから物を受講者に触らせるまでどれくらいかかっているか</w:t>
      </w:r>
    </w:p>
    <w:p w14:paraId="2C23D80D" w14:textId="77777777" w:rsidR="00F22F89" w:rsidRPr="00E70789"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sidRPr="00E70789">
        <w:rPr>
          <w:rFonts w:ascii="ＭＳ Ｐゴシック" w:eastAsia="ＭＳ Ｐゴシック" w:hAnsi="ＭＳ Ｐゴシック" w:hint="eastAsia"/>
          <w:color w:val="000000"/>
          <w:kern w:val="0"/>
          <w:szCs w:val="24"/>
        </w:rPr>
        <w:t>受講者の背景と基礎知識を把握しながら指導しているか</w:t>
      </w:r>
    </w:p>
    <w:p w14:paraId="7624259D" w14:textId="77777777" w:rsidR="00F22F89" w:rsidRPr="00E70789"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sidRPr="00E70789">
        <w:rPr>
          <w:rFonts w:ascii="ＭＳ Ｐゴシック" w:eastAsia="ＭＳ Ｐゴシック" w:hAnsi="ＭＳ Ｐゴシック" w:hint="eastAsia"/>
          <w:color w:val="000000"/>
          <w:kern w:val="0"/>
          <w:szCs w:val="24"/>
        </w:rPr>
        <w:t>受講者の理解度を確認しながら指導しているか</w:t>
      </w:r>
    </w:p>
    <w:p w14:paraId="63C3EF65" w14:textId="77777777" w:rsidR="00F22F89" w:rsidRDefault="00F22F89" w:rsidP="00F22F89">
      <w:pPr>
        <w:autoSpaceDE w:val="0"/>
        <w:autoSpaceDN w:val="0"/>
        <w:adjustRightInd w:val="0"/>
        <w:jc w:val="left"/>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②受講生役</w:t>
      </w:r>
    </w:p>
    <w:p w14:paraId="6EC3DD2A" w14:textId="77777777" w:rsidR="00F22F89" w:rsidRPr="00E70789"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sidRPr="00E70789">
        <w:rPr>
          <w:rFonts w:ascii="ＭＳ Ｐゴシック" w:eastAsia="ＭＳ Ｐゴシック" w:hAnsi="ＭＳ Ｐゴシック" w:hint="eastAsia"/>
          <w:color w:val="000000"/>
          <w:kern w:val="0"/>
          <w:szCs w:val="24"/>
        </w:rPr>
        <w:t>何のためにフィードバックするか？</w:t>
      </w:r>
    </w:p>
    <w:p w14:paraId="6B088E8A" w14:textId="77777777" w:rsidR="00F22F89" w:rsidRPr="00E70789"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sidRPr="00E70789">
        <w:rPr>
          <w:rFonts w:ascii="ＭＳ Ｐゴシック" w:eastAsia="ＭＳ Ｐゴシック" w:hAnsi="ＭＳ Ｐゴシック" w:hint="eastAsia"/>
          <w:color w:val="000000"/>
          <w:kern w:val="0"/>
          <w:szCs w:val="24"/>
        </w:rPr>
        <w:t>その場で正確な知識・手技を身につける。</w:t>
      </w:r>
    </w:p>
    <w:p w14:paraId="42512EC2" w14:textId="77777777" w:rsidR="00F22F89" w:rsidRPr="00E70789"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sidRPr="00E70789">
        <w:rPr>
          <w:rFonts w:ascii="ＭＳ Ｐゴシック" w:eastAsia="ＭＳ Ｐゴシック" w:hAnsi="ＭＳ Ｐゴシック" w:hint="eastAsia"/>
          <w:color w:val="000000"/>
          <w:kern w:val="0"/>
          <w:szCs w:val="24"/>
        </w:rPr>
        <w:t>学び続ける気持ちにさせるにはどんなフィードバックがいいか</w:t>
      </w:r>
    </w:p>
    <w:p w14:paraId="3F7B8E3C" w14:textId="77777777" w:rsidR="00F22F89" w:rsidRPr="00E70789"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4"/>
        </w:rPr>
      </w:pPr>
      <w:r w:rsidRPr="00E70789">
        <w:rPr>
          <w:rFonts w:ascii="ＭＳ Ｐゴシック" w:eastAsia="ＭＳ Ｐゴシック" w:hAnsi="ＭＳ Ｐゴシック" w:hint="eastAsia"/>
          <w:color w:val="000000"/>
          <w:kern w:val="0"/>
          <w:szCs w:val="24"/>
        </w:rPr>
        <w:t>フィードバックの方法にどのようなものがあるか</w:t>
      </w:r>
    </w:p>
    <w:p w14:paraId="020C71C3" w14:textId="77777777" w:rsidR="00F22F89" w:rsidRDefault="00F22F89" w:rsidP="00F22F89">
      <w:pPr>
        <w:autoSpaceDE w:val="0"/>
        <w:autoSpaceDN w:val="0"/>
        <w:adjustRightInd w:val="0"/>
        <w:jc w:val="left"/>
        <w:rPr>
          <w:rFonts w:ascii="ＭＳ Ｐゴシック" w:eastAsia="ＭＳ Ｐゴシック" w:hAnsi="ＭＳ Ｐゴシック"/>
          <w:color w:val="000000"/>
          <w:kern w:val="0"/>
          <w:szCs w:val="24"/>
        </w:rPr>
      </w:pPr>
    </w:p>
    <w:p w14:paraId="3274F0C6" w14:textId="77777777" w:rsidR="00F22F89" w:rsidRDefault="00F22F89" w:rsidP="00F22F89">
      <w:pPr>
        <w:autoSpaceDE w:val="0"/>
        <w:autoSpaceDN w:val="0"/>
        <w:adjustRightInd w:val="0"/>
        <w:jc w:val="left"/>
        <w:rPr>
          <w:rFonts w:ascii="ＭＳ Ｐゴシック" w:eastAsia="ＭＳ Ｐゴシック" w:hAnsi="ＭＳ Ｐゴシック"/>
          <w:color w:val="000000"/>
          <w:kern w:val="0"/>
          <w:szCs w:val="24"/>
        </w:rPr>
      </w:pPr>
    </w:p>
    <w:p w14:paraId="4B45B8D8" w14:textId="77777777" w:rsidR="00F22F89" w:rsidRPr="00444C57" w:rsidRDefault="00F22F89" w:rsidP="00F22F89">
      <w:pPr>
        <w:autoSpaceDE w:val="0"/>
        <w:autoSpaceDN w:val="0"/>
        <w:adjustRightInd w:val="0"/>
        <w:jc w:val="left"/>
        <w:rPr>
          <w:rFonts w:ascii="ＭＳ Ｐゴシック" w:eastAsia="ＭＳ Ｐゴシック" w:hAnsi="ＭＳ Ｐゴシック"/>
          <w:color w:val="000000"/>
          <w:kern w:val="0"/>
          <w:szCs w:val="24"/>
        </w:rPr>
      </w:pPr>
    </w:p>
    <w:p w14:paraId="4CD109F0" w14:textId="77777777" w:rsidR="00F22F89" w:rsidRPr="00121F3D" w:rsidRDefault="00F22F89" w:rsidP="00F22F89">
      <w:pPr>
        <w:autoSpaceDE w:val="0"/>
        <w:autoSpaceDN w:val="0"/>
        <w:adjustRightInd w:val="0"/>
        <w:jc w:val="center"/>
        <w:rPr>
          <w:rFonts w:ascii="ＭＳ Ｐゴシック" w:eastAsia="ＭＳ Ｐゴシック" w:hAnsi="ＭＳ Ｐゴシック"/>
          <w:b/>
          <w:color w:val="000000"/>
          <w:kern w:val="0"/>
          <w:szCs w:val="24"/>
          <w:shd w:val="pct15" w:color="auto" w:fill="FFFFFF"/>
        </w:rPr>
      </w:pPr>
      <w:r w:rsidRPr="00121F3D">
        <w:rPr>
          <w:rFonts w:ascii="ＭＳ Ｐゴシック" w:eastAsia="ＭＳ Ｐゴシック" w:hAnsi="ＭＳ Ｐゴシック" w:hint="eastAsia"/>
          <w:b/>
          <w:color w:val="000000"/>
          <w:kern w:val="0"/>
          <w:szCs w:val="24"/>
          <w:shd w:val="pct15" w:color="auto" w:fill="FFFFFF"/>
        </w:rPr>
        <w:lastRenderedPageBreak/>
        <w:t>＜ロールプレイ１：スキルステーション＞</w:t>
      </w:r>
    </w:p>
    <w:p w14:paraId="0A77235E" w14:textId="77777777" w:rsidR="00F22F89"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sidRPr="002C17E6">
        <w:rPr>
          <w:rFonts w:ascii="ＭＳ Ｐゴシック" w:eastAsia="ＭＳ Ｐゴシック" w:hAnsi="ＭＳ Ｐゴシック" w:hint="eastAsia"/>
          <w:color w:val="000000"/>
          <w:kern w:val="0"/>
          <w:szCs w:val="24"/>
        </w:rPr>
        <w:t>このパートの想定は、1:1 での指導です。指導スキル1 の実践編にあたります。</w:t>
      </w:r>
    </w:p>
    <w:p w14:paraId="17948533" w14:textId="77777777" w:rsidR="00F22F89" w:rsidRPr="00822B56"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sidRPr="00822B56">
        <w:rPr>
          <w:rFonts w:ascii="ＭＳ Ｐゴシック" w:eastAsia="ＭＳ Ｐゴシック" w:hAnsi="ＭＳ Ｐゴシック" w:hint="eastAsia"/>
          <w:color w:val="000000"/>
          <w:kern w:val="0"/>
          <w:szCs w:val="24"/>
        </w:rPr>
        <w:t>BL</w:t>
      </w:r>
      <w:r w:rsidRPr="00822B56">
        <w:rPr>
          <w:rFonts w:ascii="ＭＳ Ｐゴシック" w:eastAsia="ＭＳ Ｐゴシック" w:hAnsi="ＭＳ Ｐゴシック"/>
          <w:color w:val="000000"/>
          <w:kern w:val="0"/>
          <w:szCs w:val="24"/>
        </w:rPr>
        <w:t>S</w:t>
      </w:r>
      <w:r w:rsidRPr="00822B56">
        <w:rPr>
          <w:rFonts w:ascii="ＭＳ Ｐゴシック" w:eastAsia="ＭＳ Ｐゴシック" w:hAnsi="ＭＳ Ｐゴシック" w:hint="eastAsia"/>
          <w:color w:val="000000"/>
          <w:kern w:val="0"/>
          <w:szCs w:val="24"/>
        </w:rPr>
        <w:t>、気道管理、モニターのスキルブースにおいて実際に指導をしていただきます。</w:t>
      </w:r>
    </w:p>
    <w:p w14:paraId="37C6A3E9" w14:textId="77777777" w:rsidR="00F22F89" w:rsidRDefault="00F22F89" w:rsidP="00F22F89">
      <w:pPr>
        <w:autoSpaceDE w:val="0"/>
        <w:autoSpaceDN w:val="0"/>
        <w:adjustRightInd w:val="0"/>
        <w:ind w:left="142"/>
        <w:rPr>
          <w:rFonts w:ascii="ＭＳ Ｐゴシック" w:eastAsia="ＭＳ Ｐゴシック" w:hAnsi="ＭＳ Ｐゴシック"/>
          <w:color w:val="000000"/>
          <w:kern w:val="0"/>
          <w:szCs w:val="24"/>
        </w:rPr>
      </w:pPr>
    </w:p>
    <w:p w14:paraId="5A8AE5D4" w14:textId="77777777" w:rsidR="00F22F89" w:rsidRDefault="00F22F89" w:rsidP="00F22F89">
      <w:pPr>
        <w:autoSpaceDE w:val="0"/>
        <w:autoSpaceDN w:val="0"/>
        <w:adjustRightInd w:val="0"/>
        <w:ind w:left="142"/>
        <w:rPr>
          <w:rFonts w:ascii="ＭＳ Ｐゴシック" w:eastAsia="ＭＳ Ｐゴシック" w:hAnsi="ＭＳ Ｐゴシック"/>
          <w:color w:val="000000"/>
          <w:kern w:val="0"/>
          <w:szCs w:val="24"/>
        </w:rPr>
      </w:pPr>
      <w:r w:rsidRPr="00B91392">
        <w:rPr>
          <w:rFonts w:ascii="ＭＳ Ｐゴシック" w:eastAsia="ＭＳ Ｐゴシック" w:hAnsi="ＭＳ Ｐゴシック" w:hint="eastAsia"/>
          <w:color w:val="000000"/>
          <w:kern w:val="0"/>
          <w:szCs w:val="24"/>
        </w:rPr>
        <w:t>【準備】</w:t>
      </w:r>
    </w:p>
    <w:p w14:paraId="1D9FDB19" w14:textId="77777777" w:rsidR="00F22F89" w:rsidRDefault="00F22F89" w:rsidP="00F22F89">
      <w:pPr>
        <w:autoSpaceDE w:val="0"/>
        <w:autoSpaceDN w:val="0"/>
        <w:adjustRightInd w:val="0"/>
        <w:ind w:left="142"/>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各スキルブースの人形型シミュレーター</w:t>
      </w:r>
    </w:p>
    <w:p w14:paraId="18A502D6" w14:textId="77777777" w:rsidR="00F22F89" w:rsidRDefault="00F22F89" w:rsidP="00F22F89">
      <w:pPr>
        <w:autoSpaceDE w:val="0"/>
        <w:autoSpaceDN w:val="0"/>
        <w:adjustRightInd w:val="0"/>
        <w:ind w:left="142"/>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ストップウォッチまたはタイマー</w:t>
      </w:r>
    </w:p>
    <w:p w14:paraId="0D6A7A6D" w14:textId="77777777" w:rsidR="00F22F89" w:rsidRDefault="00F22F89" w:rsidP="00F22F89">
      <w:pPr>
        <w:autoSpaceDE w:val="0"/>
        <w:autoSpaceDN w:val="0"/>
        <w:adjustRightInd w:val="0"/>
        <w:ind w:left="142"/>
        <w:rPr>
          <w:rFonts w:ascii="ＭＳ Ｐゴシック" w:eastAsia="ＭＳ Ｐゴシック" w:hAnsi="ＭＳ Ｐゴシック"/>
          <w:color w:val="000000"/>
          <w:kern w:val="0"/>
          <w:szCs w:val="24"/>
        </w:rPr>
      </w:pPr>
    </w:p>
    <w:p w14:paraId="48E7614B" w14:textId="77777777" w:rsidR="00F22F89" w:rsidRDefault="00F22F89" w:rsidP="00F22F89">
      <w:pPr>
        <w:autoSpaceDE w:val="0"/>
        <w:autoSpaceDN w:val="0"/>
        <w:adjustRightInd w:val="0"/>
        <w:ind w:left="142"/>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【進め方】</w:t>
      </w:r>
    </w:p>
    <w:p w14:paraId="6F8C4ED6" w14:textId="77777777" w:rsidR="00F22F89"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sidRPr="00383C2B">
        <w:rPr>
          <w:rFonts w:ascii="ＭＳ Ｐゴシック" w:eastAsia="ＭＳ Ｐゴシック" w:hAnsi="ＭＳ Ｐゴシック" w:hint="eastAsia"/>
          <w:color w:val="000000"/>
          <w:kern w:val="0"/>
          <w:szCs w:val="24"/>
        </w:rPr>
        <w:t>各スキルブースの中から１0分程度で指導できる項目（電気ショックの手技，気管挿管後の　確認など）を絞りこんだ上で、受講生が指導者側と受講生側に分かれて実際に指導を行った上で、指導終了後約5分程度で指導に関して「指導してどうか」「指導されてどうか」などディスカッションしていただきます。</w:t>
      </w:r>
    </w:p>
    <w:p w14:paraId="74B96AB7" w14:textId="77777777" w:rsidR="00F22F89"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sidRPr="005C7036">
        <w:rPr>
          <w:rFonts w:ascii="ＭＳ Ｐゴシック" w:eastAsia="ＭＳ Ｐゴシック" w:hAnsi="ＭＳ Ｐゴシック" w:hint="eastAsia"/>
          <w:color w:val="000000"/>
          <w:kern w:val="0"/>
          <w:szCs w:val="24"/>
        </w:rPr>
        <w:t>受講生を４名ずつの2 チームに分けます。受講生が足りない場合はファシリテーターが入るなどの工夫が必要です。</w:t>
      </w:r>
    </w:p>
    <w:p w14:paraId="083FDBCE" w14:textId="77777777" w:rsidR="00F22F89" w:rsidRPr="00A33B8A" w:rsidRDefault="00F22F89" w:rsidP="00F22F89">
      <w:pPr>
        <w:autoSpaceDE w:val="0"/>
        <w:autoSpaceDN w:val="0"/>
        <w:adjustRightInd w:val="0"/>
        <w:ind w:left="142"/>
        <w:jc w:val="left"/>
        <w:rPr>
          <w:rFonts w:ascii="ＭＳ Ｐゴシック" w:eastAsia="ＭＳ Ｐゴシック" w:hAnsi="ＭＳ Ｐゴシック"/>
          <w:color w:val="000000"/>
          <w:kern w:val="0"/>
          <w:szCs w:val="24"/>
        </w:rPr>
      </w:pPr>
      <w:r w:rsidRPr="00A33B8A">
        <w:rPr>
          <w:rFonts w:ascii="ＭＳ Ｐゴシック" w:eastAsia="ＭＳ Ｐゴシック" w:hAnsi="ＭＳ Ｐゴシック" w:hint="eastAsia"/>
          <w:color w:val="000000"/>
          <w:kern w:val="0"/>
          <w:szCs w:val="24"/>
        </w:rPr>
        <w:t>【ここでのポイント】</w:t>
      </w:r>
    </w:p>
    <w:p w14:paraId="14E021EA" w14:textId="77777777" w:rsidR="00F22F89"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sidRPr="000B7D94">
        <w:rPr>
          <w:rFonts w:ascii="ＭＳ Ｐゴシック" w:eastAsia="ＭＳ Ｐゴシック" w:hAnsi="ＭＳ Ｐゴシック" w:hint="eastAsia"/>
          <w:color w:val="000000"/>
          <w:kern w:val="0"/>
          <w:szCs w:val="24"/>
        </w:rPr>
        <w:t>このパートでは、効果的指導法でディスカッションした内容(基本的な指導スキル、フィード　バックのスキル)を実践することにあわせて、「展示せず」 「しゃべりすぎず」 「教えすぎず」　に気づくことは、大切なテーマです。</w:t>
      </w:r>
    </w:p>
    <w:p w14:paraId="7581CAB2" w14:textId="77777777" w:rsidR="00F22F89"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p>
    <w:p w14:paraId="0F4A13D1" w14:textId="77777777" w:rsidR="00F22F89" w:rsidRPr="00121F3D" w:rsidRDefault="00F22F89" w:rsidP="00F22F89">
      <w:pPr>
        <w:autoSpaceDE w:val="0"/>
        <w:autoSpaceDN w:val="0"/>
        <w:adjustRightInd w:val="0"/>
        <w:jc w:val="center"/>
        <w:rPr>
          <w:rFonts w:ascii="ＭＳ Ｐゴシック" w:eastAsia="ＭＳ Ｐゴシック" w:hAnsi="ＭＳ Ｐゴシック"/>
          <w:b/>
          <w:color w:val="000000"/>
          <w:kern w:val="0"/>
          <w:szCs w:val="24"/>
          <w:shd w:val="pct15" w:color="auto" w:fill="FFFFFF"/>
        </w:rPr>
      </w:pPr>
      <w:r w:rsidRPr="00121F3D">
        <w:rPr>
          <w:rFonts w:ascii="ＭＳ Ｐゴシック" w:eastAsia="ＭＳ Ｐゴシック" w:hAnsi="ＭＳ Ｐゴシック" w:hint="eastAsia"/>
          <w:b/>
          <w:color w:val="000000"/>
          <w:kern w:val="0"/>
          <w:szCs w:val="24"/>
          <w:shd w:val="pct15" w:color="auto" w:fill="FFFFFF"/>
        </w:rPr>
        <w:t>＜デモンストレーションの指導方法＞</w:t>
      </w:r>
    </w:p>
    <w:p w14:paraId="27E6E3DD" w14:textId="77777777" w:rsidR="00F22F89"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1"/>
        </w:rPr>
      </w:pPr>
      <w:r w:rsidRPr="007374E8">
        <w:rPr>
          <w:rFonts w:ascii="ＭＳ Ｐゴシック" w:eastAsia="ＭＳ Ｐゴシック" w:hAnsi="ＭＳ Ｐゴシック" w:hint="eastAsia"/>
          <w:color w:val="000000"/>
          <w:kern w:val="0"/>
          <w:szCs w:val="21"/>
        </w:rPr>
        <w:t>受講者のニーズに応じ、コースの目標となる完璧なデモンストレーションを行えるようになる。</w:t>
      </w:r>
    </w:p>
    <w:p w14:paraId="5FC04BD5" w14:textId="77777777" w:rsidR="00F22F89"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1"/>
        </w:rPr>
      </w:pPr>
      <w:r>
        <w:rPr>
          <w:rFonts w:ascii="ＭＳ Ｐゴシック" w:eastAsia="ＭＳ Ｐゴシック" w:hAnsi="ＭＳ Ｐゴシック" w:hint="eastAsia"/>
          <w:color w:val="000000"/>
          <w:kern w:val="0"/>
          <w:szCs w:val="21"/>
        </w:rPr>
        <w:t>受講生に伝えたいところを意識して伝える方法についてディスカッションしていただきます。</w:t>
      </w:r>
    </w:p>
    <w:p w14:paraId="6F2A0D35" w14:textId="77777777" w:rsidR="00F22F89" w:rsidRDefault="00F22F89" w:rsidP="00F22F89">
      <w:pPr>
        <w:autoSpaceDE w:val="0"/>
        <w:autoSpaceDN w:val="0"/>
        <w:adjustRightInd w:val="0"/>
        <w:jc w:val="left"/>
        <w:rPr>
          <w:rFonts w:ascii="ＭＳ Ｐゴシック" w:eastAsia="ＭＳ Ｐゴシック" w:hAnsi="ＭＳ Ｐゴシック"/>
          <w:color w:val="000000"/>
          <w:kern w:val="0"/>
          <w:szCs w:val="21"/>
        </w:rPr>
      </w:pPr>
      <w:r w:rsidRPr="000F354E">
        <w:rPr>
          <w:rFonts w:ascii="ＭＳ Ｐゴシック" w:eastAsia="ＭＳ Ｐゴシック" w:hAnsi="ＭＳ Ｐゴシック" w:hint="eastAsia"/>
          <w:color w:val="000000"/>
          <w:kern w:val="0"/>
          <w:szCs w:val="21"/>
        </w:rPr>
        <w:t>【準備】</w:t>
      </w:r>
    </w:p>
    <w:p w14:paraId="3B499A7F" w14:textId="77777777" w:rsidR="00F22F89" w:rsidRPr="00D07393"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1"/>
        </w:rPr>
      </w:pPr>
      <w:r w:rsidRPr="00D07393">
        <w:rPr>
          <w:rFonts w:ascii="ＭＳ Ｐゴシック" w:eastAsia="ＭＳ Ｐゴシック" w:hAnsi="ＭＳ Ｐゴシック" w:hint="eastAsia"/>
          <w:color w:val="000000"/>
          <w:kern w:val="0"/>
          <w:szCs w:val="21"/>
        </w:rPr>
        <w:t xml:space="preserve">テキスト </w:t>
      </w:r>
    </w:p>
    <w:p w14:paraId="11B8D7E0" w14:textId="77777777" w:rsidR="00F22F89" w:rsidRPr="00D07393"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1"/>
        </w:rPr>
      </w:pPr>
      <w:r w:rsidRPr="00D07393">
        <w:rPr>
          <w:rFonts w:ascii="ＭＳ Ｐゴシック" w:eastAsia="ＭＳ Ｐゴシック" w:hAnsi="ＭＳ Ｐゴシック" w:hint="eastAsia"/>
          <w:color w:val="000000"/>
          <w:kern w:val="0"/>
          <w:szCs w:val="21"/>
        </w:rPr>
        <w:t xml:space="preserve">ストップウォッチまたタイマー </w:t>
      </w:r>
    </w:p>
    <w:p w14:paraId="7B3E68C4" w14:textId="77777777" w:rsidR="00F22F89" w:rsidRPr="00D07393"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1"/>
        </w:rPr>
      </w:pPr>
      <w:r w:rsidRPr="00D07393">
        <w:rPr>
          <w:rFonts w:ascii="ＭＳ Ｐゴシック" w:eastAsia="ＭＳ Ｐゴシック" w:hAnsi="ＭＳ Ｐゴシック" w:hint="eastAsia"/>
          <w:color w:val="000000"/>
          <w:kern w:val="0"/>
          <w:szCs w:val="21"/>
        </w:rPr>
        <w:t xml:space="preserve">ホワイトボードなど </w:t>
      </w:r>
    </w:p>
    <w:p w14:paraId="2446107B" w14:textId="77777777" w:rsidR="00F22F89" w:rsidRDefault="00F22F89" w:rsidP="00F22F89">
      <w:pPr>
        <w:autoSpaceDE w:val="0"/>
        <w:autoSpaceDN w:val="0"/>
        <w:adjustRightInd w:val="0"/>
        <w:ind w:left="142"/>
        <w:jc w:val="left"/>
        <w:rPr>
          <w:rFonts w:ascii="ＭＳ Ｐゴシック" w:eastAsia="ＭＳ Ｐゴシック" w:hAnsi="ＭＳ Ｐゴシック"/>
          <w:color w:val="000000"/>
          <w:kern w:val="0"/>
          <w:szCs w:val="21"/>
        </w:rPr>
      </w:pPr>
    </w:p>
    <w:p w14:paraId="2EF2FA1A" w14:textId="77777777" w:rsidR="00F22F89" w:rsidRPr="00DC037B" w:rsidRDefault="00F22F89" w:rsidP="00F22F89">
      <w:pPr>
        <w:autoSpaceDE w:val="0"/>
        <w:autoSpaceDN w:val="0"/>
        <w:adjustRightInd w:val="0"/>
        <w:ind w:left="142"/>
        <w:jc w:val="left"/>
        <w:rPr>
          <w:rFonts w:ascii="ＭＳ Ｐゴシック" w:eastAsia="ＭＳ Ｐゴシック" w:hAnsi="ＭＳ Ｐゴシック"/>
          <w:color w:val="000000"/>
          <w:kern w:val="0"/>
          <w:szCs w:val="21"/>
        </w:rPr>
      </w:pPr>
      <w:r w:rsidRPr="00DC037B">
        <w:rPr>
          <w:rFonts w:ascii="ＭＳ Ｐゴシック" w:eastAsia="ＭＳ Ｐゴシック" w:hAnsi="ＭＳ Ｐゴシック" w:hint="eastAsia"/>
          <w:color w:val="000000"/>
          <w:kern w:val="0"/>
          <w:szCs w:val="21"/>
        </w:rPr>
        <w:t xml:space="preserve">【進め方】 </w:t>
      </w:r>
    </w:p>
    <w:p w14:paraId="3A7192DC" w14:textId="77777777" w:rsidR="00F22F89" w:rsidRPr="00DA0A4D"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4名ずつの２</w:t>
      </w:r>
      <w:r w:rsidRPr="00DA0A4D">
        <w:rPr>
          <w:rFonts w:ascii="ＭＳ Ｐゴシック" w:eastAsia="ＭＳ Ｐゴシック" w:hAnsi="ＭＳ Ｐゴシック" w:hint="eastAsia"/>
          <w:color w:val="000000"/>
          <w:kern w:val="0"/>
          <w:szCs w:val="24"/>
        </w:rPr>
        <w:t>グループに</w:t>
      </w:r>
      <w:r>
        <w:rPr>
          <w:rFonts w:ascii="ＭＳ Ｐゴシック" w:eastAsia="ＭＳ Ｐゴシック" w:hAnsi="ＭＳ Ｐゴシック" w:hint="eastAsia"/>
          <w:color w:val="000000"/>
          <w:kern w:val="0"/>
          <w:szCs w:val="24"/>
        </w:rPr>
        <w:t>分かれて</w:t>
      </w:r>
      <w:r w:rsidRPr="00DA0A4D">
        <w:rPr>
          <w:rFonts w:ascii="ＭＳ Ｐゴシック" w:eastAsia="ＭＳ Ｐゴシック" w:hAnsi="ＭＳ Ｐゴシック" w:hint="eastAsia"/>
          <w:color w:val="000000"/>
          <w:kern w:val="0"/>
          <w:szCs w:val="24"/>
        </w:rPr>
        <w:t>デモンストレーションを行っていただき、それを全員で評価します。作戦会議5分、デモンストレーション時間8分</w:t>
      </w:r>
      <w:r>
        <w:rPr>
          <w:rFonts w:ascii="ＭＳ Ｐゴシック" w:eastAsia="ＭＳ Ｐゴシック" w:hAnsi="ＭＳ Ｐゴシック" w:hint="eastAsia"/>
          <w:color w:val="000000"/>
          <w:kern w:val="0"/>
          <w:szCs w:val="24"/>
        </w:rPr>
        <w:t>、ディスカッション5分</w:t>
      </w:r>
      <w:r w:rsidRPr="00DA0A4D">
        <w:rPr>
          <w:rFonts w:ascii="ＭＳ Ｐゴシック" w:eastAsia="ＭＳ Ｐゴシック" w:hAnsi="ＭＳ Ｐゴシック" w:hint="eastAsia"/>
          <w:color w:val="000000"/>
          <w:kern w:val="0"/>
          <w:szCs w:val="24"/>
        </w:rPr>
        <w:t>の予定です。</w:t>
      </w:r>
    </w:p>
    <w:p w14:paraId="321BCC7A" w14:textId="77777777" w:rsidR="00F22F89" w:rsidRPr="008D34BA"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sidRPr="008D34BA">
        <w:rPr>
          <w:rFonts w:ascii="ＭＳ Ｐゴシック" w:eastAsia="ＭＳ Ｐゴシック" w:hAnsi="ＭＳ Ｐゴシック" w:hint="eastAsia"/>
          <w:color w:val="000000"/>
          <w:kern w:val="0"/>
          <w:szCs w:val="24"/>
        </w:rPr>
        <w:t>良いデモンストレーション</w:t>
      </w:r>
      <w:r>
        <w:rPr>
          <w:rFonts w:ascii="ＭＳ Ｐゴシック" w:eastAsia="ＭＳ Ｐゴシック" w:hAnsi="ＭＳ Ｐゴシック" w:hint="eastAsia"/>
          <w:color w:val="000000"/>
          <w:kern w:val="0"/>
          <w:szCs w:val="24"/>
        </w:rPr>
        <w:t>について</w:t>
      </w:r>
      <w:r w:rsidRPr="008D34BA">
        <w:rPr>
          <w:rFonts w:ascii="ＭＳ Ｐゴシック" w:eastAsia="ＭＳ Ｐゴシック" w:hAnsi="ＭＳ Ｐゴシック" w:hint="eastAsia"/>
          <w:color w:val="000000"/>
          <w:kern w:val="0"/>
          <w:szCs w:val="24"/>
        </w:rPr>
        <w:t>全員で議</w:t>
      </w:r>
      <w:r>
        <w:rPr>
          <w:rFonts w:ascii="ＭＳ Ｐゴシック" w:eastAsia="ＭＳ Ｐゴシック" w:hAnsi="ＭＳ Ｐゴシック" w:hint="eastAsia"/>
          <w:color w:val="000000"/>
          <w:kern w:val="0"/>
          <w:szCs w:val="24"/>
        </w:rPr>
        <w:t>ディスカッションを</w:t>
      </w:r>
      <w:r w:rsidRPr="008D34BA">
        <w:rPr>
          <w:rFonts w:ascii="ＭＳ Ｐゴシック" w:eastAsia="ＭＳ Ｐゴシック" w:hAnsi="ＭＳ Ｐゴシック" w:hint="eastAsia"/>
          <w:color w:val="000000"/>
          <w:kern w:val="0"/>
          <w:szCs w:val="24"/>
        </w:rPr>
        <w:t>します。</w:t>
      </w:r>
    </w:p>
    <w:p w14:paraId="6F8033E4" w14:textId="77777777" w:rsidR="00F22F89" w:rsidRPr="008D34BA" w:rsidRDefault="00F22F89" w:rsidP="00F22F89">
      <w:pPr>
        <w:autoSpaceDE w:val="0"/>
        <w:autoSpaceDN w:val="0"/>
        <w:adjustRightInd w:val="0"/>
        <w:jc w:val="left"/>
        <w:rPr>
          <w:rFonts w:ascii="ＭＳ Ｐゴシック" w:eastAsia="ＭＳ Ｐゴシック" w:hAnsi="ＭＳ Ｐゴシック"/>
          <w:color w:val="000000"/>
          <w:kern w:val="0"/>
          <w:szCs w:val="21"/>
        </w:rPr>
      </w:pPr>
    </w:p>
    <w:p w14:paraId="2453AE49" w14:textId="77777777" w:rsidR="00F22F89" w:rsidRDefault="00F22F89" w:rsidP="00F22F89">
      <w:pPr>
        <w:autoSpaceDE w:val="0"/>
        <w:autoSpaceDN w:val="0"/>
        <w:adjustRightInd w:val="0"/>
        <w:jc w:val="left"/>
        <w:rPr>
          <w:rFonts w:ascii="ＭＳ Ｐゴシック" w:eastAsia="ＭＳ Ｐゴシック" w:hAnsi="ＭＳ Ｐゴシック"/>
          <w:color w:val="000000"/>
          <w:kern w:val="0"/>
          <w:szCs w:val="21"/>
        </w:rPr>
      </w:pPr>
      <w:r>
        <w:rPr>
          <w:rFonts w:ascii="ＭＳ Ｐゴシック" w:eastAsia="ＭＳ Ｐゴシック" w:hAnsi="ＭＳ Ｐゴシック" w:hint="eastAsia"/>
          <w:color w:val="000000"/>
          <w:kern w:val="0"/>
          <w:szCs w:val="21"/>
        </w:rPr>
        <w:t>【ここでのポイント】</w:t>
      </w:r>
    </w:p>
    <w:p w14:paraId="3951F51F" w14:textId="77777777" w:rsidR="00F22F89"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1"/>
        </w:rPr>
      </w:pPr>
      <w:r w:rsidRPr="00A932C6">
        <w:rPr>
          <w:rFonts w:ascii="ＭＳ Ｐゴシック" w:eastAsia="ＭＳ Ｐゴシック" w:hAnsi="ＭＳ Ｐゴシック" w:hint="eastAsia"/>
          <w:color w:val="000000"/>
          <w:kern w:val="0"/>
          <w:szCs w:val="21"/>
        </w:rPr>
        <w:t>短時間で重要なメッセージを伝えるためポイントを絞る。</w:t>
      </w:r>
    </w:p>
    <w:p w14:paraId="18356E7F" w14:textId="77777777" w:rsidR="00F22F89"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1"/>
        </w:rPr>
      </w:pPr>
      <w:r w:rsidRPr="00A932C6">
        <w:rPr>
          <w:rFonts w:ascii="ＭＳ Ｐゴシック" w:eastAsia="ＭＳ Ｐゴシック" w:hAnsi="ＭＳ Ｐゴシック" w:hint="eastAsia"/>
          <w:color w:val="000000"/>
          <w:kern w:val="0"/>
          <w:szCs w:val="21"/>
        </w:rPr>
        <w:t>インストラクターの態度＝非言語メッセージも大切。</w:t>
      </w:r>
    </w:p>
    <w:p w14:paraId="54DCB582" w14:textId="77777777" w:rsidR="00F22F89"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1"/>
        </w:rPr>
      </w:pPr>
      <w:r w:rsidRPr="00A932C6">
        <w:rPr>
          <w:rFonts w:ascii="ＭＳ Ｐゴシック" w:eastAsia="ＭＳ Ｐゴシック" w:hAnsi="ＭＳ Ｐゴシック" w:hint="eastAsia"/>
          <w:color w:val="000000"/>
          <w:kern w:val="0"/>
          <w:szCs w:val="21"/>
        </w:rPr>
        <w:t>そのシナリオで「ねらい」がしっかり受講生に伝えわったかどうか？</w:t>
      </w:r>
    </w:p>
    <w:p w14:paraId="322C1EFC" w14:textId="77777777" w:rsidR="00F22F89" w:rsidRPr="001035A5" w:rsidRDefault="00F22F89" w:rsidP="00F22F89">
      <w:pPr>
        <w:pStyle w:val="a6"/>
        <w:numPr>
          <w:ilvl w:val="0"/>
          <w:numId w:val="1"/>
        </w:numPr>
        <w:autoSpaceDE w:val="0"/>
        <w:autoSpaceDN w:val="0"/>
        <w:adjustRightInd w:val="0"/>
        <w:ind w:leftChars="0"/>
        <w:jc w:val="left"/>
        <w:rPr>
          <w:rFonts w:ascii="ＭＳ Ｐゴシック" w:eastAsia="ＭＳ Ｐゴシック" w:hAnsi="ＭＳ Ｐゴシック"/>
          <w:color w:val="000000"/>
          <w:kern w:val="0"/>
          <w:szCs w:val="21"/>
        </w:rPr>
      </w:pPr>
      <w:r>
        <w:rPr>
          <w:rFonts w:ascii="ＭＳ Ｐゴシック" w:eastAsia="ＭＳ Ｐゴシック" w:hAnsi="ＭＳ Ｐゴシック" w:hint="eastAsia"/>
          <w:color w:val="000000"/>
          <w:kern w:val="0"/>
          <w:szCs w:val="21"/>
        </w:rPr>
        <w:t>正しい用語が使えているかも重要</w:t>
      </w:r>
    </w:p>
    <w:p w14:paraId="61AD6C75" w14:textId="77777777" w:rsidR="00F22F89" w:rsidRPr="008D0B20" w:rsidRDefault="00F22F89" w:rsidP="00F22F89">
      <w:pPr>
        <w:autoSpaceDE w:val="0"/>
        <w:autoSpaceDN w:val="0"/>
        <w:adjustRightInd w:val="0"/>
        <w:jc w:val="center"/>
        <w:rPr>
          <w:rFonts w:ascii="ＭＳ Ｐゴシック" w:eastAsia="ＭＳ Ｐゴシック" w:hAnsi="ＭＳ Ｐゴシック"/>
          <w:b/>
          <w:color w:val="000000"/>
          <w:kern w:val="0"/>
          <w:szCs w:val="24"/>
        </w:rPr>
      </w:pPr>
      <w:r w:rsidRPr="00121F3D">
        <w:rPr>
          <w:rFonts w:ascii="ＭＳ Ｐゴシック" w:eastAsia="ＭＳ Ｐゴシック" w:hAnsi="ＭＳ Ｐゴシック" w:hint="eastAsia"/>
          <w:b/>
          <w:color w:val="000000"/>
          <w:kern w:val="0"/>
          <w:szCs w:val="24"/>
          <w:shd w:val="pct15" w:color="auto" w:fill="FFFFFF"/>
        </w:rPr>
        <w:lastRenderedPageBreak/>
        <w:t>＜ロールプレイ２：シナリオステーションでの指導法＞</w:t>
      </w:r>
    </w:p>
    <w:p w14:paraId="5526A636" w14:textId="77777777" w:rsidR="00F22F89" w:rsidRPr="009E70AB"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sidRPr="009E70AB">
        <w:rPr>
          <w:rFonts w:ascii="ＭＳ Ｐゴシック" w:eastAsia="ＭＳ Ｐゴシック" w:hAnsi="ＭＳ Ｐゴシック" w:hint="eastAsia"/>
          <w:color w:val="000000"/>
          <w:kern w:val="0"/>
          <w:szCs w:val="24"/>
        </w:rPr>
        <w:t xml:space="preserve">シミュレーション学習におけるフィードバックの目的・方法を理解する。 </w:t>
      </w:r>
    </w:p>
    <w:p w14:paraId="46C33A10" w14:textId="77777777" w:rsidR="00F22F89" w:rsidRPr="009E70AB"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sidRPr="009E70AB">
        <w:rPr>
          <w:rFonts w:ascii="ＭＳ Ｐゴシック" w:eastAsia="ＭＳ Ｐゴシック" w:hAnsi="ＭＳ Ｐゴシック" w:hint="eastAsia"/>
          <w:color w:val="000000"/>
          <w:kern w:val="0"/>
          <w:szCs w:val="24"/>
        </w:rPr>
        <w:t xml:space="preserve">フィードバックの方法としてのブリーフィング・デブリーフィングを理解する。 </w:t>
      </w:r>
    </w:p>
    <w:p w14:paraId="4A97467D" w14:textId="77777777" w:rsidR="00F22F89" w:rsidRPr="009E70AB"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sidRPr="009E70AB">
        <w:rPr>
          <w:rFonts w:ascii="ＭＳ Ｐゴシック" w:eastAsia="ＭＳ Ｐゴシック" w:hAnsi="ＭＳ Ｐゴシック" w:hint="eastAsia"/>
          <w:color w:val="000000"/>
          <w:kern w:val="0"/>
          <w:szCs w:val="24"/>
        </w:rPr>
        <w:t xml:space="preserve">受講者のディスカッションのファシリテーションが行える。 </w:t>
      </w:r>
    </w:p>
    <w:p w14:paraId="2877F89C" w14:textId="77777777" w:rsidR="00F22F89" w:rsidRPr="009E70AB"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sidRPr="009E70AB">
        <w:rPr>
          <w:rFonts w:ascii="ＭＳ Ｐゴシック" w:eastAsia="ＭＳ Ｐゴシック" w:hAnsi="ＭＳ Ｐゴシック" w:hint="eastAsia"/>
          <w:color w:val="000000"/>
          <w:kern w:val="0"/>
          <w:szCs w:val="24"/>
        </w:rPr>
        <w:t xml:space="preserve">振り返りとしてのデブリーフィングの方法を知る。 </w:t>
      </w:r>
    </w:p>
    <w:p w14:paraId="1D89524A" w14:textId="77777777" w:rsidR="00F22F89"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sidRPr="009E70AB">
        <w:rPr>
          <w:rFonts w:ascii="ＭＳ Ｐゴシック" w:eastAsia="ＭＳ Ｐゴシック" w:hAnsi="ＭＳ Ｐゴシック" w:hint="eastAsia"/>
          <w:color w:val="000000"/>
          <w:kern w:val="0"/>
          <w:szCs w:val="24"/>
        </w:rPr>
        <w:t xml:space="preserve">テキストなどの資料の使い方を理解し、効果的なフィードバックのために活用する。 </w:t>
      </w:r>
    </w:p>
    <w:p w14:paraId="38269DA7" w14:textId="77777777" w:rsidR="00F22F89" w:rsidRPr="009E70AB"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p>
    <w:p w14:paraId="3C7ACF0F" w14:textId="77777777" w:rsidR="00F22F89" w:rsidRDefault="00F22F89" w:rsidP="00F22F89">
      <w:pPr>
        <w:autoSpaceDE w:val="0"/>
        <w:autoSpaceDN w:val="0"/>
        <w:adjustRightInd w:val="0"/>
        <w:rPr>
          <w:rFonts w:ascii="ＭＳ Ｐゴシック" w:eastAsia="ＭＳ Ｐゴシック" w:hAnsi="ＭＳ Ｐゴシック"/>
          <w:color w:val="000000"/>
          <w:kern w:val="0"/>
          <w:szCs w:val="24"/>
        </w:rPr>
      </w:pPr>
      <w:r w:rsidRPr="00FA64E2">
        <w:rPr>
          <w:rFonts w:ascii="ＭＳ Ｐゴシック" w:eastAsia="ＭＳ Ｐゴシック" w:hAnsi="ＭＳ Ｐゴシック" w:hint="eastAsia"/>
          <w:color w:val="000000"/>
          <w:kern w:val="0"/>
          <w:szCs w:val="24"/>
        </w:rPr>
        <w:t>【準備】</w:t>
      </w:r>
    </w:p>
    <w:p w14:paraId="4E663F8D" w14:textId="77777777" w:rsidR="00F22F89" w:rsidRPr="00ED6496"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sidRPr="00ED6496">
        <w:rPr>
          <w:rFonts w:ascii="ＭＳ Ｐゴシック" w:eastAsia="ＭＳ Ｐゴシック" w:hAnsi="ＭＳ Ｐゴシック" w:hint="eastAsia"/>
          <w:color w:val="000000"/>
          <w:kern w:val="0"/>
          <w:szCs w:val="24"/>
        </w:rPr>
        <w:t xml:space="preserve">テキスト </w:t>
      </w:r>
    </w:p>
    <w:p w14:paraId="43A0DA8A" w14:textId="77777777" w:rsidR="00F22F89" w:rsidRPr="00ED6496"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sidRPr="00ED6496">
        <w:rPr>
          <w:rFonts w:ascii="ＭＳ Ｐゴシック" w:eastAsia="ＭＳ Ｐゴシック" w:hAnsi="ＭＳ Ｐゴシック" w:hint="eastAsia"/>
          <w:color w:val="000000"/>
          <w:kern w:val="0"/>
          <w:szCs w:val="24"/>
        </w:rPr>
        <w:t xml:space="preserve">ストップウォッチまたタイマー </w:t>
      </w:r>
    </w:p>
    <w:p w14:paraId="0CECC391" w14:textId="77777777" w:rsidR="00F22F89"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sidRPr="00ED6496">
        <w:rPr>
          <w:rFonts w:ascii="ＭＳ Ｐゴシック" w:eastAsia="ＭＳ Ｐゴシック" w:hAnsi="ＭＳ Ｐゴシック" w:hint="eastAsia"/>
          <w:color w:val="000000"/>
          <w:kern w:val="0"/>
          <w:szCs w:val="24"/>
        </w:rPr>
        <w:t>ホワイトボード</w:t>
      </w:r>
    </w:p>
    <w:p w14:paraId="72174693" w14:textId="77777777" w:rsidR="00F22F89"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人形型シミュレーター</w:t>
      </w:r>
      <w:r w:rsidRPr="00ED6496">
        <w:rPr>
          <w:rFonts w:ascii="ＭＳ Ｐゴシック" w:eastAsia="ＭＳ Ｐゴシック" w:hAnsi="ＭＳ Ｐゴシック" w:hint="eastAsia"/>
          <w:color w:val="000000"/>
          <w:kern w:val="0"/>
          <w:szCs w:val="24"/>
        </w:rPr>
        <w:t xml:space="preserve"> </w:t>
      </w:r>
    </w:p>
    <w:p w14:paraId="01FB5863" w14:textId="77777777" w:rsidR="00F22F89" w:rsidRDefault="00F22F89" w:rsidP="00F22F89">
      <w:pPr>
        <w:autoSpaceDE w:val="0"/>
        <w:autoSpaceDN w:val="0"/>
        <w:adjustRightInd w:val="0"/>
        <w:rPr>
          <w:rFonts w:ascii="ＭＳ Ｐゴシック" w:eastAsia="ＭＳ Ｐゴシック" w:hAnsi="ＭＳ Ｐゴシック"/>
          <w:color w:val="000000"/>
          <w:kern w:val="0"/>
          <w:szCs w:val="24"/>
        </w:rPr>
      </w:pPr>
    </w:p>
    <w:p w14:paraId="227A7F7F" w14:textId="77777777" w:rsidR="00F22F89" w:rsidRDefault="00F22F89" w:rsidP="00F22F89">
      <w:pPr>
        <w:autoSpaceDE w:val="0"/>
        <w:autoSpaceDN w:val="0"/>
        <w:adjustRightInd w:val="0"/>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【進め方】</w:t>
      </w:r>
    </w:p>
    <w:p w14:paraId="5079E116" w14:textId="77777777" w:rsidR="00F22F89"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受講生4名+ファシリテーター1名を1グループとして、2グループを作成します</w:t>
      </w:r>
    </w:p>
    <w:p w14:paraId="6EBCF171" w14:textId="77777777" w:rsidR="00F22F89"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2つのグループで受講生側と進行側に分かれて、交互に進行側が中心となって</w:t>
      </w:r>
    </w:p>
    <w:p w14:paraId="61875DD5" w14:textId="77777777" w:rsidR="00F22F89" w:rsidRDefault="00F22F89" w:rsidP="00F22F89">
      <w:pPr>
        <w:pStyle w:val="a6"/>
        <w:autoSpaceDE w:val="0"/>
        <w:autoSpaceDN w:val="0"/>
        <w:adjustRightInd w:val="0"/>
        <w:ind w:leftChars="0" w:left="502"/>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ブリーフィング→</w:t>
      </w:r>
      <w:r w:rsidRPr="003465BA">
        <w:rPr>
          <w:rFonts w:ascii="ＭＳ Ｐゴシック" w:eastAsia="ＭＳ Ｐゴシック" w:hAnsi="ＭＳ Ｐゴシック" w:hint="eastAsia"/>
          <w:color w:val="000000"/>
          <w:kern w:val="0"/>
          <w:szCs w:val="24"/>
        </w:rPr>
        <w:t>実技→デブリーフィングを行</w:t>
      </w:r>
      <w:r>
        <w:rPr>
          <w:rFonts w:ascii="ＭＳ Ｐゴシック" w:eastAsia="ＭＳ Ｐゴシック" w:hAnsi="ＭＳ Ｐゴシック" w:hint="eastAsia"/>
          <w:color w:val="000000"/>
          <w:kern w:val="0"/>
          <w:szCs w:val="24"/>
        </w:rPr>
        <w:t>います。</w:t>
      </w:r>
    </w:p>
    <w:p w14:paraId="21278FDE" w14:textId="77777777" w:rsidR="00F22F89" w:rsidRDefault="00F22F89" w:rsidP="00F22F89">
      <w:pPr>
        <w:pStyle w:val="a6"/>
        <w:autoSpaceDE w:val="0"/>
        <w:autoSpaceDN w:val="0"/>
        <w:adjustRightInd w:val="0"/>
        <w:ind w:leftChars="0" w:left="502"/>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デブリーフィング終了後に</w:t>
      </w:r>
      <w:r w:rsidRPr="003465BA">
        <w:rPr>
          <w:rFonts w:ascii="ＭＳ Ｐゴシック" w:eastAsia="ＭＳ Ｐゴシック" w:hAnsi="ＭＳ Ｐゴシック" w:hint="eastAsia"/>
          <w:color w:val="000000"/>
          <w:kern w:val="0"/>
          <w:szCs w:val="24"/>
        </w:rPr>
        <w:t>デ</w:t>
      </w:r>
      <w:r>
        <w:rPr>
          <w:rFonts w:ascii="ＭＳ Ｐゴシック" w:eastAsia="ＭＳ Ｐゴシック" w:hAnsi="ＭＳ Ｐゴシック" w:hint="eastAsia"/>
          <w:color w:val="000000"/>
          <w:kern w:val="0"/>
          <w:szCs w:val="24"/>
        </w:rPr>
        <w:t>ィ</w:t>
      </w:r>
      <w:r w:rsidRPr="003465BA">
        <w:rPr>
          <w:rFonts w:ascii="ＭＳ Ｐゴシック" w:eastAsia="ＭＳ Ｐゴシック" w:hAnsi="ＭＳ Ｐゴシック" w:hint="eastAsia"/>
          <w:color w:val="000000"/>
          <w:kern w:val="0"/>
          <w:szCs w:val="24"/>
        </w:rPr>
        <w:t>スカッションを行います。</w:t>
      </w:r>
    </w:p>
    <w:p w14:paraId="05C7092D" w14:textId="77777777" w:rsidR="00F22F89" w:rsidRDefault="00F22F89" w:rsidP="00F22F89">
      <w:pPr>
        <w:autoSpaceDE w:val="0"/>
        <w:autoSpaceDN w:val="0"/>
        <w:adjustRightInd w:val="0"/>
        <w:rPr>
          <w:rFonts w:ascii="ＭＳ Ｐゴシック" w:eastAsia="ＭＳ Ｐゴシック" w:hAnsi="ＭＳ Ｐゴシック"/>
          <w:color w:val="000000"/>
          <w:kern w:val="0"/>
          <w:szCs w:val="24"/>
        </w:rPr>
      </w:pPr>
    </w:p>
    <w:p w14:paraId="3FB7A870" w14:textId="77777777" w:rsidR="00F22F89" w:rsidRPr="00127E40" w:rsidRDefault="00F22F89" w:rsidP="00F22F89">
      <w:pPr>
        <w:autoSpaceDE w:val="0"/>
        <w:autoSpaceDN w:val="0"/>
        <w:adjustRightInd w:val="0"/>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【ここでのポイント】</w:t>
      </w:r>
    </w:p>
    <w:p w14:paraId="03C5A729" w14:textId="77777777" w:rsidR="00F22F89"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sidRPr="009D3671">
        <w:rPr>
          <w:rFonts w:ascii="ＭＳ Ｐゴシック" w:eastAsia="ＭＳ Ｐゴシック" w:hAnsi="ＭＳ Ｐゴシック" w:hint="eastAsia"/>
          <w:color w:val="000000"/>
          <w:kern w:val="0"/>
          <w:szCs w:val="24"/>
        </w:rPr>
        <w:t>何のためにフィードバックする</w:t>
      </w:r>
      <w:r>
        <w:rPr>
          <w:rFonts w:ascii="ＭＳ Ｐゴシック" w:eastAsia="ＭＳ Ｐゴシック" w:hAnsi="ＭＳ Ｐゴシック" w:hint="eastAsia"/>
          <w:color w:val="000000"/>
          <w:kern w:val="0"/>
          <w:szCs w:val="24"/>
        </w:rPr>
        <w:t>のか</w:t>
      </w:r>
    </w:p>
    <w:p w14:paraId="50AA7489" w14:textId="77777777" w:rsidR="00F22F89"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ブリーフィング/デブリーフィング技法に固執しすぎていないか</w:t>
      </w:r>
      <w:r w:rsidRPr="009D3671">
        <w:rPr>
          <w:rFonts w:ascii="ＭＳ Ｐゴシック" w:eastAsia="ＭＳ Ｐゴシック" w:hAnsi="ＭＳ Ｐゴシック" w:hint="eastAsia"/>
          <w:color w:val="000000"/>
          <w:kern w:val="0"/>
          <w:szCs w:val="24"/>
        </w:rPr>
        <w:t xml:space="preserve"> </w:t>
      </w:r>
    </w:p>
    <w:p w14:paraId="36457ECA" w14:textId="77777777" w:rsidR="00F22F89"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sidRPr="009D3671">
        <w:rPr>
          <w:rFonts w:ascii="ＭＳ Ｐゴシック" w:eastAsia="ＭＳ Ｐゴシック" w:hAnsi="ＭＳ Ｐゴシック" w:hint="eastAsia"/>
          <w:color w:val="000000"/>
          <w:kern w:val="0"/>
          <w:szCs w:val="24"/>
        </w:rPr>
        <w:t xml:space="preserve">学び続ける気持ちにさせる </w:t>
      </w:r>
    </w:p>
    <w:p w14:paraId="231DEF1D" w14:textId="77777777" w:rsidR="00F22F89"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sidRPr="00CA0C6F">
        <w:rPr>
          <w:rFonts w:ascii="ＭＳ Ｐゴシック" w:eastAsia="ＭＳ Ｐゴシック" w:hAnsi="ＭＳ Ｐゴシック" w:hint="eastAsia"/>
          <w:color w:val="000000"/>
          <w:kern w:val="0"/>
          <w:szCs w:val="24"/>
        </w:rPr>
        <w:t>受講生を混乱することなくシミュレーションに導くことができたか。</w:t>
      </w:r>
    </w:p>
    <w:p w14:paraId="4E6AFC4F" w14:textId="77777777" w:rsidR="00F22F89"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sidRPr="00CA0C6F">
        <w:rPr>
          <w:rFonts w:ascii="ＭＳ Ｐゴシック" w:eastAsia="ＭＳ Ｐゴシック" w:hAnsi="ＭＳ Ｐゴシック" w:hint="eastAsia"/>
          <w:color w:val="000000"/>
          <w:kern w:val="0"/>
          <w:szCs w:val="24"/>
        </w:rPr>
        <w:t xml:space="preserve">活動記録を利用してうまくデブリーフィングが行えたか。 </w:t>
      </w:r>
    </w:p>
    <w:p w14:paraId="795E3531" w14:textId="77777777" w:rsidR="00F22F89"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sidRPr="00CA0C6F">
        <w:rPr>
          <w:rFonts w:ascii="ＭＳ Ｐゴシック" w:eastAsia="ＭＳ Ｐゴシック" w:hAnsi="ＭＳ Ｐゴシック" w:hint="eastAsia"/>
          <w:color w:val="000000"/>
          <w:kern w:val="0"/>
          <w:szCs w:val="24"/>
        </w:rPr>
        <w:t>デブリーフィングが気づきにつながったか。</w:t>
      </w:r>
    </w:p>
    <w:p w14:paraId="2E2B987B" w14:textId="77777777" w:rsidR="00F22F89"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sidRPr="00CA0C6F">
        <w:rPr>
          <w:rFonts w:ascii="ＭＳ Ｐゴシック" w:eastAsia="ＭＳ Ｐゴシック" w:hAnsi="ＭＳ Ｐゴシック" w:hint="eastAsia"/>
          <w:color w:val="000000"/>
          <w:kern w:val="0"/>
          <w:szCs w:val="24"/>
        </w:rPr>
        <w:t xml:space="preserve">ディスカッション・デブリーフィングのファシリテートができたか。 </w:t>
      </w:r>
    </w:p>
    <w:p w14:paraId="59856DF0" w14:textId="77777777" w:rsidR="00F22F89"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sidRPr="00CA0C6F">
        <w:rPr>
          <w:rFonts w:ascii="ＭＳ Ｐゴシック" w:eastAsia="ＭＳ Ｐゴシック" w:hAnsi="ＭＳ Ｐゴシック" w:hint="eastAsia"/>
          <w:color w:val="000000"/>
          <w:kern w:val="0"/>
          <w:szCs w:val="24"/>
        </w:rPr>
        <w:t xml:space="preserve">グループ全体でのシナリオの展開、リーダー役の回し方は適切であったか？ </w:t>
      </w:r>
    </w:p>
    <w:p w14:paraId="6ED7866C" w14:textId="77777777" w:rsidR="00F22F89"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sidRPr="00CA0C6F">
        <w:rPr>
          <w:rFonts w:ascii="ＭＳ Ｐゴシック" w:eastAsia="ＭＳ Ｐゴシック" w:hAnsi="ＭＳ Ｐゴシック" w:hint="eastAsia"/>
          <w:color w:val="000000"/>
          <w:kern w:val="0"/>
          <w:szCs w:val="24"/>
        </w:rPr>
        <w:t xml:space="preserve">受講生をしてみてどうだったか。 </w:t>
      </w:r>
    </w:p>
    <w:p w14:paraId="5D4CCF33" w14:textId="77777777" w:rsidR="00F22F89"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sidRPr="00CA0C6F">
        <w:rPr>
          <w:rFonts w:ascii="ＭＳ Ｐゴシック" w:eastAsia="ＭＳ Ｐゴシック" w:hAnsi="ＭＳ Ｐゴシック" w:hint="eastAsia"/>
          <w:color w:val="000000"/>
          <w:kern w:val="0"/>
          <w:szCs w:val="24"/>
        </w:rPr>
        <w:t>オペレーターとプレゼンターは息の合ったシミュレーションを展開できたか？</w:t>
      </w:r>
    </w:p>
    <w:p w14:paraId="66B5BC01" w14:textId="77777777" w:rsidR="00F22F89"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sidRPr="00CA0C6F">
        <w:rPr>
          <w:rFonts w:ascii="ＭＳ Ｐゴシック" w:eastAsia="ＭＳ Ｐゴシック" w:hAnsi="ＭＳ Ｐゴシック" w:hint="eastAsia"/>
          <w:color w:val="000000"/>
          <w:kern w:val="0"/>
          <w:szCs w:val="24"/>
        </w:rPr>
        <w:t xml:space="preserve">テキスト・板書などの資源をうまくフィードバックに利用できたか？ </w:t>
      </w:r>
    </w:p>
    <w:p w14:paraId="64FA6274" w14:textId="77777777" w:rsidR="00F22F89" w:rsidRPr="00CA0C6F"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sidRPr="00CA0C6F">
        <w:rPr>
          <w:rFonts w:ascii="ＭＳ Ｐゴシック" w:eastAsia="ＭＳ Ｐゴシック" w:hAnsi="ＭＳ Ｐゴシック" w:hint="eastAsia"/>
          <w:color w:val="000000"/>
          <w:kern w:val="0"/>
          <w:szCs w:val="24"/>
        </w:rPr>
        <w:t>受講生の目標にあったシナリオ設定をおこなうことができたか？</w:t>
      </w:r>
    </w:p>
    <w:p w14:paraId="749FF226" w14:textId="77777777" w:rsidR="00F22F89" w:rsidRPr="00FA64E2" w:rsidRDefault="00F22F89" w:rsidP="00F22F89">
      <w:pPr>
        <w:autoSpaceDE w:val="0"/>
        <w:autoSpaceDN w:val="0"/>
        <w:adjustRightInd w:val="0"/>
        <w:ind w:firstLineChars="100" w:firstLine="210"/>
        <w:rPr>
          <w:rFonts w:ascii="ＭＳ Ｐゴシック" w:eastAsia="ＭＳ Ｐゴシック" w:hAnsi="ＭＳ Ｐゴシック"/>
          <w:color w:val="000000"/>
          <w:kern w:val="0"/>
          <w:szCs w:val="24"/>
        </w:rPr>
      </w:pPr>
    </w:p>
    <w:p w14:paraId="37199F3B" w14:textId="77777777" w:rsidR="00F22F89" w:rsidRDefault="00F22F89" w:rsidP="00F22F89">
      <w:pPr>
        <w:autoSpaceDE w:val="0"/>
        <w:autoSpaceDN w:val="0"/>
        <w:adjustRightInd w:val="0"/>
        <w:ind w:left="360"/>
        <w:rPr>
          <w:rFonts w:ascii="ＭＳ Ｐゴシック" w:eastAsia="ＭＳ Ｐゴシック" w:hAnsi="ＭＳ Ｐゴシック"/>
          <w:color w:val="000000"/>
          <w:kern w:val="0"/>
          <w:szCs w:val="24"/>
        </w:rPr>
      </w:pPr>
    </w:p>
    <w:p w14:paraId="6CFE64FC" w14:textId="77777777" w:rsidR="00F22F89" w:rsidRDefault="00F22F89" w:rsidP="00F22F89">
      <w:pPr>
        <w:autoSpaceDE w:val="0"/>
        <w:autoSpaceDN w:val="0"/>
        <w:adjustRightInd w:val="0"/>
        <w:ind w:left="360"/>
        <w:rPr>
          <w:rFonts w:ascii="ＭＳ Ｐゴシック" w:eastAsia="ＭＳ Ｐゴシック" w:hAnsi="ＭＳ Ｐゴシック"/>
          <w:color w:val="000000"/>
          <w:kern w:val="0"/>
          <w:szCs w:val="24"/>
        </w:rPr>
      </w:pPr>
    </w:p>
    <w:p w14:paraId="76750D7B" w14:textId="77777777" w:rsidR="00F22F89" w:rsidRDefault="00F22F89" w:rsidP="00F22F89">
      <w:pPr>
        <w:autoSpaceDE w:val="0"/>
        <w:autoSpaceDN w:val="0"/>
        <w:adjustRightInd w:val="0"/>
        <w:ind w:left="360"/>
        <w:rPr>
          <w:rFonts w:ascii="ＭＳ Ｐゴシック" w:eastAsia="ＭＳ Ｐゴシック" w:hAnsi="ＭＳ Ｐゴシック"/>
          <w:color w:val="000000"/>
          <w:kern w:val="0"/>
          <w:szCs w:val="24"/>
        </w:rPr>
      </w:pPr>
    </w:p>
    <w:p w14:paraId="0393244B" w14:textId="77777777" w:rsidR="00F22F89" w:rsidRDefault="00F22F89" w:rsidP="00F22F89">
      <w:pPr>
        <w:autoSpaceDE w:val="0"/>
        <w:autoSpaceDN w:val="0"/>
        <w:adjustRightInd w:val="0"/>
        <w:ind w:left="360"/>
        <w:rPr>
          <w:rFonts w:ascii="ＭＳ Ｐゴシック" w:eastAsia="ＭＳ Ｐゴシック" w:hAnsi="ＭＳ Ｐゴシック"/>
          <w:color w:val="000000"/>
          <w:kern w:val="0"/>
          <w:szCs w:val="24"/>
        </w:rPr>
      </w:pPr>
    </w:p>
    <w:p w14:paraId="3EE4076B" w14:textId="77777777" w:rsidR="00F22F89" w:rsidRPr="004E6DC3" w:rsidRDefault="00F22F89" w:rsidP="00F22F89">
      <w:pPr>
        <w:autoSpaceDE w:val="0"/>
        <w:autoSpaceDN w:val="0"/>
        <w:adjustRightInd w:val="0"/>
        <w:ind w:left="360"/>
        <w:rPr>
          <w:rFonts w:ascii="ＭＳ Ｐゴシック" w:eastAsia="ＭＳ Ｐゴシック" w:hAnsi="ＭＳ Ｐゴシック"/>
          <w:color w:val="000000"/>
          <w:kern w:val="0"/>
          <w:szCs w:val="24"/>
        </w:rPr>
      </w:pPr>
    </w:p>
    <w:p w14:paraId="4CFD7A39" w14:textId="77777777" w:rsidR="00F22F89" w:rsidRPr="00121F3D" w:rsidRDefault="00F22F89" w:rsidP="00F22F89">
      <w:pPr>
        <w:autoSpaceDE w:val="0"/>
        <w:autoSpaceDN w:val="0"/>
        <w:adjustRightInd w:val="0"/>
        <w:jc w:val="center"/>
        <w:rPr>
          <w:rFonts w:ascii="ＭＳ Ｐゴシック" w:eastAsia="ＭＳ Ｐゴシック" w:hAnsi="ＭＳ Ｐゴシック"/>
          <w:b/>
          <w:color w:val="000000"/>
          <w:kern w:val="0"/>
          <w:szCs w:val="24"/>
          <w:shd w:val="pct15" w:color="auto" w:fill="FFFFFF"/>
        </w:rPr>
      </w:pPr>
      <w:r w:rsidRPr="00121F3D">
        <w:rPr>
          <w:rFonts w:ascii="ＭＳ Ｐゴシック" w:eastAsia="ＭＳ Ｐゴシック" w:hAnsi="ＭＳ Ｐゴシック" w:hint="eastAsia"/>
          <w:b/>
          <w:color w:val="000000"/>
          <w:kern w:val="0"/>
          <w:szCs w:val="24"/>
          <w:shd w:val="pct15" w:color="auto" w:fill="FFFFFF"/>
        </w:rPr>
        <w:lastRenderedPageBreak/>
        <w:t>＜振り返り＞</w:t>
      </w:r>
    </w:p>
    <w:p w14:paraId="3346BB31" w14:textId="77777777" w:rsidR="00F22F89" w:rsidRPr="00490B93"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sidRPr="00E76BC7">
        <w:rPr>
          <w:rFonts w:ascii="Calibri" w:eastAsiaTheme="majorEastAsia" w:hAnsi="Calibri" w:cs="Calibri"/>
          <w:kern w:val="0"/>
          <w:szCs w:val="21"/>
        </w:rPr>
        <w:t>「振り返り」では当日の振り返りで議論されたことをまとめていただき、</w:t>
      </w:r>
      <w:r>
        <w:rPr>
          <w:rFonts w:ascii="Calibri" w:eastAsiaTheme="majorEastAsia" w:hAnsi="Calibri" w:cs="Calibri" w:hint="eastAsia"/>
          <w:kern w:val="0"/>
          <w:szCs w:val="21"/>
        </w:rPr>
        <w:t>宿題の発表</w:t>
      </w:r>
    </w:p>
    <w:p w14:paraId="3B882283" w14:textId="77777777" w:rsidR="00F22F89" w:rsidRDefault="00F22F89" w:rsidP="00F22F89">
      <w:pPr>
        <w:pStyle w:val="a6"/>
        <w:autoSpaceDE w:val="0"/>
        <w:autoSpaceDN w:val="0"/>
        <w:adjustRightInd w:val="0"/>
        <w:ind w:leftChars="0" w:left="502"/>
        <w:rPr>
          <w:rFonts w:ascii="Calibri" w:eastAsiaTheme="majorEastAsia" w:hAnsi="Calibri" w:cs="Calibri"/>
          <w:kern w:val="0"/>
          <w:szCs w:val="21"/>
        </w:rPr>
      </w:pPr>
      <w:r>
        <w:rPr>
          <w:rFonts w:ascii="Calibri" w:eastAsiaTheme="majorEastAsia" w:hAnsi="Calibri" w:cs="Calibri" w:hint="eastAsia"/>
          <w:kern w:val="0"/>
          <w:szCs w:val="21"/>
        </w:rPr>
        <w:t>した自分たちの理想とするインストラクター像について振り返っていただきます。</w:t>
      </w:r>
    </w:p>
    <w:p w14:paraId="70A0E204" w14:textId="77777777" w:rsidR="00F22F89"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r>
        <w:rPr>
          <w:rFonts w:ascii="ＭＳ Ｐゴシック" w:eastAsia="ＭＳ Ｐゴシック" w:hAnsi="ＭＳ Ｐゴシック" w:hint="eastAsia"/>
          <w:color w:val="000000"/>
          <w:kern w:val="0"/>
          <w:szCs w:val="24"/>
        </w:rPr>
        <w:t>このコースには答えはありません。「気づき」を大切にしているコースですので一日を通してみなさまが体験しディスカッションしたことからの「気づき」が答えになります。</w:t>
      </w:r>
    </w:p>
    <w:p w14:paraId="670B98E7" w14:textId="77777777" w:rsidR="00F22F89" w:rsidRPr="007A2971" w:rsidRDefault="00F22F89" w:rsidP="00F22F89">
      <w:pPr>
        <w:pStyle w:val="a6"/>
        <w:numPr>
          <w:ilvl w:val="0"/>
          <w:numId w:val="1"/>
        </w:numPr>
        <w:autoSpaceDE w:val="0"/>
        <w:autoSpaceDN w:val="0"/>
        <w:adjustRightInd w:val="0"/>
        <w:ind w:leftChars="0"/>
        <w:rPr>
          <w:rFonts w:ascii="ＭＳ Ｐゴシック" w:eastAsia="ＭＳ Ｐゴシック" w:hAnsi="ＭＳ Ｐゴシック"/>
          <w:color w:val="000000"/>
          <w:kern w:val="0"/>
          <w:szCs w:val="24"/>
        </w:rPr>
      </w:pPr>
    </w:p>
    <w:p w14:paraId="42F5D406" w14:textId="77777777" w:rsidR="00F22F89" w:rsidRDefault="00F22F89" w:rsidP="00F22F89">
      <w:pPr>
        <w:jc w:val="center"/>
        <w:rPr>
          <w:rFonts w:ascii="ＭＳ Ｐゴシック" w:eastAsia="ＭＳ Ｐゴシック" w:hAnsi="ＭＳ Ｐゴシック"/>
          <w:b/>
          <w:kern w:val="0"/>
          <w:shd w:val="pct15" w:color="auto" w:fill="FFFFFF"/>
        </w:rPr>
      </w:pPr>
      <w:r w:rsidRPr="00C9326E">
        <w:rPr>
          <w:rFonts w:ascii="ＭＳ Ｐゴシック" w:eastAsia="ＭＳ Ｐゴシック" w:hAnsi="ＭＳ Ｐゴシック" w:hint="eastAsia"/>
          <w:b/>
          <w:kern w:val="0"/>
          <w:shd w:val="pct15" w:color="auto" w:fill="FFFFFF"/>
        </w:rPr>
        <w:t>＜後片付け＞</w:t>
      </w:r>
    </w:p>
    <w:p w14:paraId="6BD3B88D" w14:textId="77777777" w:rsidR="00F22F89" w:rsidRPr="003453D1" w:rsidRDefault="00F22F89" w:rsidP="00F22F89">
      <w:pPr>
        <w:pStyle w:val="a6"/>
        <w:numPr>
          <w:ilvl w:val="0"/>
          <w:numId w:val="1"/>
        </w:numPr>
        <w:ind w:leftChars="0"/>
        <w:jc w:val="left"/>
        <w:rPr>
          <w:rFonts w:ascii="ＭＳ Ｐゴシック" w:eastAsia="ＭＳ Ｐゴシック" w:hAnsi="ＭＳ Ｐゴシック"/>
          <w:kern w:val="0"/>
          <w:shd w:val="pct15" w:color="auto" w:fill="FFFFFF"/>
        </w:rPr>
      </w:pPr>
      <w:r w:rsidRPr="003453D1">
        <w:rPr>
          <w:rFonts w:ascii="ＭＳ Ｐゴシック" w:eastAsia="ＭＳ Ｐゴシック" w:hAnsi="ＭＳ Ｐゴシック" w:hint="eastAsia"/>
          <w:kern w:val="0"/>
        </w:rPr>
        <w:t>現状復帰ができているか</w:t>
      </w:r>
    </w:p>
    <w:p w14:paraId="345BF947" w14:textId="77777777" w:rsidR="00F22F89" w:rsidRPr="0058698D" w:rsidRDefault="00F22F89" w:rsidP="00F22F89">
      <w:pPr>
        <w:pStyle w:val="a6"/>
        <w:numPr>
          <w:ilvl w:val="0"/>
          <w:numId w:val="1"/>
        </w:numPr>
        <w:ind w:leftChars="0"/>
        <w:jc w:val="left"/>
        <w:rPr>
          <w:rFonts w:ascii="ＭＳ Ｐゴシック" w:eastAsia="ＭＳ Ｐゴシック" w:hAnsi="ＭＳ Ｐゴシック"/>
          <w:kern w:val="0"/>
          <w:shd w:val="pct15" w:color="auto" w:fill="FFFFFF"/>
        </w:rPr>
      </w:pPr>
      <w:r>
        <w:rPr>
          <w:rFonts w:ascii="ＭＳ Ｐゴシック" w:eastAsia="ＭＳ Ｐゴシック" w:hAnsi="ＭＳ Ｐゴシック" w:hint="eastAsia"/>
          <w:kern w:val="0"/>
        </w:rPr>
        <w:t>資機材の部品の紛失がないか、チェックできているか</w:t>
      </w:r>
    </w:p>
    <w:p w14:paraId="4776DC9A" w14:textId="77777777" w:rsidR="00F22F89" w:rsidRPr="003453D1" w:rsidRDefault="00F22F89" w:rsidP="00F22F89">
      <w:pPr>
        <w:pStyle w:val="a6"/>
        <w:numPr>
          <w:ilvl w:val="0"/>
          <w:numId w:val="1"/>
        </w:numPr>
        <w:ind w:leftChars="0"/>
        <w:jc w:val="left"/>
        <w:rPr>
          <w:rFonts w:ascii="ＭＳ Ｐゴシック" w:eastAsia="ＭＳ Ｐゴシック" w:hAnsi="ＭＳ Ｐゴシック"/>
          <w:kern w:val="0"/>
          <w:shd w:val="pct15" w:color="auto" w:fill="FFFFFF"/>
        </w:rPr>
      </w:pPr>
      <w:r>
        <w:rPr>
          <w:rFonts w:ascii="ＭＳ Ｐゴシック" w:eastAsia="ＭＳ Ｐゴシック" w:hAnsi="ＭＳ Ｐゴシック" w:hint="eastAsia"/>
          <w:kern w:val="0"/>
        </w:rPr>
        <w:t>使用するにあたり問題はなかったか、問題があれば問題点をまとめられているか</w:t>
      </w:r>
    </w:p>
    <w:p w14:paraId="35F9E88C" w14:textId="77777777" w:rsidR="00F22F89" w:rsidRPr="004E6DC3" w:rsidRDefault="00F22F89" w:rsidP="00F22F89">
      <w:pPr>
        <w:pStyle w:val="21"/>
        <w:ind w:leftChars="0" w:left="0"/>
        <w:rPr>
          <w:rFonts w:ascii="ＭＳ Ｐゴシック" w:eastAsia="ＭＳ Ｐゴシック" w:hAnsi="ＭＳ Ｐゴシック"/>
        </w:rPr>
      </w:pPr>
    </w:p>
    <w:p w14:paraId="4F5B0C37" w14:textId="77777777" w:rsidR="00F22F89" w:rsidRPr="004E6DC3" w:rsidRDefault="00F22F89" w:rsidP="00F22F89">
      <w:pPr>
        <w:pStyle w:val="21"/>
        <w:ind w:left="840"/>
        <w:rPr>
          <w:rFonts w:ascii="ＭＳ Ｐゴシック" w:eastAsia="ＭＳ Ｐゴシック" w:hAnsi="ＭＳ Ｐゴシック"/>
        </w:rPr>
      </w:pPr>
    </w:p>
    <w:p w14:paraId="72F06D26" w14:textId="77777777" w:rsidR="00F22F89" w:rsidRPr="005058E8" w:rsidRDefault="00F22F89" w:rsidP="00F22F89">
      <w:pPr>
        <w:autoSpaceDE w:val="0"/>
        <w:autoSpaceDN w:val="0"/>
        <w:adjustRightInd w:val="0"/>
        <w:jc w:val="left"/>
        <w:rPr>
          <w:rFonts w:ascii="ＭＳ Ｐゴシック" w:eastAsia="ＭＳ Ｐゴシック" w:hAnsi="ＭＳ Ｐゴシック"/>
          <w:color w:val="000000"/>
          <w:kern w:val="0"/>
          <w:szCs w:val="24"/>
        </w:rPr>
      </w:pPr>
    </w:p>
    <w:p w14:paraId="068F3AAB" w14:textId="0488FBCA" w:rsidR="00A13D0B" w:rsidRDefault="00A13D0B">
      <w:pPr>
        <w:widowControl/>
        <w:jc w:val="left"/>
      </w:pPr>
      <w:r>
        <w:br w:type="page"/>
      </w:r>
    </w:p>
    <w:p w14:paraId="26DAEA66" w14:textId="77777777" w:rsidR="00A13D0B" w:rsidRPr="00EC4F19" w:rsidRDefault="00A13D0B" w:rsidP="00A13D0B">
      <w:pPr>
        <w:overflowPunct w:val="0"/>
        <w:adjustRightInd w:val="0"/>
        <w:snapToGrid w:val="0"/>
        <w:jc w:val="center"/>
        <w:rPr>
          <w:rFonts w:ascii="HGPｺﾞｼｯｸE" w:eastAsia="HGPｺﾞｼｯｸE" w:hAnsi="HGPｺﾞｼｯｸE" w:cs="Calibri"/>
          <w:b/>
          <w:color w:val="0000FF"/>
          <w:sz w:val="160"/>
          <w:szCs w:val="32"/>
          <w14:cntxtAlts/>
        </w:rPr>
      </w:pPr>
      <w:bookmarkStart w:id="3" w:name="パターンＢ"/>
      <w:bookmarkEnd w:id="3"/>
      <w:r w:rsidRPr="003546A3">
        <w:rPr>
          <w:rFonts w:ascii="HGPｺﾞｼｯｸE" w:eastAsia="HGPｺﾞｼｯｸE" w:hAnsi="HGPｺﾞｼｯｸE" w:cs="Calibri"/>
          <w:b/>
          <w:color w:val="FF0000"/>
          <w:sz w:val="96"/>
          <w:szCs w:val="68"/>
          <w14:cntxtAlts/>
        </w:rPr>
        <w:lastRenderedPageBreak/>
        <w:t>ACLS</w:t>
      </w:r>
      <w:r w:rsidRPr="003546A3">
        <w:rPr>
          <w:rFonts w:ascii="HGPｺﾞｼｯｸE" w:eastAsia="HGPｺﾞｼｯｸE" w:hAnsi="HGPｺﾞｼｯｸE" w:cs="Calibri"/>
          <w:b/>
          <w:color w:val="0000FF"/>
          <w:sz w:val="96"/>
          <w:szCs w:val="68"/>
          <w14:cntxtAlts/>
        </w:rPr>
        <w:t>大阪</w:t>
      </w:r>
    </w:p>
    <w:p w14:paraId="375F21E6" w14:textId="77777777" w:rsidR="00A13D0B" w:rsidRDefault="00A13D0B" w:rsidP="00A13D0B">
      <w:pPr>
        <w:overflowPunct w:val="0"/>
        <w:adjustRightInd w:val="0"/>
        <w:snapToGrid w:val="0"/>
        <w:jc w:val="center"/>
        <w:rPr>
          <w:rFonts w:ascii="HGPｺﾞｼｯｸE" w:eastAsia="HGPｺﾞｼｯｸE" w:hAnsi="HGPｺﾞｼｯｸE" w:cs="Calibri"/>
          <w:sz w:val="68"/>
          <w:szCs w:val="68"/>
          <w14:cntxtAlts/>
        </w:rPr>
      </w:pPr>
    </w:p>
    <w:p w14:paraId="57A43C09" w14:textId="77777777" w:rsidR="00A13D0B" w:rsidRPr="009F4FCA" w:rsidRDefault="00A13D0B" w:rsidP="00A13D0B">
      <w:pPr>
        <w:overflowPunct w:val="0"/>
        <w:adjustRightInd w:val="0"/>
        <w:snapToGrid w:val="0"/>
        <w:jc w:val="center"/>
        <w:rPr>
          <w:rFonts w:ascii="HGPｺﾞｼｯｸE" w:eastAsia="HGPｺﾞｼｯｸE" w:hAnsi="HGPｺﾞｼｯｸE" w:cs="Calibri"/>
          <w:sz w:val="68"/>
          <w:szCs w:val="68"/>
          <w14:cntxtAlts/>
        </w:rPr>
      </w:pPr>
      <w:r w:rsidRPr="009F4FCA">
        <w:rPr>
          <w:rFonts w:ascii="HGPｺﾞｼｯｸE" w:eastAsia="HGPｺﾞｼｯｸE" w:hAnsi="HGPｺﾞｼｯｸE" w:cs="Calibri"/>
          <w:sz w:val="68"/>
          <w:szCs w:val="68"/>
          <w14:cntxtAlts/>
        </w:rPr>
        <w:t>二次救命処置講習会</w:t>
      </w:r>
    </w:p>
    <w:p w14:paraId="52A00A0C" w14:textId="77777777" w:rsidR="00A13D0B" w:rsidRPr="009F4FCA" w:rsidRDefault="00A13D0B" w:rsidP="00A13D0B">
      <w:pPr>
        <w:overflowPunct w:val="0"/>
        <w:adjustRightInd w:val="0"/>
        <w:snapToGrid w:val="0"/>
        <w:jc w:val="center"/>
        <w:rPr>
          <w:rFonts w:ascii="HGPｺﾞｼｯｸE" w:eastAsia="HGPｺﾞｼｯｸE" w:hAnsi="HGPｺﾞｼｯｸE" w:cs="Calibri"/>
          <w:sz w:val="68"/>
          <w:szCs w:val="68"/>
          <w14:cntxtAlts/>
        </w:rPr>
      </w:pPr>
      <w:r w:rsidRPr="009F4FCA">
        <w:rPr>
          <w:rFonts w:ascii="HGPｺﾞｼｯｸE" w:eastAsia="HGPｺﾞｼｯｸE" w:hAnsi="HGPｺﾞｼｯｸE" w:cs="Calibri"/>
          <w:sz w:val="68"/>
          <w:szCs w:val="68"/>
          <w14:cntxtAlts/>
        </w:rPr>
        <w:t>インストラクターコース</w:t>
      </w:r>
    </w:p>
    <w:p w14:paraId="0F1439B5" w14:textId="77777777" w:rsidR="00FE78F2" w:rsidRPr="00F22F89" w:rsidRDefault="00FE78F2" w:rsidP="00FE78F2">
      <w:pPr>
        <w:overflowPunct w:val="0"/>
        <w:adjustRightInd w:val="0"/>
        <w:snapToGrid w:val="0"/>
        <w:jc w:val="center"/>
        <w:rPr>
          <w:rFonts w:ascii="HGPｺﾞｼｯｸE" w:eastAsia="HGPｺﾞｼｯｸE" w:hAnsi="HGPｺﾞｼｯｸE" w:cs="Calibri"/>
          <w:sz w:val="56"/>
          <w:szCs w:val="56"/>
          <w14:cntxtAlts/>
        </w:rPr>
      </w:pPr>
      <w:r w:rsidRPr="00F22F89">
        <w:rPr>
          <w:rFonts w:ascii="HGPｺﾞｼｯｸE" w:eastAsia="HGPｺﾞｼｯｸE" w:hAnsi="HGPｺﾞｼｯｸE" w:cs="Calibri"/>
          <w:sz w:val="56"/>
          <w:szCs w:val="56"/>
          <w14:cntxtAlts/>
        </w:rPr>
        <w:t>（ICLS 指導者養成ワークショップ）</w:t>
      </w:r>
    </w:p>
    <w:p w14:paraId="1AD7E9E6" w14:textId="2E50AB8C" w:rsidR="00A13D0B" w:rsidRDefault="00FE78F2" w:rsidP="00A13D0B">
      <w:pPr>
        <w:overflowPunct w:val="0"/>
        <w:adjustRightInd w:val="0"/>
        <w:snapToGrid w:val="0"/>
        <w:jc w:val="center"/>
        <w:rPr>
          <w:rFonts w:ascii="HGPｺﾞｼｯｸE" w:eastAsia="HGPｺﾞｼｯｸE" w:hAnsi="HGPｺﾞｼｯｸE" w:cs="Calibri"/>
          <w:sz w:val="68"/>
          <w:szCs w:val="68"/>
          <w14:cntxtAlts/>
        </w:rPr>
      </w:pPr>
      <w:r>
        <w:rPr>
          <w:rFonts w:ascii="HGPｺﾞｼｯｸE" w:eastAsia="HGPｺﾞｼｯｸE" w:hAnsi="HGPｺﾞｼｯｸE" w:cs="Calibri" w:hint="eastAsia"/>
          <w:sz w:val="68"/>
          <w:szCs w:val="68"/>
          <w14:cntxtAlts/>
        </w:rPr>
        <w:t>進行</w:t>
      </w:r>
      <w:r w:rsidR="00A13D0B">
        <w:rPr>
          <w:rFonts w:ascii="HGPｺﾞｼｯｸE" w:eastAsia="HGPｺﾞｼｯｸE" w:hAnsi="HGPｺﾞｼｯｸE" w:cs="Calibri" w:hint="eastAsia"/>
          <w:sz w:val="68"/>
          <w:szCs w:val="68"/>
          <w14:cntxtAlts/>
        </w:rPr>
        <w:t>の例</w:t>
      </w:r>
    </w:p>
    <w:p w14:paraId="6834D4C0" w14:textId="77777777" w:rsidR="00A13D0B" w:rsidRPr="003546A3" w:rsidRDefault="00A13D0B" w:rsidP="00A13D0B">
      <w:pPr>
        <w:overflowPunct w:val="0"/>
        <w:adjustRightInd w:val="0"/>
        <w:snapToGrid w:val="0"/>
        <w:jc w:val="center"/>
        <w:rPr>
          <w:rFonts w:ascii="Calibri" w:eastAsiaTheme="majorEastAsia" w:hAnsi="Calibri" w:cs="Calibri"/>
          <w:sz w:val="40"/>
          <w:szCs w:val="21"/>
          <w14:cntxtAlts/>
        </w:rPr>
      </w:pPr>
    </w:p>
    <w:p w14:paraId="4DD2AC6E" w14:textId="77777777" w:rsidR="00A13D0B" w:rsidRPr="003546A3" w:rsidRDefault="00A13D0B" w:rsidP="00A13D0B">
      <w:pPr>
        <w:overflowPunct w:val="0"/>
        <w:adjustRightInd w:val="0"/>
        <w:snapToGrid w:val="0"/>
        <w:jc w:val="center"/>
        <w:rPr>
          <w:rFonts w:ascii="HGPｺﾞｼｯｸE" w:eastAsia="HGPｺﾞｼｯｸE" w:hAnsi="HGPｺﾞｼｯｸE" w:cs="Calibri"/>
          <w:sz w:val="68"/>
          <w:szCs w:val="68"/>
          <w14:cntxtAlts/>
        </w:rPr>
      </w:pPr>
      <w:r w:rsidRPr="00152C4D">
        <w:rPr>
          <w:rFonts w:ascii="HGSｺﾞｼｯｸE" w:eastAsia="HGSｺﾞｼｯｸE" w:hAnsi="HGSｺﾞｼｯｸE" w:cs="Calibri" w:hint="eastAsia"/>
          <w:sz w:val="40"/>
          <w:szCs w:val="21"/>
          <w:highlight w:val="yellow"/>
          <w14:cntxtAlts/>
        </w:rPr>
        <w:t>パターンB（作成：小林正直【委員】）</w:t>
      </w:r>
    </w:p>
    <w:p w14:paraId="262DDA45" w14:textId="77777777" w:rsidR="00A13D0B" w:rsidRDefault="00A13D0B" w:rsidP="00A13D0B">
      <w:pPr>
        <w:overflowPunct w:val="0"/>
        <w:adjustRightInd w:val="0"/>
        <w:snapToGrid w:val="0"/>
        <w:jc w:val="left"/>
        <w:rPr>
          <w:rFonts w:ascii="Calibri" w:eastAsiaTheme="majorEastAsia" w:hAnsi="Calibri" w:cs="Calibri"/>
          <w:szCs w:val="21"/>
          <w14:cntxtAlts/>
        </w:rPr>
      </w:pPr>
    </w:p>
    <w:p w14:paraId="481B4888" w14:textId="77777777" w:rsidR="00A13D0B" w:rsidRDefault="00A13D0B" w:rsidP="00A13D0B">
      <w:pPr>
        <w:overflowPunct w:val="0"/>
        <w:adjustRightInd w:val="0"/>
        <w:snapToGrid w:val="0"/>
        <w:jc w:val="left"/>
        <w:rPr>
          <w:rFonts w:ascii="Calibri" w:eastAsiaTheme="majorEastAsia" w:hAnsi="Calibri" w:cs="Calibri"/>
          <w:szCs w:val="21"/>
          <w14:cntxtAlts/>
        </w:rPr>
      </w:pPr>
    </w:p>
    <w:p w14:paraId="59BA5D79" w14:textId="77777777" w:rsidR="00A13D0B" w:rsidRPr="003546A3" w:rsidRDefault="00A13D0B" w:rsidP="00A13D0B">
      <w:pPr>
        <w:overflowPunct w:val="0"/>
        <w:adjustRightInd w:val="0"/>
        <w:snapToGrid w:val="0"/>
        <w:jc w:val="center"/>
        <w:rPr>
          <w:rFonts w:ascii="Calibri" w:eastAsiaTheme="majorEastAsia" w:hAnsi="Calibri" w:cs="Calibri"/>
          <w:sz w:val="40"/>
          <w:szCs w:val="21"/>
          <w14:cntxtAlts/>
        </w:rPr>
      </w:pPr>
    </w:p>
    <w:p w14:paraId="5DA0E384" w14:textId="77777777" w:rsidR="00A13D0B" w:rsidRPr="003546A3" w:rsidRDefault="00A13D0B" w:rsidP="00A13D0B">
      <w:pPr>
        <w:overflowPunct w:val="0"/>
        <w:adjustRightInd w:val="0"/>
        <w:snapToGrid w:val="0"/>
        <w:jc w:val="center"/>
        <w:rPr>
          <w:rFonts w:ascii="HGSｺﾞｼｯｸE" w:eastAsia="HGSｺﾞｼｯｸE" w:hAnsi="HGSｺﾞｼｯｸE" w:cs="Calibri"/>
          <w:sz w:val="40"/>
          <w:szCs w:val="21"/>
          <w14:cntxtAlts/>
        </w:rPr>
      </w:pPr>
      <w:r w:rsidRPr="003546A3">
        <w:rPr>
          <w:rFonts w:ascii="HGSｺﾞｼｯｸE" w:eastAsia="HGSｺﾞｼｯｸE" w:hAnsi="HGSｺﾞｼｯｸE" w:cs="Calibri" w:hint="eastAsia"/>
          <w:sz w:val="40"/>
          <w:szCs w:val="21"/>
          <w14:cntxtAlts/>
        </w:rPr>
        <w:t>大阪府医師会救急・災害医療部三次救急委員会</w:t>
      </w:r>
    </w:p>
    <w:p w14:paraId="004522C3" w14:textId="77777777" w:rsidR="00A13D0B" w:rsidRDefault="00A13D0B" w:rsidP="00A13D0B">
      <w:pPr>
        <w:overflowPunct w:val="0"/>
        <w:adjustRightInd w:val="0"/>
        <w:snapToGrid w:val="0"/>
        <w:jc w:val="center"/>
        <w:rPr>
          <w:rFonts w:ascii="HGSｺﾞｼｯｸE" w:eastAsia="HGSｺﾞｼｯｸE" w:hAnsi="HGSｺﾞｼｯｸE" w:cs="Calibri"/>
          <w:sz w:val="40"/>
          <w:szCs w:val="21"/>
          <w14:cntxtAlts/>
        </w:rPr>
      </w:pPr>
      <w:r w:rsidRPr="003546A3">
        <w:rPr>
          <w:rFonts w:ascii="HGSｺﾞｼｯｸE" w:eastAsia="HGSｺﾞｼｯｸE" w:hAnsi="HGSｺﾞｼｯｸE" w:cs="Calibri" w:hint="eastAsia"/>
          <w:sz w:val="40"/>
          <w:szCs w:val="21"/>
          <w14:cntxtAlts/>
        </w:rPr>
        <w:t>ACLS大阪ワーキンググループ編</w:t>
      </w:r>
    </w:p>
    <w:p w14:paraId="77534437" w14:textId="4F3EF596" w:rsidR="00A13D0B" w:rsidRDefault="00A13D0B" w:rsidP="00A13D0B">
      <w:pPr>
        <w:overflowPunct w:val="0"/>
        <w:adjustRightInd w:val="0"/>
        <w:snapToGrid w:val="0"/>
        <w:jc w:val="center"/>
        <w:rPr>
          <w:rFonts w:ascii="HGSｺﾞｼｯｸE" w:eastAsia="HGSｺﾞｼｯｸE" w:hAnsi="HGSｺﾞｼｯｸE" w:cs="Calibri"/>
          <w:sz w:val="40"/>
          <w:szCs w:val="21"/>
          <w14:cntxtAlts/>
        </w:rPr>
      </w:pPr>
      <w:r>
        <w:rPr>
          <w:rFonts w:ascii="ＭＳ 明朝" w:eastAsia="ＭＳ 明朝" w:hAnsi="Century" w:cs="Times New Roman"/>
          <w:noProof/>
          <w:szCs w:val="24"/>
        </w:rPr>
        <w:drawing>
          <wp:anchor distT="0" distB="0" distL="114300" distR="114300" simplePos="0" relativeHeight="251666432" behindDoc="0" locked="0" layoutInCell="1" allowOverlap="1" wp14:anchorId="00E0A096" wp14:editId="736D9D78">
            <wp:simplePos x="0" y="0"/>
            <wp:positionH relativeFrom="column">
              <wp:posOffset>3090545</wp:posOffset>
            </wp:positionH>
            <wp:positionV relativeFrom="paragraph">
              <wp:posOffset>191770</wp:posOffset>
            </wp:positionV>
            <wp:extent cx="2451735" cy="1307465"/>
            <wp:effectExtent l="0" t="0" r="5715" b="6985"/>
            <wp:wrapNone/>
            <wp:docPr id="15" name="図 15" descr="ACLS大阪ロ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LS大阪ロゴ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1735" cy="1307465"/>
                    </a:xfrm>
                    <a:prstGeom prst="rect">
                      <a:avLst/>
                    </a:prstGeom>
                    <a:noFill/>
                  </pic:spPr>
                </pic:pic>
              </a:graphicData>
            </a:graphic>
            <wp14:sizeRelH relativeFrom="page">
              <wp14:pctWidth>0</wp14:pctWidth>
            </wp14:sizeRelH>
            <wp14:sizeRelV relativeFrom="page">
              <wp14:pctHeight>0</wp14:pctHeight>
            </wp14:sizeRelV>
          </wp:anchor>
        </w:drawing>
      </w:r>
    </w:p>
    <w:p w14:paraId="506CE6B8" w14:textId="7B0D9C0A" w:rsidR="00A13D0B" w:rsidRDefault="00A13D0B" w:rsidP="00A13D0B">
      <w:pPr>
        <w:overflowPunct w:val="0"/>
        <w:adjustRightInd w:val="0"/>
        <w:snapToGrid w:val="0"/>
        <w:jc w:val="center"/>
        <w:rPr>
          <w:rFonts w:ascii="HGSｺﾞｼｯｸE" w:eastAsia="HGSｺﾞｼｯｸE" w:hAnsi="HGSｺﾞｼｯｸE" w:cs="Calibri"/>
          <w:sz w:val="40"/>
          <w:szCs w:val="21"/>
          <w14:cntxtAlts/>
        </w:rPr>
      </w:pPr>
      <w:r>
        <w:rPr>
          <w:rFonts w:ascii="ＭＳ 明朝" w:eastAsia="ＭＳ 明朝" w:hAnsi="Century" w:cs="Times New Roman"/>
          <w:noProof/>
          <w:szCs w:val="24"/>
        </w:rPr>
        <w:drawing>
          <wp:anchor distT="0" distB="0" distL="114300" distR="114300" simplePos="0" relativeHeight="251665408" behindDoc="0" locked="0" layoutInCell="1" allowOverlap="1" wp14:anchorId="447D499F" wp14:editId="15586454">
            <wp:simplePos x="0" y="0"/>
            <wp:positionH relativeFrom="column">
              <wp:posOffset>1196340</wp:posOffset>
            </wp:positionH>
            <wp:positionV relativeFrom="paragraph">
              <wp:posOffset>6350</wp:posOffset>
            </wp:positionV>
            <wp:extent cx="1231900" cy="1231900"/>
            <wp:effectExtent l="0" t="0" r="6350" b="6350"/>
            <wp:wrapNone/>
            <wp:docPr id="14" name="図 14" descr="医師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医師会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pic:spPr>
                </pic:pic>
              </a:graphicData>
            </a:graphic>
            <wp14:sizeRelH relativeFrom="page">
              <wp14:pctWidth>0</wp14:pctWidth>
            </wp14:sizeRelH>
            <wp14:sizeRelV relativeFrom="page">
              <wp14:pctHeight>0</wp14:pctHeight>
            </wp14:sizeRelV>
          </wp:anchor>
        </w:drawing>
      </w:r>
    </w:p>
    <w:p w14:paraId="7CDC08EA" w14:textId="77777777" w:rsidR="00A13D0B" w:rsidRDefault="00A13D0B" w:rsidP="00A13D0B">
      <w:pPr>
        <w:overflowPunct w:val="0"/>
        <w:adjustRightInd w:val="0"/>
        <w:snapToGrid w:val="0"/>
        <w:jc w:val="center"/>
        <w:rPr>
          <w:rFonts w:ascii="HGSｺﾞｼｯｸE" w:eastAsia="HGSｺﾞｼｯｸE" w:hAnsi="HGSｺﾞｼｯｸE" w:cs="Calibri"/>
          <w:sz w:val="40"/>
          <w:szCs w:val="21"/>
          <w14:cntxtAlts/>
        </w:rPr>
      </w:pPr>
    </w:p>
    <w:p w14:paraId="204F04AD" w14:textId="77777777" w:rsidR="00A13D0B" w:rsidRDefault="00A13D0B" w:rsidP="00A13D0B">
      <w:pPr>
        <w:overflowPunct w:val="0"/>
        <w:adjustRightInd w:val="0"/>
        <w:snapToGrid w:val="0"/>
        <w:jc w:val="center"/>
        <w:rPr>
          <w:rFonts w:ascii="HGSｺﾞｼｯｸE" w:eastAsia="HGSｺﾞｼｯｸE" w:hAnsi="HGSｺﾞｼｯｸE" w:cs="Calibri"/>
          <w:sz w:val="40"/>
          <w:szCs w:val="21"/>
          <w14:cntxtAlts/>
        </w:rPr>
      </w:pPr>
    </w:p>
    <w:p w14:paraId="12732A81" w14:textId="77777777" w:rsidR="00A13D0B" w:rsidRDefault="00A13D0B" w:rsidP="00A13D0B">
      <w:pPr>
        <w:overflowPunct w:val="0"/>
        <w:adjustRightInd w:val="0"/>
        <w:snapToGrid w:val="0"/>
        <w:rPr>
          <w:rFonts w:ascii="HGSｺﾞｼｯｸE" w:eastAsia="HGSｺﾞｼｯｸE" w:hAnsi="HGSｺﾞｼｯｸE" w:cs="Calibri"/>
          <w:sz w:val="40"/>
          <w:szCs w:val="21"/>
          <w14:cntxtAlts/>
        </w:rPr>
      </w:pPr>
    </w:p>
    <w:p w14:paraId="67325F8B" w14:textId="777D3A6D" w:rsidR="00A13D0B" w:rsidRDefault="00A13D0B" w:rsidP="00A13D0B">
      <w:pPr>
        <w:overflowPunct w:val="0"/>
        <w:adjustRightInd w:val="0"/>
        <w:snapToGrid w:val="0"/>
        <w:jc w:val="center"/>
        <w:rPr>
          <w:rFonts w:ascii="HGSｺﾞｼｯｸE" w:eastAsia="HGSｺﾞｼｯｸE" w:hAnsi="HGSｺﾞｼｯｸE" w:cs="Calibri"/>
          <w:sz w:val="40"/>
          <w:szCs w:val="21"/>
          <w14:cntxtAlts/>
        </w:rPr>
      </w:pPr>
      <w:r w:rsidRPr="00F879F0">
        <w:rPr>
          <w:rStyle w:val="a5"/>
          <w:rFonts w:ascii="HGSｺﾞｼｯｸE" w:eastAsia="HGSｺﾞｼｯｸE" w:hAnsi="HGSｺﾞｼｯｸE" w:cs="Calibri"/>
          <w:sz w:val="40"/>
          <w:szCs w:val="21"/>
          <w14:cntxtAlts/>
        </w:rPr>
        <w:t>https://www.o</w:t>
      </w:r>
      <w:r w:rsidR="00F879F0">
        <w:rPr>
          <w:rStyle w:val="a5"/>
          <w:rFonts w:ascii="HGSｺﾞｼｯｸE" w:eastAsia="HGSｺﾞｼｯｸE" w:hAnsi="HGSｺﾞｼｯｸE" w:cs="Calibri"/>
          <w:sz w:val="40"/>
          <w:szCs w:val="21"/>
          <w14:cntxtAlts/>
        </w:rPr>
        <w:t>saka.med.or.jp/doctor/acls.html</w:t>
      </w:r>
    </w:p>
    <w:p w14:paraId="128838AE" w14:textId="77777777" w:rsidR="00A13D0B" w:rsidRDefault="00A13D0B" w:rsidP="00A13D0B">
      <w:pPr>
        <w:overflowPunct w:val="0"/>
        <w:adjustRightInd w:val="0"/>
        <w:snapToGrid w:val="0"/>
        <w:jc w:val="center"/>
        <w:rPr>
          <w:rFonts w:ascii="HGSｺﾞｼｯｸE" w:eastAsia="HGSｺﾞｼｯｸE" w:hAnsi="HGSｺﾞｼｯｸE" w:cs="Calibri"/>
          <w:szCs w:val="21"/>
          <w14:cntxtAlts/>
        </w:rPr>
      </w:pPr>
      <w:r>
        <w:rPr>
          <w:rFonts w:ascii="HGSｺﾞｼｯｸE" w:eastAsia="HGSｺﾞｼｯｸE" w:hAnsi="HGSｺﾞｼｯｸE" w:cs="Calibri"/>
          <w:szCs w:val="21"/>
          <w14:cntxtAlts/>
        </w:rPr>
        <w:br w:type="page"/>
      </w:r>
    </w:p>
    <w:p w14:paraId="0EF3353E" w14:textId="77777777" w:rsidR="00A13D0B" w:rsidRPr="00FE3096" w:rsidRDefault="00A13D0B" w:rsidP="00A13D0B">
      <w:pPr>
        <w:widowControl/>
        <w:ind w:leftChars="134" w:left="281"/>
        <w:jc w:val="center"/>
        <w:rPr>
          <w:rFonts w:asciiTheme="majorEastAsia" w:eastAsiaTheme="majorEastAsia" w:hAnsiTheme="majorEastAsia" w:cs="Calibri"/>
          <w:b/>
          <w:szCs w:val="21"/>
          <w14:cntxtAlts/>
        </w:rPr>
      </w:pPr>
      <w:r w:rsidRPr="00FE3096">
        <w:rPr>
          <w:rFonts w:asciiTheme="majorEastAsia" w:eastAsiaTheme="majorEastAsia" w:hAnsiTheme="majorEastAsia" w:cs="Calibri" w:hint="eastAsia"/>
          <w:b/>
          <w:noProof/>
          <w:szCs w:val="21"/>
        </w:rPr>
        <w:lastRenderedPageBreak/>
        <mc:AlternateContent>
          <mc:Choice Requires="wps">
            <w:drawing>
              <wp:anchor distT="0" distB="0" distL="114300" distR="114300" simplePos="0" relativeHeight="251664384" behindDoc="0" locked="0" layoutInCell="1" allowOverlap="1" wp14:anchorId="1CBF0CFC" wp14:editId="6861E7C7">
                <wp:simplePos x="0" y="0"/>
                <wp:positionH relativeFrom="column">
                  <wp:posOffset>-1989</wp:posOffset>
                </wp:positionH>
                <wp:positionV relativeFrom="paragraph">
                  <wp:posOffset>-87464</wp:posOffset>
                </wp:positionV>
                <wp:extent cx="6226645" cy="4850295"/>
                <wp:effectExtent l="19050" t="19050" r="41275" b="4572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645" cy="485029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B80CA" id="正方形/長方形 8" o:spid="_x0000_s1026" style="position:absolute;left:0;text-align:left;margin-left:-.15pt;margin-top:-6.9pt;width:490.3pt;height:38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" filled="f" strokeweight="4.5pt">
                <v:stroke linestyle="thickThin"/>
              </v:rect>
            </w:pict>
          </mc:Fallback>
        </mc:AlternateContent>
      </w:r>
      <w:r w:rsidRPr="00FE3096">
        <w:rPr>
          <w:rFonts w:asciiTheme="majorEastAsia" w:eastAsiaTheme="majorEastAsia" w:hAnsiTheme="majorEastAsia" w:cs="Calibri" w:hint="eastAsia"/>
          <w:b/>
          <w:szCs w:val="21"/>
          <w14:cntxtAlts/>
        </w:rPr>
        <w:t>【ACLS大阪　インストラクターコースの目標】</w:t>
      </w:r>
    </w:p>
    <w:p w14:paraId="234E50AF" w14:textId="77777777" w:rsidR="00A13D0B" w:rsidRPr="00740663" w:rsidRDefault="00A13D0B" w:rsidP="00A13D0B">
      <w:pPr>
        <w:widowControl/>
        <w:ind w:leftChars="202" w:left="424" w:rightChars="185" w:right="388"/>
        <w:jc w:val="left"/>
        <w:rPr>
          <w:rFonts w:asciiTheme="majorEastAsia" w:eastAsiaTheme="majorEastAsia" w:hAnsiTheme="majorEastAsia" w:cs="Calibri"/>
          <w:szCs w:val="21"/>
          <w14:cntxtAlts/>
        </w:rPr>
      </w:pPr>
      <w:r w:rsidRPr="00740663">
        <w:rPr>
          <w:rFonts w:asciiTheme="majorEastAsia" w:eastAsiaTheme="majorEastAsia" w:hAnsiTheme="majorEastAsia" w:cs="Calibri" w:hint="eastAsia"/>
          <w:szCs w:val="21"/>
          <w14:cntxtAlts/>
        </w:rPr>
        <w:t>（2003年2月　インストラクターコースを考える子WG</w:t>
      </w:r>
      <w:r>
        <w:rPr>
          <w:rFonts w:asciiTheme="majorEastAsia" w:eastAsiaTheme="majorEastAsia" w:hAnsiTheme="majorEastAsia" w:cs="Calibri" w:hint="eastAsia"/>
          <w:szCs w:val="21"/>
          <w14:cntxtAlts/>
        </w:rPr>
        <w:t>資料を一部改編</w:t>
      </w:r>
      <w:r w:rsidRPr="00740663">
        <w:rPr>
          <w:rFonts w:asciiTheme="majorEastAsia" w:eastAsiaTheme="majorEastAsia" w:hAnsiTheme="majorEastAsia" w:cs="Calibri" w:hint="eastAsia"/>
          <w:szCs w:val="21"/>
          <w14:cntxtAlts/>
        </w:rPr>
        <w:t>）</w:t>
      </w:r>
    </w:p>
    <w:p w14:paraId="0E7A1627" w14:textId="77777777" w:rsidR="00A13D0B" w:rsidRPr="00740663" w:rsidRDefault="00A13D0B" w:rsidP="00A13D0B">
      <w:pPr>
        <w:widowControl/>
        <w:ind w:leftChars="202" w:left="424" w:rightChars="185" w:right="388"/>
        <w:jc w:val="left"/>
        <w:rPr>
          <w:rFonts w:asciiTheme="majorEastAsia" w:eastAsiaTheme="majorEastAsia" w:hAnsiTheme="majorEastAsia" w:cs="Calibri"/>
          <w:szCs w:val="21"/>
          <w14:cntxtAlts/>
        </w:rPr>
      </w:pPr>
    </w:p>
    <w:p w14:paraId="7CB0A211" w14:textId="77777777" w:rsidR="00A13D0B" w:rsidRPr="00FE3096" w:rsidRDefault="00A13D0B" w:rsidP="00A13D0B">
      <w:pPr>
        <w:widowControl/>
        <w:ind w:leftChars="202" w:left="424" w:rightChars="185" w:right="388"/>
        <w:jc w:val="left"/>
        <w:rPr>
          <w:rFonts w:asciiTheme="majorEastAsia" w:eastAsiaTheme="majorEastAsia" w:hAnsiTheme="majorEastAsia" w:cs="Calibri"/>
          <w:b/>
          <w:szCs w:val="21"/>
          <w14:cntxtAlts/>
        </w:rPr>
      </w:pPr>
      <w:r w:rsidRPr="00FE3096">
        <w:rPr>
          <w:rFonts w:asciiTheme="majorEastAsia" w:eastAsiaTheme="majorEastAsia" w:hAnsiTheme="majorEastAsia" w:cs="Calibri" w:hint="eastAsia"/>
          <w:b/>
          <w:szCs w:val="21"/>
          <w14:cntxtAlts/>
        </w:rPr>
        <w:t>一般目標</w:t>
      </w:r>
    </w:p>
    <w:p w14:paraId="1F466675" w14:textId="77777777" w:rsidR="00A13D0B" w:rsidRPr="00740663" w:rsidRDefault="00A13D0B" w:rsidP="00A13D0B">
      <w:pPr>
        <w:widowControl/>
        <w:ind w:leftChars="202" w:left="424" w:rightChars="185" w:right="388"/>
        <w:jc w:val="left"/>
        <w:rPr>
          <w:rFonts w:asciiTheme="majorEastAsia" w:eastAsiaTheme="majorEastAsia" w:hAnsiTheme="majorEastAsia" w:cs="Calibri"/>
          <w:szCs w:val="21"/>
          <w14:cntxtAlts/>
        </w:rPr>
      </w:pPr>
      <w:r w:rsidRPr="00740663">
        <w:rPr>
          <w:rFonts w:asciiTheme="majorEastAsia" w:eastAsiaTheme="majorEastAsia" w:hAnsiTheme="majorEastAsia" w:cs="Calibri" w:hint="eastAsia"/>
          <w:szCs w:val="21"/>
          <w14:cntxtAlts/>
        </w:rPr>
        <w:t xml:space="preserve">　二次救命処置の内容を熟知し，その効果的な指導方法を実践できるインストラクターとなる</w:t>
      </w:r>
    </w:p>
    <w:p w14:paraId="6AD548C7" w14:textId="77777777" w:rsidR="00A13D0B" w:rsidRPr="00740663" w:rsidRDefault="00A13D0B" w:rsidP="00A13D0B">
      <w:pPr>
        <w:widowControl/>
        <w:ind w:leftChars="202" w:left="424" w:rightChars="185" w:right="388"/>
        <w:jc w:val="left"/>
        <w:rPr>
          <w:rFonts w:asciiTheme="majorEastAsia" w:eastAsiaTheme="majorEastAsia" w:hAnsiTheme="majorEastAsia" w:cs="Calibri"/>
          <w:szCs w:val="21"/>
          <w14:cntxtAlts/>
        </w:rPr>
      </w:pPr>
    </w:p>
    <w:p w14:paraId="1355F5ED" w14:textId="77777777" w:rsidR="00A13D0B" w:rsidRPr="00FE3096" w:rsidRDefault="00A13D0B" w:rsidP="00A13D0B">
      <w:pPr>
        <w:widowControl/>
        <w:ind w:leftChars="202" w:left="424" w:rightChars="185" w:right="388"/>
        <w:jc w:val="left"/>
        <w:rPr>
          <w:rFonts w:asciiTheme="majorEastAsia" w:eastAsiaTheme="majorEastAsia" w:hAnsiTheme="majorEastAsia" w:cs="Calibri"/>
          <w:b/>
          <w:szCs w:val="21"/>
          <w14:cntxtAlts/>
        </w:rPr>
      </w:pPr>
      <w:r w:rsidRPr="00FE3096">
        <w:rPr>
          <w:rFonts w:asciiTheme="majorEastAsia" w:eastAsiaTheme="majorEastAsia" w:hAnsiTheme="majorEastAsia" w:cs="Calibri" w:hint="eastAsia"/>
          <w:b/>
          <w:szCs w:val="21"/>
          <w14:cntxtAlts/>
        </w:rPr>
        <w:t>具体的目標</w:t>
      </w:r>
    </w:p>
    <w:p w14:paraId="63C853D8" w14:textId="77777777" w:rsidR="00A13D0B" w:rsidRPr="00740663" w:rsidRDefault="00A13D0B" w:rsidP="00A13D0B">
      <w:pPr>
        <w:pStyle w:val="a6"/>
        <w:widowControl/>
        <w:numPr>
          <w:ilvl w:val="0"/>
          <w:numId w:val="26"/>
        </w:numPr>
        <w:ind w:leftChars="0" w:rightChars="185" w:right="388"/>
        <w:jc w:val="left"/>
        <w:rPr>
          <w:rFonts w:asciiTheme="majorEastAsia" w:eastAsiaTheme="majorEastAsia" w:hAnsiTheme="majorEastAsia" w:cs="Calibri"/>
          <w:szCs w:val="21"/>
          <w14:cntxtAlts/>
        </w:rPr>
      </w:pPr>
      <w:r w:rsidRPr="00740663">
        <w:rPr>
          <w:rFonts w:asciiTheme="majorEastAsia" w:eastAsiaTheme="majorEastAsia" w:hAnsiTheme="majorEastAsia" w:cs="Calibri" w:hint="eastAsia"/>
          <w:szCs w:val="21"/>
          <w14:cntxtAlts/>
        </w:rPr>
        <w:t>二次救命処置を医療従事者に普及させることの意義を説明できる。</w:t>
      </w:r>
    </w:p>
    <w:p w14:paraId="17458201" w14:textId="77777777" w:rsidR="00A13D0B" w:rsidRPr="00740663" w:rsidRDefault="00A13D0B" w:rsidP="00A13D0B">
      <w:pPr>
        <w:pStyle w:val="a6"/>
        <w:widowControl/>
        <w:numPr>
          <w:ilvl w:val="0"/>
          <w:numId w:val="26"/>
        </w:numPr>
        <w:ind w:leftChars="0" w:rightChars="185" w:right="388"/>
        <w:jc w:val="left"/>
        <w:rPr>
          <w:rFonts w:asciiTheme="majorEastAsia" w:eastAsiaTheme="majorEastAsia" w:hAnsiTheme="majorEastAsia" w:cs="Calibri"/>
          <w:szCs w:val="21"/>
          <w14:cntxtAlts/>
        </w:rPr>
      </w:pPr>
      <w:r w:rsidRPr="00740663">
        <w:rPr>
          <w:rFonts w:asciiTheme="majorEastAsia" w:eastAsiaTheme="majorEastAsia" w:hAnsiTheme="majorEastAsia" w:cs="Calibri" w:hint="eastAsia"/>
          <w:szCs w:val="21"/>
          <w14:cntxtAlts/>
        </w:rPr>
        <w:t>ACLS大阪のコンセンサス（コースの到達目標（必須指導項目），指導方法，用語等）を理解する。</w:t>
      </w:r>
    </w:p>
    <w:p w14:paraId="60990F7E" w14:textId="77777777" w:rsidR="00A13D0B" w:rsidRPr="00740663" w:rsidRDefault="00A13D0B" w:rsidP="00A13D0B">
      <w:pPr>
        <w:pStyle w:val="a6"/>
        <w:widowControl/>
        <w:numPr>
          <w:ilvl w:val="0"/>
          <w:numId w:val="26"/>
        </w:numPr>
        <w:ind w:leftChars="0" w:rightChars="185" w:right="388"/>
        <w:jc w:val="left"/>
        <w:rPr>
          <w:rFonts w:asciiTheme="majorEastAsia" w:eastAsiaTheme="majorEastAsia" w:hAnsiTheme="majorEastAsia" w:cs="Calibri"/>
          <w:szCs w:val="21"/>
          <w14:cntxtAlts/>
        </w:rPr>
      </w:pPr>
      <w:r w:rsidRPr="00740663">
        <w:rPr>
          <w:rFonts w:asciiTheme="majorEastAsia" w:eastAsiaTheme="majorEastAsia" w:hAnsiTheme="majorEastAsia" w:cs="Calibri" w:hint="eastAsia"/>
          <w:szCs w:val="21"/>
          <w14:cntxtAlts/>
        </w:rPr>
        <w:t>シミュレーターの操作ができる。</w:t>
      </w:r>
    </w:p>
    <w:p w14:paraId="6AF43847" w14:textId="77777777" w:rsidR="00A13D0B" w:rsidRPr="00740663" w:rsidRDefault="00A13D0B" w:rsidP="00A13D0B">
      <w:pPr>
        <w:pStyle w:val="a6"/>
        <w:widowControl/>
        <w:numPr>
          <w:ilvl w:val="0"/>
          <w:numId w:val="26"/>
        </w:numPr>
        <w:ind w:leftChars="0" w:rightChars="185" w:right="388"/>
        <w:jc w:val="left"/>
        <w:rPr>
          <w:rFonts w:asciiTheme="majorEastAsia" w:eastAsiaTheme="majorEastAsia" w:hAnsiTheme="majorEastAsia" w:cs="Calibri"/>
          <w:szCs w:val="21"/>
          <w14:cntxtAlts/>
        </w:rPr>
      </w:pPr>
      <w:r w:rsidRPr="00740663">
        <w:rPr>
          <w:rFonts w:asciiTheme="majorEastAsia" w:eastAsiaTheme="majorEastAsia" w:hAnsiTheme="majorEastAsia" w:cs="Calibri" w:hint="eastAsia"/>
          <w:szCs w:val="21"/>
          <w14:cntxtAlts/>
        </w:rPr>
        <w:t>様々な教育技法を学び，実践できる。</w:t>
      </w:r>
    </w:p>
    <w:p w14:paraId="361FDE06" w14:textId="77777777" w:rsidR="00A13D0B" w:rsidRPr="00740663" w:rsidRDefault="00A13D0B" w:rsidP="00A13D0B">
      <w:pPr>
        <w:pStyle w:val="a6"/>
        <w:widowControl/>
        <w:numPr>
          <w:ilvl w:val="0"/>
          <w:numId w:val="26"/>
        </w:numPr>
        <w:ind w:leftChars="0" w:rightChars="185" w:right="388"/>
        <w:jc w:val="left"/>
        <w:rPr>
          <w:rFonts w:asciiTheme="majorEastAsia" w:eastAsiaTheme="majorEastAsia" w:hAnsiTheme="majorEastAsia" w:cs="Calibri"/>
          <w:szCs w:val="21"/>
          <w14:cntxtAlts/>
        </w:rPr>
      </w:pPr>
      <w:r w:rsidRPr="00740663">
        <w:rPr>
          <w:rFonts w:asciiTheme="majorEastAsia" w:eastAsiaTheme="majorEastAsia" w:hAnsiTheme="majorEastAsia" w:cs="Calibri" w:hint="eastAsia"/>
          <w:szCs w:val="21"/>
          <w14:cntxtAlts/>
        </w:rPr>
        <w:t>インストラクターとしてのマナーを身につける。</w:t>
      </w:r>
    </w:p>
    <w:p w14:paraId="7F956B1C" w14:textId="77777777" w:rsidR="00A13D0B" w:rsidRPr="00740663" w:rsidRDefault="00A13D0B" w:rsidP="00A13D0B">
      <w:pPr>
        <w:pStyle w:val="a6"/>
        <w:widowControl/>
        <w:numPr>
          <w:ilvl w:val="0"/>
          <w:numId w:val="26"/>
        </w:numPr>
        <w:ind w:leftChars="0" w:rightChars="185" w:right="388"/>
        <w:jc w:val="left"/>
        <w:rPr>
          <w:rFonts w:asciiTheme="majorEastAsia" w:eastAsiaTheme="majorEastAsia" w:hAnsiTheme="majorEastAsia" w:cs="Calibri"/>
          <w:szCs w:val="21"/>
          <w14:cntxtAlts/>
        </w:rPr>
      </w:pPr>
      <w:r w:rsidRPr="00740663">
        <w:rPr>
          <w:rFonts w:asciiTheme="majorEastAsia" w:eastAsiaTheme="majorEastAsia" w:hAnsiTheme="majorEastAsia" w:cs="Calibri" w:hint="eastAsia"/>
          <w:szCs w:val="21"/>
          <w14:cntxtAlts/>
        </w:rPr>
        <w:t>各コースの趣旨，到達目標に沿った指導ができる。</w:t>
      </w:r>
    </w:p>
    <w:p w14:paraId="223B16B2" w14:textId="77777777" w:rsidR="00A13D0B" w:rsidRPr="00740663" w:rsidRDefault="00A13D0B" w:rsidP="00A13D0B">
      <w:pPr>
        <w:pStyle w:val="a6"/>
        <w:widowControl/>
        <w:numPr>
          <w:ilvl w:val="0"/>
          <w:numId w:val="26"/>
        </w:numPr>
        <w:ind w:leftChars="0" w:rightChars="185" w:right="388"/>
        <w:jc w:val="left"/>
        <w:rPr>
          <w:rFonts w:asciiTheme="majorEastAsia" w:eastAsiaTheme="majorEastAsia" w:hAnsiTheme="majorEastAsia" w:cs="Calibri"/>
          <w:szCs w:val="21"/>
          <w14:cntxtAlts/>
        </w:rPr>
      </w:pPr>
      <w:r w:rsidRPr="00740663">
        <w:rPr>
          <w:rFonts w:asciiTheme="majorEastAsia" w:eastAsiaTheme="majorEastAsia" w:hAnsiTheme="majorEastAsia" w:cs="Calibri" w:hint="eastAsia"/>
          <w:szCs w:val="21"/>
          <w14:cntxtAlts/>
        </w:rPr>
        <w:t>受講生に応じた指導ができる。</w:t>
      </w:r>
    </w:p>
    <w:p w14:paraId="4FE27884" w14:textId="77777777" w:rsidR="00A13D0B" w:rsidRPr="00740663" w:rsidRDefault="00A13D0B" w:rsidP="00A13D0B">
      <w:pPr>
        <w:pStyle w:val="a6"/>
        <w:widowControl/>
        <w:numPr>
          <w:ilvl w:val="0"/>
          <w:numId w:val="26"/>
        </w:numPr>
        <w:ind w:leftChars="0" w:rightChars="185" w:right="388"/>
        <w:jc w:val="left"/>
        <w:rPr>
          <w:rFonts w:asciiTheme="majorEastAsia" w:eastAsiaTheme="majorEastAsia" w:hAnsiTheme="majorEastAsia" w:cs="Calibri"/>
          <w:szCs w:val="21"/>
          <w14:cntxtAlts/>
        </w:rPr>
      </w:pPr>
      <w:r w:rsidRPr="00740663">
        <w:rPr>
          <w:rFonts w:asciiTheme="majorEastAsia" w:eastAsiaTheme="majorEastAsia" w:hAnsiTheme="majorEastAsia" w:cs="Calibri" w:hint="eastAsia"/>
          <w:szCs w:val="21"/>
          <w14:cntxtAlts/>
        </w:rPr>
        <w:t>ブース内での役割分担を考え，チーム一体となった指導ができる。</w:t>
      </w:r>
    </w:p>
    <w:p w14:paraId="3E362F3A" w14:textId="77777777" w:rsidR="00A13D0B" w:rsidRPr="00740663" w:rsidRDefault="00A13D0B" w:rsidP="00A13D0B">
      <w:pPr>
        <w:pStyle w:val="a6"/>
        <w:widowControl/>
        <w:numPr>
          <w:ilvl w:val="0"/>
          <w:numId w:val="26"/>
        </w:numPr>
        <w:ind w:leftChars="0" w:rightChars="185" w:right="388"/>
        <w:jc w:val="left"/>
        <w:rPr>
          <w:rFonts w:asciiTheme="majorEastAsia" w:eastAsiaTheme="majorEastAsia" w:hAnsiTheme="majorEastAsia" w:cs="Calibri"/>
          <w:szCs w:val="21"/>
          <w14:cntxtAlts/>
        </w:rPr>
      </w:pPr>
      <w:r w:rsidRPr="00740663">
        <w:rPr>
          <w:rFonts w:asciiTheme="majorEastAsia" w:eastAsiaTheme="majorEastAsia" w:hAnsiTheme="majorEastAsia" w:cs="Calibri" w:hint="eastAsia"/>
          <w:szCs w:val="21"/>
          <w14:cntxtAlts/>
        </w:rPr>
        <w:t>インスト経験者が，初心者に対し，ノウハウを提供し，インストを育てていくことの意義を理解する。</w:t>
      </w:r>
    </w:p>
    <w:p w14:paraId="3FBEA4A7" w14:textId="77777777" w:rsidR="00A13D0B" w:rsidRPr="00740663" w:rsidRDefault="00A13D0B" w:rsidP="00A13D0B">
      <w:pPr>
        <w:pStyle w:val="a6"/>
        <w:widowControl/>
        <w:numPr>
          <w:ilvl w:val="0"/>
          <w:numId w:val="26"/>
        </w:numPr>
        <w:ind w:leftChars="0" w:rightChars="185" w:right="388"/>
        <w:jc w:val="left"/>
        <w:rPr>
          <w:rFonts w:asciiTheme="majorEastAsia" w:eastAsiaTheme="majorEastAsia" w:hAnsiTheme="majorEastAsia" w:cs="Calibri"/>
          <w:szCs w:val="21"/>
          <w14:cntxtAlts/>
        </w:rPr>
      </w:pPr>
      <w:r w:rsidRPr="00740663">
        <w:rPr>
          <w:rFonts w:asciiTheme="majorEastAsia" w:eastAsiaTheme="majorEastAsia" w:hAnsiTheme="majorEastAsia" w:cs="Calibri" w:hint="eastAsia"/>
          <w:szCs w:val="21"/>
          <w14:cntxtAlts/>
        </w:rPr>
        <w:t>自身の指導経験を踏まえ，各々目標を持ってコースに望む。</w:t>
      </w:r>
    </w:p>
    <w:p w14:paraId="0FBF79AE" w14:textId="77777777" w:rsidR="00A13D0B" w:rsidRPr="00740663" w:rsidRDefault="00A13D0B" w:rsidP="00A13D0B">
      <w:pPr>
        <w:pStyle w:val="a6"/>
        <w:widowControl/>
        <w:numPr>
          <w:ilvl w:val="0"/>
          <w:numId w:val="26"/>
        </w:numPr>
        <w:ind w:leftChars="0" w:rightChars="185" w:right="388"/>
        <w:jc w:val="left"/>
        <w:rPr>
          <w:rFonts w:asciiTheme="majorEastAsia" w:eastAsiaTheme="majorEastAsia" w:hAnsiTheme="majorEastAsia" w:cs="Calibri"/>
          <w:szCs w:val="21"/>
          <w14:cntxtAlts/>
        </w:rPr>
      </w:pPr>
      <w:r w:rsidRPr="00740663">
        <w:rPr>
          <w:rFonts w:asciiTheme="majorEastAsia" w:eastAsiaTheme="majorEastAsia" w:hAnsiTheme="majorEastAsia" w:cs="Calibri" w:hint="eastAsia"/>
          <w:szCs w:val="21"/>
          <w14:cntxtAlts/>
        </w:rPr>
        <w:t>インストラクターとしての目標を持ち，継続的に研鑽することの意義を理解する。</w:t>
      </w:r>
    </w:p>
    <w:p w14:paraId="3FABC7FA" w14:textId="77777777" w:rsidR="00A13D0B" w:rsidRDefault="00A13D0B" w:rsidP="00A13D0B">
      <w:pPr>
        <w:overflowPunct w:val="0"/>
        <w:adjustRightInd w:val="0"/>
        <w:snapToGrid w:val="0"/>
        <w:rPr>
          <w:rFonts w:ascii="HGSｺﾞｼｯｸE" w:eastAsia="HGSｺﾞｼｯｸE" w:hAnsi="HGSｺﾞｼｯｸE" w:cs="Calibri"/>
          <w:szCs w:val="21"/>
          <w14:cntxtAlts/>
        </w:rPr>
      </w:pPr>
    </w:p>
    <w:p w14:paraId="3C238B67" w14:textId="77777777" w:rsidR="00A13D0B" w:rsidRDefault="00A13D0B" w:rsidP="00A13D0B">
      <w:pPr>
        <w:widowControl/>
        <w:jc w:val="left"/>
        <w:rPr>
          <w:rFonts w:ascii="Calibri" w:eastAsiaTheme="majorEastAsia" w:hAnsi="Calibri" w:cs="Calibri"/>
          <w:szCs w:val="21"/>
          <w14:cntxtAlts/>
        </w:rPr>
      </w:pPr>
    </w:p>
    <w:p w14:paraId="3AA7B021" w14:textId="77777777" w:rsidR="00A13D0B" w:rsidRDefault="00A13D0B" w:rsidP="00A13D0B">
      <w:pPr>
        <w:widowControl/>
        <w:jc w:val="left"/>
        <w:rPr>
          <w:rFonts w:ascii="Calibri" w:eastAsiaTheme="majorEastAsia" w:hAnsi="Calibri" w:cs="Calibri"/>
          <w:szCs w:val="21"/>
          <w14:cntxtAlts/>
        </w:rPr>
      </w:pPr>
      <w:r w:rsidRPr="007C6CDF">
        <w:rPr>
          <w:rFonts w:ascii="Calibri" w:eastAsiaTheme="majorEastAsia" w:hAnsi="Calibri" w:cs="Calibri"/>
          <w:szCs w:val="21"/>
          <w14:cntxtAlts/>
        </w:rPr>
        <w:t>本</w:t>
      </w:r>
      <w:r>
        <w:rPr>
          <w:rFonts w:ascii="Calibri" w:eastAsiaTheme="majorEastAsia" w:hAnsi="Calibri" w:cs="Calibri"/>
          <w:szCs w:val="21"/>
          <w14:cntxtAlts/>
        </w:rPr>
        <w:t>資料</w:t>
      </w:r>
      <w:r w:rsidRPr="007C6CDF">
        <w:rPr>
          <w:rFonts w:ascii="Calibri" w:eastAsiaTheme="majorEastAsia" w:hAnsi="Calibri" w:cs="Calibri"/>
          <w:szCs w:val="21"/>
          <w14:cntxtAlts/>
        </w:rPr>
        <w:t>は大阪府医師会二次救命処置インストコース資料（原案は日本救急医学会</w:t>
      </w:r>
      <w:r w:rsidRPr="007C6CDF">
        <w:rPr>
          <w:rFonts w:ascii="Calibri" w:eastAsiaTheme="majorEastAsia" w:hAnsi="Calibri" w:cs="Calibri"/>
          <w:szCs w:val="21"/>
          <w14:cntxtAlts/>
        </w:rPr>
        <w:t>ICLS</w:t>
      </w:r>
      <w:r w:rsidRPr="007C6CDF">
        <w:rPr>
          <w:rFonts w:ascii="Calibri" w:eastAsiaTheme="majorEastAsia" w:hAnsi="Calibri" w:cs="Calibri"/>
          <w:szCs w:val="21"/>
          <w14:cntxtAlts/>
        </w:rPr>
        <w:t>コース企画運営特別委員</w:t>
      </w:r>
      <w:r>
        <w:rPr>
          <w:rFonts w:ascii="Calibri" w:eastAsiaTheme="majorEastAsia" w:hAnsi="Calibri" w:cs="Calibri"/>
          <w:szCs w:val="21"/>
          <w14:cntxtAlts/>
        </w:rPr>
        <w:t>（当時）</w:t>
      </w:r>
      <w:r w:rsidRPr="007C6CDF">
        <w:rPr>
          <w:rFonts w:ascii="Calibri" w:eastAsiaTheme="majorEastAsia" w:hAnsi="Calibri" w:cs="Calibri"/>
          <w:szCs w:val="21"/>
          <w14:cntxtAlts/>
        </w:rPr>
        <w:t>山岡先生の「</w:t>
      </w:r>
      <w:r w:rsidRPr="007C6CDF">
        <w:rPr>
          <w:rFonts w:ascii="Calibri" w:eastAsiaTheme="majorEastAsia" w:hAnsi="Calibri" w:cs="Calibri"/>
          <w:szCs w:val="21"/>
          <w14:cntxtAlts/>
        </w:rPr>
        <w:t xml:space="preserve">WS </w:t>
      </w:r>
      <w:r w:rsidRPr="007C6CDF">
        <w:rPr>
          <w:rFonts w:ascii="Calibri" w:eastAsiaTheme="majorEastAsia" w:hAnsi="Calibri" w:cs="Calibri"/>
          <w:szCs w:val="21"/>
          <w14:cntxtAlts/>
        </w:rPr>
        <w:t>のコンセンサスの概略</w:t>
      </w:r>
      <w:r w:rsidRPr="007C6CDF">
        <w:rPr>
          <w:rFonts w:ascii="Calibri" w:eastAsiaTheme="majorEastAsia" w:hAnsi="Calibri" w:cs="Calibri"/>
          <w:szCs w:val="21"/>
          <w14:cntxtAlts/>
        </w:rPr>
        <w:t>Ver.3</w:t>
      </w:r>
      <w:r w:rsidRPr="007C6CDF">
        <w:rPr>
          <w:rFonts w:ascii="Calibri" w:eastAsiaTheme="majorEastAsia" w:hAnsi="Calibri" w:cs="Calibri"/>
          <w:szCs w:val="21"/>
          <w14:cntxtAlts/>
        </w:rPr>
        <w:t>」）、耳原病院</w:t>
      </w:r>
      <w:r>
        <w:rPr>
          <w:rFonts w:ascii="Calibri" w:eastAsiaTheme="majorEastAsia" w:hAnsi="Calibri" w:cs="Calibri"/>
          <w:szCs w:val="21"/>
          <w14:cntxtAlts/>
        </w:rPr>
        <w:t xml:space="preserve">　</w:t>
      </w:r>
      <w:r w:rsidRPr="007C6CDF">
        <w:rPr>
          <w:rFonts w:ascii="Calibri" w:eastAsiaTheme="majorEastAsia" w:hAnsi="Calibri" w:cs="Calibri"/>
          <w:szCs w:val="21"/>
          <w14:cntxtAlts/>
        </w:rPr>
        <w:t>緒方先生の資料、近畿大学</w:t>
      </w:r>
      <w:r>
        <w:rPr>
          <w:rFonts w:ascii="Calibri" w:eastAsiaTheme="majorEastAsia" w:hAnsi="Calibri" w:cs="Calibri"/>
          <w:szCs w:val="21"/>
          <w14:cntxtAlts/>
        </w:rPr>
        <w:t xml:space="preserve">　</w:t>
      </w:r>
      <w:r w:rsidRPr="007C6CDF">
        <w:rPr>
          <w:rFonts w:ascii="Calibri" w:eastAsiaTheme="majorEastAsia" w:hAnsi="Calibri" w:cs="Calibri"/>
          <w:szCs w:val="21"/>
          <w14:cntxtAlts/>
        </w:rPr>
        <w:t>太田先生の資料、堀川先生の資料（特定非営利活動法人</w:t>
      </w:r>
      <w:r w:rsidRPr="007C6CDF">
        <w:rPr>
          <w:rFonts w:ascii="Calibri" w:eastAsiaTheme="majorEastAsia" w:hAnsi="Calibri" w:cs="Calibri"/>
          <w:szCs w:val="21"/>
          <w14:cntxtAlts/>
        </w:rPr>
        <w:t xml:space="preserve"> </w:t>
      </w:r>
      <w:r w:rsidRPr="007C6CDF">
        <w:rPr>
          <w:rFonts w:ascii="Calibri" w:eastAsiaTheme="majorEastAsia" w:hAnsi="Calibri" w:cs="Calibri"/>
          <w:szCs w:val="21"/>
          <w14:cntxtAlts/>
        </w:rPr>
        <w:t xml:space="preserve">大阪ライフサポート協会　</w:t>
      </w:r>
      <w:r w:rsidRPr="007C6CDF">
        <w:rPr>
          <w:rFonts w:ascii="Calibri" w:eastAsiaTheme="majorEastAsia" w:hAnsi="Calibri" w:cs="Calibri"/>
          <w:szCs w:val="21"/>
          <w14:cntxtAlts/>
        </w:rPr>
        <w:t>AHA BLS/ACLS</w:t>
      </w:r>
      <w:r w:rsidRPr="007C6CDF">
        <w:rPr>
          <w:rFonts w:ascii="Calibri" w:eastAsiaTheme="majorEastAsia" w:hAnsi="Calibri" w:cs="Calibri"/>
          <w:szCs w:val="21"/>
          <w14:cntxtAlts/>
        </w:rPr>
        <w:t>）をもとに構成しました。</w:t>
      </w:r>
      <w:r w:rsidRPr="00E51963">
        <w:rPr>
          <w:rFonts w:ascii="Calibri" w:eastAsiaTheme="majorEastAsia" w:hAnsi="Calibri" w:cs="Calibri" w:hint="eastAsia"/>
          <w:szCs w:val="21"/>
          <w14:cntxtAlts/>
        </w:rPr>
        <w:t>ACLS</w:t>
      </w:r>
      <w:r w:rsidRPr="00E51963">
        <w:rPr>
          <w:rFonts w:ascii="Calibri" w:eastAsiaTheme="majorEastAsia" w:hAnsi="Calibri" w:cs="Calibri" w:hint="eastAsia"/>
          <w:szCs w:val="21"/>
          <w14:cntxtAlts/>
        </w:rPr>
        <w:t>大阪ワーキンググループ</w:t>
      </w:r>
      <w:r>
        <w:rPr>
          <w:rFonts w:ascii="Calibri" w:eastAsiaTheme="majorEastAsia" w:hAnsi="Calibri" w:cs="Calibri" w:hint="eastAsia"/>
          <w:szCs w:val="21"/>
          <w14:cntxtAlts/>
        </w:rPr>
        <w:t>の提示する進行案の例には色々なパターンがありますが、本資料は、どちらかと言えば、スキルもみっちりやろうという配分になっています。</w:t>
      </w:r>
    </w:p>
    <w:p w14:paraId="4E1CC74A" w14:textId="77777777" w:rsidR="00A13D0B" w:rsidRDefault="00A13D0B" w:rsidP="00A13D0B">
      <w:pPr>
        <w:widowControl/>
        <w:jc w:val="left"/>
        <w:rPr>
          <w:rFonts w:ascii="Calibri" w:eastAsiaTheme="majorEastAsia" w:hAnsi="Calibri" w:cs="Calibri"/>
          <w:szCs w:val="21"/>
          <w14:cntxtAlts/>
        </w:rPr>
      </w:pPr>
    </w:p>
    <w:p w14:paraId="411651E7" w14:textId="77777777" w:rsidR="00A13D0B" w:rsidRDefault="00A13D0B" w:rsidP="00A13D0B">
      <w:pPr>
        <w:widowControl/>
        <w:jc w:val="left"/>
        <w:rPr>
          <w:rFonts w:ascii="Calibri" w:eastAsiaTheme="majorEastAsia" w:hAnsi="Calibri" w:cs="Calibri"/>
          <w:szCs w:val="21"/>
          <w14:cntxtAlts/>
        </w:rPr>
      </w:pPr>
      <w:r>
        <w:rPr>
          <w:rFonts w:ascii="Calibri" w:eastAsiaTheme="majorEastAsia" w:hAnsi="Calibri" w:cs="Calibri"/>
          <w:noProof/>
          <w:szCs w:val="21"/>
        </w:rPr>
        <mc:AlternateContent>
          <mc:Choice Requires="wps">
            <w:drawing>
              <wp:anchor distT="0" distB="0" distL="114300" distR="114300" simplePos="0" relativeHeight="251668480" behindDoc="0" locked="0" layoutInCell="1" allowOverlap="1" wp14:anchorId="0F059B08" wp14:editId="65193E4C">
                <wp:simplePos x="0" y="0"/>
                <wp:positionH relativeFrom="column">
                  <wp:posOffset>3393220</wp:posOffset>
                </wp:positionH>
                <wp:positionV relativeFrom="paragraph">
                  <wp:posOffset>125454</wp:posOffset>
                </wp:positionV>
                <wp:extent cx="2584174" cy="1995777"/>
                <wp:effectExtent l="0" t="0" r="26035" b="24130"/>
                <wp:wrapNone/>
                <wp:docPr id="9" name="正方形/長方形 9"/>
                <wp:cNvGraphicFramePr/>
                <a:graphic xmlns:a="http://schemas.openxmlformats.org/drawingml/2006/main">
                  <a:graphicData uri="http://schemas.microsoft.com/office/word/2010/wordprocessingShape">
                    <wps:wsp>
                      <wps:cNvSpPr/>
                      <wps:spPr>
                        <a:xfrm>
                          <a:off x="0" y="0"/>
                          <a:ext cx="2584174" cy="1995777"/>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4A0712" id="正方形/長方形 9" o:spid="_x0000_s1026" style="position:absolute;left:0;text-align:left;margin-left:267.2pt;margin-top:9.9pt;width:203.5pt;height:157.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" filled="f" strokecolor="#1f3763 [1604]" strokeweight="1pt"/>
            </w:pict>
          </mc:Fallback>
        </mc:AlternateContent>
      </w:r>
      <w:r>
        <w:rPr>
          <w:rFonts w:ascii="Calibri" w:eastAsiaTheme="majorEastAsia" w:hAnsi="Calibri" w:cs="Calibri"/>
          <w:noProof/>
          <w:szCs w:val="21"/>
        </w:rPr>
        <mc:AlternateContent>
          <mc:Choice Requires="wps">
            <w:drawing>
              <wp:anchor distT="0" distB="0" distL="114300" distR="114300" simplePos="0" relativeHeight="251667456" behindDoc="0" locked="0" layoutInCell="1" allowOverlap="1" wp14:anchorId="1477D2E3" wp14:editId="53E209CF">
                <wp:simplePos x="0" y="0"/>
                <wp:positionH relativeFrom="column">
                  <wp:posOffset>125233</wp:posOffset>
                </wp:positionH>
                <wp:positionV relativeFrom="paragraph">
                  <wp:posOffset>125454</wp:posOffset>
                </wp:positionV>
                <wp:extent cx="2520564" cy="1995777"/>
                <wp:effectExtent l="0" t="0" r="13335" b="24130"/>
                <wp:wrapNone/>
                <wp:docPr id="2" name="正方形/長方形 2"/>
                <wp:cNvGraphicFramePr/>
                <a:graphic xmlns:a="http://schemas.openxmlformats.org/drawingml/2006/main">
                  <a:graphicData uri="http://schemas.microsoft.com/office/word/2010/wordprocessingShape">
                    <wps:wsp>
                      <wps:cNvSpPr/>
                      <wps:spPr>
                        <a:xfrm>
                          <a:off x="0" y="0"/>
                          <a:ext cx="2520564" cy="1995777"/>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0A94B" id="正方形/長方形 2" o:spid="_x0000_s1026" style="position:absolute;left:0;text-align:left;margin-left:9.85pt;margin-top:9.9pt;width:198.45pt;height:157.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" filled="f" strokecolor="#1f3763 [1604]" strokeweight="1pt"/>
            </w:pict>
          </mc:Fallback>
        </mc:AlternateContent>
      </w:r>
    </w:p>
    <w:p w14:paraId="1050D39A" w14:textId="77777777" w:rsidR="00A13D0B" w:rsidRPr="009D1BFE" w:rsidRDefault="005A18CB" w:rsidP="00A13D0B">
      <w:pPr>
        <w:widowControl/>
        <w:tabs>
          <w:tab w:val="left" w:pos="3686"/>
          <w:tab w:val="left" w:pos="5529"/>
          <w:tab w:val="right" w:pos="8931"/>
        </w:tabs>
        <w:ind w:leftChars="270" w:left="567"/>
        <w:jc w:val="left"/>
        <w:rPr>
          <w:rFonts w:ascii="Calibri" w:eastAsiaTheme="majorEastAsia" w:hAnsi="Calibri" w:cs="Calibri"/>
          <w:kern w:val="0"/>
          <w:sz w:val="18"/>
          <w:szCs w:val="21"/>
        </w:rPr>
      </w:pPr>
      <w:hyperlink w:anchor="参加者用資料の例" w:history="1">
        <w:r w:rsidR="00A13D0B" w:rsidRPr="009D1BFE">
          <w:rPr>
            <w:rStyle w:val="a5"/>
            <w:rFonts w:ascii="Calibri" w:eastAsiaTheme="majorEastAsia" w:hAnsi="Calibri" w:cs="Calibri" w:hint="eastAsia"/>
            <w:kern w:val="0"/>
            <w:sz w:val="18"/>
            <w:szCs w:val="21"/>
          </w:rPr>
          <w:t>参加者用資料の例</w:t>
        </w:r>
      </w:hyperlink>
      <w:r w:rsidR="00A13D0B" w:rsidRPr="009D1BFE">
        <w:rPr>
          <w:rFonts w:ascii="Calibri" w:eastAsiaTheme="majorEastAsia" w:hAnsi="Calibri" w:cs="Calibri" w:hint="eastAsia"/>
          <w:kern w:val="0"/>
          <w:sz w:val="18"/>
          <w:szCs w:val="21"/>
        </w:rPr>
        <w:tab/>
        <w:t>3</w:t>
      </w:r>
      <w:r w:rsidR="00A13D0B" w:rsidRPr="009D1BFE">
        <w:rPr>
          <w:rFonts w:ascii="Calibri" w:eastAsiaTheme="majorEastAsia" w:hAnsi="Calibri" w:cs="Calibri" w:hint="eastAsia"/>
          <w:kern w:val="0"/>
          <w:sz w:val="18"/>
          <w:szCs w:val="21"/>
        </w:rPr>
        <w:tab/>
      </w:r>
      <w:hyperlink w:anchor="ファシリテーター用資料の例" w:history="1">
        <w:r w:rsidR="00A13D0B" w:rsidRPr="009D1BFE">
          <w:rPr>
            <w:rStyle w:val="a5"/>
            <w:rFonts w:ascii="Calibri" w:eastAsiaTheme="majorEastAsia" w:hAnsi="Calibri" w:cs="Calibri" w:hint="eastAsia"/>
            <w:kern w:val="0"/>
            <w:sz w:val="18"/>
            <w:szCs w:val="21"/>
          </w:rPr>
          <w:t>ファシリテーター用資料の例</w:t>
        </w:r>
      </w:hyperlink>
      <w:r w:rsidR="00A13D0B" w:rsidRPr="009D1BFE">
        <w:rPr>
          <w:rFonts w:ascii="Calibri" w:eastAsiaTheme="majorEastAsia" w:hAnsi="Calibri" w:cs="Calibri" w:hint="eastAsia"/>
          <w:kern w:val="0"/>
          <w:sz w:val="18"/>
          <w:szCs w:val="21"/>
        </w:rPr>
        <w:tab/>
        <w:t>9</w:t>
      </w:r>
    </w:p>
    <w:p w14:paraId="07D275C5" w14:textId="77777777" w:rsidR="00A13D0B" w:rsidRPr="009D1BFE" w:rsidRDefault="005A18CB" w:rsidP="00A13D0B">
      <w:pPr>
        <w:tabs>
          <w:tab w:val="left" w:pos="3686"/>
          <w:tab w:val="left" w:pos="5954"/>
          <w:tab w:val="right" w:pos="8931"/>
        </w:tabs>
        <w:autoSpaceDE w:val="0"/>
        <w:autoSpaceDN w:val="0"/>
        <w:adjustRightInd w:val="0"/>
        <w:ind w:leftChars="270" w:left="567" w:firstLineChars="157" w:firstLine="283"/>
        <w:jc w:val="left"/>
        <w:rPr>
          <w:rFonts w:ascii="Calibri" w:eastAsiaTheme="majorEastAsia" w:hAnsi="Calibri" w:cs="Calibri"/>
          <w:kern w:val="0"/>
          <w:sz w:val="18"/>
          <w:szCs w:val="21"/>
        </w:rPr>
      </w:pPr>
      <w:hyperlink w:anchor="はじめに" w:history="1">
        <w:r w:rsidR="00A13D0B" w:rsidRPr="009D1BFE">
          <w:rPr>
            <w:rStyle w:val="a5"/>
            <w:rFonts w:ascii="Calibri" w:eastAsiaTheme="majorEastAsia" w:hAnsi="Calibri" w:cs="Calibri"/>
            <w:kern w:val="0"/>
            <w:sz w:val="18"/>
            <w:szCs w:val="21"/>
          </w:rPr>
          <w:t>はじめに</w:t>
        </w:r>
      </w:hyperlink>
      <w:r w:rsidR="00A13D0B" w:rsidRPr="009D1BFE">
        <w:rPr>
          <w:rFonts w:ascii="Calibri" w:eastAsiaTheme="majorEastAsia" w:hAnsi="Calibri" w:cs="Calibri" w:hint="eastAsia"/>
          <w:kern w:val="0"/>
          <w:sz w:val="18"/>
          <w:szCs w:val="21"/>
        </w:rPr>
        <w:tab/>
        <w:t>3</w:t>
      </w:r>
      <w:r w:rsidR="00A13D0B" w:rsidRPr="009D1BFE">
        <w:rPr>
          <w:rFonts w:ascii="Calibri" w:eastAsiaTheme="majorEastAsia" w:hAnsi="Calibri" w:cs="Calibri" w:hint="eastAsia"/>
          <w:kern w:val="0"/>
          <w:sz w:val="18"/>
          <w:szCs w:val="21"/>
        </w:rPr>
        <w:tab/>
      </w:r>
      <w:hyperlink w:anchor="はじめにFa" w:history="1">
        <w:r w:rsidR="00A13D0B" w:rsidRPr="009D1BFE">
          <w:rPr>
            <w:rStyle w:val="a5"/>
            <w:rFonts w:ascii="Calibri" w:eastAsiaTheme="majorEastAsia" w:hAnsi="Calibri" w:cs="Calibri" w:hint="eastAsia"/>
            <w:kern w:val="0"/>
            <w:sz w:val="18"/>
            <w:szCs w:val="21"/>
          </w:rPr>
          <w:t>はじめに</w:t>
        </w:r>
      </w:hyperlink>
      <w:r w:rsidR="00A13D0B" w:rsidRPr="009D1BFE">
        <w:rPr>
          <w:rFonts w:ascii="Calibri" w:eastAsiaTheme="majorEastAsia" w:hAnsi="Calibri" w:cs="Calibri" w:hint="eastAsia"/>
          <w:kern w:val="0"/>
          <w:sz w:val="18"/>
          <w:szCs w:val="21"/>
        </w:rPr>
        <w:tab/>
        <w:t>9</w:t>
      </w:r>
    </w:p>
    <w:p w14:paraId="2FFCAA3C" w14:textId="77777777" w:rsidR="00A13D0B" w:rsidRPr="009D1BFE" w:rsidRDefault="005A18CB" w:rsidP="00A13D0B">
      <w:pPr>
        <w:tabs>
          <w:tab w:val="left" w:pos="3686"/>
          <w:tab w:val="left" w:pos="5954"/>
          <w:tab w:val="right" w:pos="8931"/>
        </w:tabs>
        <w:overflowPunct w:val="0"/>
        <w:adjustRightInd w:val="0"/>
        <w:snapToGrid w:val="0"/>
        <w:ind w:leftChars="270" w:left="567" w:firstLineChars="157" w:firstLine="283"/>
        <w:jc w:val="left"/>
        <w:rPr>
          <w:rFonts w:ascii="Calibri" w:eastAsiaTheme="majorEastAsia" w:hAnsi="Calibri" w:cs="Calibri"/>
          <w:kern w:val="0"/>
          <w:sz w:val="18"/>
          <w:szCs w:val="21"/>
        </w:rPr>
      </w:pPr>
      <w:hyperlink w:anchor="宿題" w:history="1">
        <w:r w:rsidR="00A13D0B" w:rsidRPr="009D1BFE">
          <w:rPr>
            <w:rStyle w:val="a5"/>
            <w:rFonts w:ascii="Calibri" w:eastAsiaTheme="majorEastAsia" w:hAnsi="Calibri" w:cs="Calibri"/>
            <w:kern w:val="0"/>
            <w:sz w:val="18"/>
            <w:szCs w:val="21"/>
          </w:rPr>
          <w:t>宿題</w:t>
        </w:r>
      </w:hyperlink>
      <w:r w:rsidR="00A13D0B" w:rsidRPr="009D1BFE">
        <w:rPr>
          <w:rFonts w:ascii="Calibri" w:eastAsiaTheme="majorEastAsia" w:hAnsi="Calibri" w:cs="Calibri" w:hint="eastAsia"/>
          <w:kern w:val="0"/>
          <w:sz w:val="18"/>
          <w:szCs w:val="21"/>
        </w:rPr>
        <w:tab/>
        <w:t>4</w:t>
      </w:r>
      <w:r w:rsidR="00A13D0B" w:rsidRPr="009D1BFE">
        <w:rPr>
          <w:rFonts w:ascii="Calibri" w:eastAsiaTheme="majorEastAsia" w:hAnsi="Calibri" w:cs="Calibri" w:hint="eastAsia"/>
          <w:kern w:val="0"/>
          <w:sz w:val="18"/>
          <w:szCs w:val="21"/>
        </w:rPr>
        <w:tab/>
      </w:r>
      <w:hyperlink w:anchor="宿題の発表Fa" w:history="1">
        <w:r w:rsidR="00A13D0B" w:rsidRPr="009D1BFE">
          <w:rPr>
            <w:rStyle w:val="a5"/>
            <w:rFonts w:ascii="Calibri" w:eastAsiaTheme="majorEastAsia" w:hAnsi="Calibri" w:cs="Calibri" w:hint="eastAsia"/>
            <w:kern w:val="0"/>
            <w:sz w:val="18"/>
            <w:szCs w:val="21"/>
          </w:rPr>
          <w:t>宿題</w:t>
        </w:r>
      </w:hyperlink>
      <w:r w:rsidR="00A13D0B" w:rsidRPr="009D1BFE">
        <w:rPr>
          <w:rFonts w:ascii="Calibri" w:eastAsiaTheme="majorEastAsia" w:hAnsi="Calibri" w:cs="Calibri" w:hint="eastAsia"/>
          <w:kern w:val="0"/>
          <w:sz w:val="18"/>
          <w:szCs w:val="21"/>
        </w:rPr>
        <w:tab/>
        <w:t>10</w:t>
      </w:r>
    </w:p>
    <w:p w14:paraId="0B1B84F6" w14:textId="77777777" w:rsidR="00A13D0B" w:rsidRPr="009D1BFE" w:rsidRDefault="005A18CB" w:rsidP="00A13D0B">
      <w:pPr>
        <w:tabs>
          <w:tab w:val="left" w:pos="3686"/>
          <w:tab w:val="left" w:pos="5954"/>
          <w:tab w:val="right" w:pos="8931"/>
        </w:tabs>
        <w:overflowPunct w:val="0"/>
        <w:adjustRightInd w:val="0"/>
        <w:snapToGrid w:val="0"/>
        <w:ind w:leftChars="270" w:left="567" w:firstLineChars="157" w:firstLine="283"/>
        <w:jc w:val="left"/>
        <w:rPr>
          <w:rStyle w:val="a5"/>
          <w:rFonts w:ascii="Calibri" w:eastAsiaTheme="majorEastAsia" w:hAnsi="Calibri" w:cs="Calibri"/>
          <w:kern w:val="0"/>
          <w:sz w:val="18"/>
          <w:szCs w:val="21"/>
        </w:rPr>
      </w:pPr>
      <w:hyperlink w:anchor="機材準備、設営、タスクの役割" w:history="1">
        <w:r w:rsidR="00A13D0B" w:rsidRPr="009D1BFE">
          <w:rPr>
            <w:rStyle w:val="a5"/>
            <w:rFonts w:ascii="Calibri" w:eastAsiaTheme="majorEastAsia" w:hAnsi="Calibri" w:cs="Calibri"/>
            <w:kern w:val="0"/>
            <w:sz w:val="18"/>
            <w:szCs w:val="21"/>
          </w:rPr>
          <w:t>機材準備、設営、タスクの役割</w:t>
        </w:r>
      </w:hyperlink>
      <w:r w:rsidR="00A13D0B" w:rsidRPr="009D1BFE">
        <w:rPr>
          <w:rFonts w:ascii="Calibri" w:eastAsiaTheme="majorEastAsia" w:hAnsi="Calibri" w:cs="Calibri" w:hint="eastAsia"/>
          <w:kern w:val="0"/>
          <w:sz w:val="18"/>
          <w:szCs w:val="21"/>
        </w:rPr>
        <w:tab/>
        <w:t>4</w:t>
      </w:r>
      <w:r w:rsidR="00A13D0B" w:rsidRPr="009D1BFE">
        <w:rPr>
          <w:rFonts w:ascii="Calibri" w:eastAsiaTheme="majorEastAsia" w:hAnsi="Calibri" w:cs="Calibri" w:hint="eastAsia"/>
          <w:kern w:val="0"/>
          <w:sz w:val="18"/>
          <w:szCs w:val="21"/>
        </w:rPr>
        <w:tab/>
      </w:r>
      <w:hyperlink w:anchor="機材準備、設営、タスクの役割Fa" w:history="1">
        <w:r w:rsidR="00A13D0B" w:rsidRPr="009D1BFE">
          <w:rPr>
            <w:rStyle w:val="a5"/>
            <w:rFonts w:ascii="Calibri" w:eastAsiaTheme="majorEastAsia" w:hAnsi="Calibri" w:cs="Calibri" w:hint="eastAsia"/>
            <w:kern w:val="0"/>
            <w:sz w:val="18"/>
            <w:szCs w:val="21"/>
          </w:rPr>
          <w:t>機材準備、設営、タスクの役割</w:t>
        </w:r>
      </w:hyperlink>
      <w:r w:rsidR="00A13D0B" w:rsidRPr="009D1BFE">
        <w:rPr>
          <w:rFonts w:ascii="Calibri" w:eastAsiaTheme="majorEastAsia" w:hAnsi="Calibri" w:cs="Calibri" w:hint="eastAsia"/>
          <w:kern w:val="0"/>
          <w:sz w:val="18"/>
          <w:szCs w:val="21"/>
        </w:rPr>
        <w:tab/>
        <w:t>11</w:t>
      </w:r>
    </w:p>
    <w:p w14:paraId="39C87795" w14:textId="77777777" w:rsidR="00A13D0B" w:rsidRPr="009D1BFE" w:rsidRDefault="005A18CB" w:rsidP="00A13D0B">
      <w:pPr>
        <w:tabs>
          <w:tab w:val="left" w:pos="3686"/>
          <w:tab w:val="left" w:pos="5954"/>
          <w:tab w:val="right" w:pos="8931"/>
        </w:tabs>
        <w:overflowPunct w:val="0"/>
        <w:adjustRightInd w:val="0"/>
        <w:snapToGrid w:val="0"/>
        <w:ind w:leftChars="270" w:left="567" w:firstLineChars="157" w:firstLine="283"/>
        <w:jc w:val="left"/>
        <w:rPr>
          <w:rStyle w:val="a5"/>
          <w:rFonts w:ascii="Calibri" w:eastAsiaTheme="majorEastAsia" w:hAnsi="Calibri" w:cs="Calibri"/>
          <w:kern w:val="0"/>
          <w:sz w:val="18"/>
          <w:szCs w:val="21"/>
        </w:rPr>
      </w:pPr>
      <w:hyperlink w:anchor="AEDトレーナーの操作" w:history="1">
        <w:r w:rsidR="00A13D0B" w:rsidRPr="009D1BFE">
          <w:rPr>
            <w:rStyle w:val="a5"/>
            <w:rFonts w:ascii="Calibri" w:eastAsiaTheme="majorEastAsia" w:hAnsi="Calibri" w:cs="Calibri"/>
            <w:kern w:val="0"/>
            <w:sz w:val="18"/>
            <w:szCs w:val="21"/>
          </w:rPr>
          <w:t>AED</w:t>
        </w:r>
        <w:r w:rsidR="00A13D0B" w:rsidRPr="009D1BFE">
          <w:rPr>
            <w:rStyle w:val="a5"/>
            <w:rFonts w:ascii="Calibri" w:eastAsiaTheme="majorEastAsia" w:hAnsi="Calibri" w:cs="Calibri"/>
            <w:kern w:val="0"/>
            <w:sz w:val="18"/>
            <w:szCs w:val="21"/>
          </w:rPr>
          <w:t>トレーナーの操作</w:t>
        </w:r>
      </w:hyperlink>
      <w:r w:rsidR="00A13D0B" w:rsidRPr="009D1BFE">
        <w:rPr>
          <w:rFonts w:ascii="Calibri" w:eastAsiaTheme="majorEastAsia" w:hAnsi="Calibri" w:cs="Calibri" w:hint="eastAsia"/>
          <w:kern w:val="0"/>
          <w:sz w:val="18"/>
          <w:szCs w:val="21"/>
        </w:rPr>
        <w:tab/>
        <w:t>5</w:t>
      </w:r>
      <w:r w:rsidR="00A13D0B" w:rsidRPr="009D1BFE">
        <w:rPr>
          <w:rFonts w:ascii="Calibri" w:eastAsiaTheme="majorEastAsia" w:hAnsi="Calibri" w:cs="Calibri" w:hint="eastAsia"/>
          <w:kern w:val="0"/>
          <w:sz w:val="18"/>
          <w:szCs w:val="21"/>
        </w:rPr>
        <w:tab/>
      </w:r>
      <w:hyperlink w:anchor="AEDトレーナーの操作Fa" w:history="1">
        <w:r w:rsidR="00A13D0B" w:rsidRPr="009D1BFE">
          <w:rPr>
            <w:rStyle w:val="a5"/>
            <w:rFonts w:ascii="Calibri" w:eastAsiaTheme="majorEastAsia" w:hAnsi="Calibri" w:cs="Calibri" w:hint="eastAsia"/>
            <w:kern w:val="0"/>
            <w:sz w:val="18"/>
            <w:szCs w:val="21"/>
          </w:rPr>
          <w:t>AED</w:t>
        </w:r>
        <w:r w:rsidR="00A13D0B" w:rsidRPr="009D1BFE">
          <w:rPr>
            <w:rStyle w:val="a5"/>
            <w:rFonts w:ascii="Calibri" w:eastAsiaTheme="majorEastAsia" w:hAnsi="Calibri" w:cs="Calibri" w:hint="eastAsia"/>
            <w:kern w:val="0"/>
            <w:sz w:val="18"/>
            <w:szCs w:val="21"/>
          </w:rPr>
          <w:t>トレーナーの操作</w:t>
        </w:r>
      </w:hyperlink>
      <w:r w:rsidR="00A13D0B" w:rsidRPr="009D1BFE">
        <w:rPr>
          <w:rFonts w:ascii="Calibri" w:eastAsiaTheme="majorEastAsia" w:hAnsi="Calibri" w:cs="Calibri" w:hint="eastAsia"/>
          <w:kern w:val="0"/>
          <w:sz w:val="18"/>
          <w:szCs w:val="21"/>
        </w:rPr>
        <w:tab/>
        <w:t>11</w:t>
      </w:r>
    </w:p>
    <w:p w14:paraId="5AA05B08" w14:textId="77777777" w:rsidR="00A13D0B" w:rsidRPr="009D1BFE" w:rsidRDefault="005A18CB" w:rsidP="00A13D0B">
      <w:pPr>
        <w:tabs>
          <w:tab w:val="left" w:pos="3686"/>
          <w:tab w:val="left" w:pos="5954"/>
          <w:tab w:val="right" w:pos="8931"/>
        </w:tabs>
        <w:overflowPunct w:val="0"/>
        <w:adjustRightInd w:val="0"/>
        <w:snapToGrid w:val="0"/>
        <w:ind w:leftChars="270" w:left="567" w:firstLineChars="157" w:firstLine="283"/>
        <w:jc w:val="left"/>
        <w:rPr>
          <w:rFonts w:ascii="Calibri" w:eastAsiaTheme="majorEastAsia" w:hAnsi="Calibri" w:cs="Calibri"/>
          <w:kern w:val="0"/>
          <w:sz w:val="18"/>
          <w:szCs w:val="21"/>
        </w:rPr>
      </w:pPr>
      <w:hyperlink w:anchor="レサシアンシミュレーターシムパッド版の操作" w:history="1">
        <w:r w:rsidR="00A13D0B" w:rsidRPr="009D1BFE">
          <w:rPr>
            <w:rStyle w:val="a5"/>
            <w:rFonts w:ascii="Calibri" w:eastAsiaTheme="majorEastAsia" w:hAnsi="Calibri" w:cs="Calibri"/>
            <w:kern w:val="0"/>
            <w:sz w:val="18"/>
            <w:szCs w:val="21"/>
          </w:rPr>
          <w:t>人形型シミュレーターの操作</w:t>
        </w:r>
      </w:hyperlink>
      <w:r w:rsidR="00A13D0B" w:rsidRPr="009D1BFE">
        <w:rPr>
          <w:rFonts w:ascii="Calibri" w:eastAsiaTheme="majorEastAsia" w:hAnsi="Calibri" w:cs="Calibri" w:hint="eastAsia"/>
          <w:kern w:val="0"/>
          <w:sz w:val="18"/>
          <w:szCs w:val="21"/>
        </w:rPr>
        <w:tab/>
        <w:t>5</w:t>
      </w:r>
      <w:r w:rsidR="00A13D0B" w:rsidRPr="009D1BFE">
        <w:rPr>
          <w:rFonts w:ascii="Calibri" w:eastAsiaTheme="majorEastAsia" w:hAnsi="Calibri" w:cs="Calibri" w:hint="eastAsia"/>
          <w:kern w:val="0"/>
          <w:sz w:val="18"/>
          <w:szCs w:val="21"/>
        </w:rPr>
        <w:tab/>
      </w:r>
      <w:hyperlink w:anchor="人形型シミュレーターの操作Fa" w:history="1">
        <w:r w:rsidR="00A13D0B" w:rsidRPr="009D1BFE">
          <w:rPr>
            <w:rStyle w:val="a5"/>
            <w:rFonts w:ascii="Calibri" w:eastAsiaTheme="majorEastAsia" w:hAnsi="Calibri" w:cs="Calibri" w:hint="eastAsia"/>
            <w:kern w:val="0"/>
            <w:sz w:val="18"/>
            <w:szCs w:val="21"/>
          </w:rPr>
          <w:t>人形型シミュレーターの操作</w:t>
        </w:r>
      </w:hyperlink>
      <w:r w:rsidR="00A13D0B" w:rsidRPr="009D1BFE">
        <w:rPr>
          <w:rFonts w:ascii="Calibri" w:eastAsiaTheme="majorEastAsia" w:hAnsi="Calibri" w:cs="Calibri" w:hint="eastAsia"/>
          <w:kern w:val="0"/>
          <w:sz w:val="18"/>
          <w:szCs w:val="21"/>
        </w:rPr>
        <w:tab/>
        <w:t>11</w:t>
      </w:r>
    </w:p>
    <w:p w14:paraId="54D11BD2" w14:textId="77777777" w:rsidR="00A13D0B" w:rsidRPr="009D1BFE" w:rsidRDefault="005A18CB" w:rsidP="00A13D0B">
      <w:pPr>
        <w:tabs>
          <w:tab w:val="left" w:pos="3686"/>
          <w:tab w:val="left" w:pos="5954"/>
          <w:tab w:val="right" w:pos="8931"/>
        </w:tabs>
        <w:overflowPunct w:val="0"/>
        <w:adjustRightInd w:val="0"/>
        <w:snapToGrid w:val="0"/>
        <w:ind w:leftChars="270" w:left="567" w:firstLineChars="157" w:firstLine="283"/>
        <w:jc w:val="left"/>
        <w:rPr>
          <w:rFonts w:ascii="Calibri" w:eastAsiaTheme="majorEastAsia" w:hAnsi="Calibri" w:cs="Calibri"/>
          <w:kern w:val="0"/>
          <w:sz w:val="18"/>
          <w:szCs w:val="21"/>
        </w:rPr>
      </w:pPr>
      <w:hyperlink w:anchor="効果的な指導法" w:history="1">
        <w:r w:rsidR="00A13D0B" w:rsidRPr="009D1BFE">
          <w:rPr>
            <w:rStyle w:val="a5"/>
            <w:rFonts w:ascii="Calibri" w:eastAsiaTheme="majorEastAsia" w:hAnsi="Calibri" w:cs="Calibri"/>
            <w:kern w:val="0"/>
            <w:sz w:val="18"/>
            <w:szCs w:val="21"/>
          </w:rPr>
          <w:t>効果的な指導法</w:t>
        </w:r>
      </w:hyperlink>
      <w:r w:rsidR="00A13D0B" w:rsidRPr="009D1BFE">
        <w:rPr>
          <w:rFonts w:ascii="Calibri" w:eastAsiaTheme="majorEastAsia" w:hAnsi="Calibri" w:cs="Calibri" w:hint="eastAsia"/>
          <w:kern w:val="0"/>
          <w:sz w:val="18"/>
          <w:szCs w:val="21"/>
        </w:rPr>
        <w:tab/>
        <w:t>5</w:t>
      </w:r>
      <w:r w:rsidR="00A13D0B" w:rsidRPr="009D1BFE">
        <w:rPr>
          <w:rFonts w:ascii="Calibri" w:eastAsiaTheme="majorEastAsia" w:hAnsi="Calibri" w:cs="Calibri" w:hint="eastAsia"/>
          <w:kern w:val="0"/>
          <w:sz w:val="18"/>
          <w:szCs w:val="21"/>
        </w:rPr>
        <w:tab/>
      </w:r>
      <w:hyperlink w:anchor="効果的な指導法Fa" w:history="1">
        <w:r w:rsidR="00A13D0B" w:rsidRPr="009D1BFE">
          <w:rPr>
            <w:rStyle w:val="a5"/>
            <w:rFonts w:ascii="Calibri" w:eastAsiaTheme="majorEastAsia" w:hAnsi="Calibri" w:cs="Calibri" w:hint="eastAsia"/>
            <w:kern w:val="0"/>
            <w:sz w:val="18"/>
            <w:szCs w:val="21"/>
          </w:rPr>
          <w:t>効果的な指導法</w:t>
        </w:r>
      </w:hyperlink>
      <w:r w:rsidR="00A13D0B" w:rsidRPr="009D1BFE">
        <w:rPr>
          <w:rFonts w:ascii="Calibri" w:eastAsiaTheme="majorEastAsia" w:hAnsi="Calibri" w:cs="Calibri" w:hint="eastAsia"/>
          <w:kern w:val="0"/>
          <w:sz w:val="18"/>
          <w:szCs w:val="21"/>
        </w:rPr>
        <w:tab/>
        <w:t>12</w:t>
      </w:r>
    </w:p>
    <w:p w14:paraId="75251FED" w14:textId="77777777" w:rsidR="00A13D0B" w:rsidRPr="009D1BFE" w:rsidRDefault="005A18CB" w:rsidP="00A13D0B">
      <w:pPr>
        <w:tabs>
          <w:tab w:val="left" w:pos="3686"/>
          <w:tab w:val="left" w:pos="5954"/>
          <w:tab w:val="right" w:pos="8931"/>
        </w:tabs>
        <w:overflowPunct w:val="0"/>
        <w:adjustRightInd w:val="0"/>
        <w:snapToGrid w:val="0"/>
        <w:ind w:leftChars="270" w:left="567" w:firstLineChars="157" w:firstLine="283"/>
        <w:jc w:val="left"/>
        <w:rPr>
          <w:rFonts w:ascii="Calibri" w:eastAsiaTheme="majorEastAsia" w:hAnsi="Calibri" w:cs="Calibri"/>
          <w:kern w:val="0"/>
          <w:sz w:val="18"/>
          <w:szCs w:val="21"/>
        </w:rPr>
      </w:pPr>
      <w:hyperlink w:anchor="スキルステーションでの指導" w:history="1">
        <w:r w:rsidR="00A13D0B" w:rsidRPr="009D1BFE">
          <w:rPr>
            <w:rStyle w:val="a5"/>
            <w:rFonts w:ascii="Calibri" w:eastAsiaTheme="majorEastAsia" w:hAnsi="Calibri" w:cs="Calibri"/>
            <w:kern w:val="0"/>
            <w:sz w:val="18"/>
            <w:szCs w:val="21"/>
          </w:rPr>
          <w:t>スキルステーションでの指導</w:t>
        </w:r>
      </w:hyperlink>
      <w:r w:rsidR="00A13D0B" w:rsidRPr="009D1BFE">
        <w:rPr>
          <w:rFonts w:ascii="Calibri" w:eastAsiaTheme="majorEastAsia" w:hAnsi="Calibri" w:cs="Calibri" w:hint="eastAsia"/>
          <w:kern w:val="0"/>
          <w:sz w:val="18"/>
          <w:szCs w:val="21"/>
        </w:rPr>
        <w:tab/>
        <w:t>6</w:t>
      </w:r>
      <w:r w:rsidR="00A13D0B" w:rsidRPr="009D1BFE">
        <w:rPr>
          <w:rFonts w:ascii="Calibri" w:eastAsiaTheme="majorEastAsia" w:hAnsi="Calibri" w:cs="Calibri" w:hint="eastAsia"/>
          <w:kern w:val="0"/>
          <w:sz w:val="18"/>
          <w:szCs w:val="21"/>
        </w:rPr>
        <w:tab/>
      </w:r>
      <w:hyperlink w:anchor="スキルステーションでの指導Fa" w:history="1">
        <w:r w:rsidR="00A13D0B" w:rsidRPr="009D1BFE">
          <w:rPr>
            <w:rStyle w:val="a5"/>
            <w:rFonts w:ascii="Calibri" w:eastAsiaTheme="majorEastAsia" w:hAnsi="Calibri" w:cs="Calibri" w:hint="eastAsia"/>
            <w:kern w:val="0"/>
            <w:sz w:val="18"/>
            <w:szCs w:val="21"/>
          </w:rPr>
          <w:t>スキルステーションでの指導</w:t>
        </w:r>
      </w:hyperlink>
      <w:r w:rsidR="00A13D0B" w:rsidRPr="009D1BFE">
        <w:rPr>
          <w:rFonts w:ascii="Calibri" w:eastAsiaTheme="majorEastAsia" w:hAnsi="Calibri" w:cs="Calibri"/>
          <w:kern w:val="0"/>
          <w:sz w:val="18"/>
          <w:szCs w:val="21"/>
        </w:rPr>
        <w:t xml:space="preserve"> </w:t>
      </w:r>
      <w:r w:rsidR="00A13D0B" w:rsidRPr="009D1BFE">
        <w:rPr>
          <w:rFonts w:ascii="Calibri" w:eastAsiaTheme="majorEastAsia" w:hAnsi="Calibri" w:cs="Calibri" w:hint="eastAsia"/>
          <w:kern w:val="0"/>
          <w:sz w:val="18"/>
          <w:szCs w:val="21"/>
        </w:rPr>
        <w:tab/>
        <w:t>13</w:t>
      </w:r>
    </w:p>
    <w:p w14:paraId="2C46C2BB" w14:textId="77777777" w:rsidR="00A13D0B" w:rsidRPr="009D1BFE" w:rsidRDefault="005A18CB" w:rsidP="00A13D0B">
      <w:pPr>
        <w:tabs>
          <w:tab w:val="left" w:pos="3686"/>
          <w:tab w:val="left" w:pos="5954"/>
          <w:tab w:val="right" w:pos="8931"/>
        </w:tabs>
        <w:overflowPunct w:val="0"/>
        <w:adjustRightInd w:val="0"/>
        <w:snapToGrid w:val="0"/>
        <w:ind w:leftChars="270" w:left="567" w:firstLineChars="157" w:firstLine="283"/>
        <w:jc w:val="left"/>
        <w:rPr>
          <w:rFonts w:ascii="Calibri" w:eastAsiaTheme="majorEastAsia" w:hAnsi="Calibri" w:cs="Calibri"/>
          <w:kern w:val="0"/>
          <w:sz w:val="18"/>
          <w:szCs w:val="21"/>
        </w:rPr>
      </w:pPr>
      <w:hyperlink w:anchor="デモンストレーションの実践" w:history="1">
        <w:r w:rsidR="00A13D0B" w:rsidRPr="009D1BFE">
          <w:rPr>
            <w:rStyle w:val="a5"/>
            <w:rFonts w:ascii="Calibri" w:eastAsiaTheme="majorEastAsia" w:hAnsi="Calibri" w:cs="Calibri"/>
            <w:kern w:val="0"/>
            <w:sz w:val="18"/>
            <w:szCs w:val="21"/>
          </w:rPr>
          <w:t>デモンストレーションの実践</w:t>
        </w:r>
      </w:hyperlink>
      <w:r w:rsidR="00A13D0B" w:rsidRPr="009D1BFE">
        <w:rPr>
          <w:rFonts w:ascii="Calibri" w:eastAsiaTheme="majorEastAsia" w:hAnsi="Calibri" w:cs="Calibri" w:hint="eastAsia"/>
          <w:kern w:val="0"/>
          <w:sz w:val="18"/>
          <w:szCs w:val="21"/>
        </w:rPr>
        <w:tab/>
        <w:t>6</w:t>
      </w:r>
      <w:r w:rsidR="00A13D0B" w:rsidRPr="009D1BFE">
        <w:rPr>
          <w:rFonts w:ascii="Calibri" w:eastAsiaTheme="majorEastAsia" w:hAnsi="Calibri" w:cs="Calibri" w:hint="eastAsia"/>
          <w:kern w:val="0"/>
          <w:sz w:val="18"/>
          <w:szCs w:val="21"/>
        </w:rPr>
        <w:tab/>
      </w:r>
      <w:hyperlink w:anchor="デモンストレーションの実践Fa" w:history="1">
        <w:r w:rsidR="00A13D0B" w:rsidRPr="009D1BFE">
          <w:rPr>
            <w:rStyle w:val="a5"/>
            <w:rFonts w:ascii="Calibri" w:eastAsiaTheme="majorEastAsia" w:hAnsi="Calibri" w:cs="Calibri" w:hint="eastAsia"/>
            <w:kern w:val="0"/>
            <w:sz w:val="18"/>
            <w:szCs w:val="21"/>
          </w:rPr>
          <w:t>デモンストレーションの実践</w:t>
        </w:r>
      </w:hyperlink>
      <w:r w:rsidR="00A13D0B" w:rsidRPr="009D1BFE">
        <w:rPr>
          <w:rFonts w:ascii="Calibri" w:eastAsiaTheme="majorEastAsia" w:hAnsi="Calibri" w:cs="Calibri" w:hint="eastAsia"/>
          <w:kern w:val="0"/>
          <w:sz w:val="18"/>
          <w:szCs w:val="21"/>
        </w:rPr>
        <w:tab/>
        <w:t>14</w:t>
      </w:r>
    </w:p>
    <w:p w14:paraId="31A94EAF" w14:textId="77777777" w:rsidR="00A13D0B" w:rsidRPr="009D1BFE" w:rsidRDefault="005A18CB" w:rsidP="00A13D0B">
      <w:pPr>
        <w:widowControl/>
        <w:tabs>
          <w:tab w:val="left" w:pos="3686"/>
          <w:tab w:val="left" w:pos="5954"/>
          <w:tab w:val="right" w:pos="8931"/>
        </w:tabs>
        <w:ind w:leftChars="270" w:left="567" w:firstLineChars="157" w:firstLine="283"/>
        <w:jc w:val="left"/>
        <w:rPr>
          <w:rFonts w:ascii="Calibri" w:eastAsiaTheme="majorEastAsia" w:hAnsi="Calibri" w:cs="Calibri"/>
          <w:sz w:val="18"/>
          <w:szCs w:val="21"/>
          <w14:cntxtAlts/>
        </w:rPr>
      </w:pPr>
      <w:hyperlink w:anchor="シナリオステーションでの指導法" w:history="1">
        <w:r w:rsidR="00A13D0B" w:rsidRPr="009D1BFE">
          <w:rPr>
            <w:rStyle w:val="a5"/>
            <w:rFonts w:ascii="Calibri" w:eastAsiaTheme="majorEastAsia" w:hAnsi="Calibri" w:cs="Calibri"/>
            <w:kern w:val="0"/>
            <w:sz w:val="18"/>
            <w:szCs w:val="21"/>
          </w:rPr>
          <w:t>シナリオステーションでの指導法</w:t>
        </w:r>
      </w:hyperlink>
      <w:r w:rsidR="00A13D0B" w:rsidRPr="009D1BFE">
        <w:rPr>
          <w:rFonts w:ascii="Calibri" w:eastAsiaTheme="majorEastAsia" w:hAnsi="Calibri" w:cs="Calibri" w:hint="eastAsia"/>
          <w:kern w:val="0"/>
          <w:sz w:val="18"/>
          <w:szCs w:val="21"/>
        </w:rPr>
        <w:tab/>
        <w:t>7</w:t>
      </w:r>
      <w:r w:rsidR="00A13D0B" w:rsidRPr="009D1BFE">
        <w:rPr>
          <w:rFonts w:ascii="Calibri" w:eastAsiaTheme="majorEastAsia" w:hAnsi="Calibri" w:cs="Calibri" w:hint="eastAsia"/>
          <w:kern w:val="0"/>
          <w:sz w:val="18"/>
          <w:szCs w:val="21"/>
        </w:rPr>
        <w:tab/>
      </w:r>
      <w:hyperlink w:anchor="シナリオステーションでの指導法Fa" w:history="1">
        <w:r w:rsidR="00A13D0B" w:rsidRPr="009D1BFE">
          <w:rPr>
            <w:rStyle w:val="a5"/>
            <w:rFonts w:ascii="Calibri" w:eastAsiaTheme="majorEastAsia" w:hAnsi="Calibri" w:cs="Calibri" w:hint="eastAsia"/>
            <w:kern w:val="0"/>
            <w:sz w:val="18"/>
            <w:szCs w:val="21"/>
          </w:rPr>
          <w:t>シナリオステーションでの指導法</w:t>
        </w:r>
      </w:hyperlink>
      <w:r w:rsidR="00A13D0B" w:rsidRPr="009D1BFE">
        <w:rPr>
          <w:rFonts w:ascii="Calibri" w:eastAsiaTheme="majorEastAsia" w:hAnsi="Calibri" w:cs="Calibri" w:hint="eastAsia"/>
          <w:kern w:val="0"/>
          <w:sz w:val="18"/>
          <w:szCs w:val="21"/>
        </w:rPr>
        <w:tab/>
        <w:t>14</w:t>
      </w:r>
    </w:p>
    <w:p w14:paraId="473C65BE" w14:textId="77777777" w:rsidR="00A13D0B" w:rsidRPr="00430E84" w:rsidRDefault="00A13D0B" w:rsidP="00A13D0B">
      <w:pPr>
        <w:widowControl/>
        <w:tabs>
          <w:tab w:val="left" w:pos="8789"/>
        </w:tabs>
        <w:jc w:val="left"/>
        <w:rPr>
          <w:rFonts w:ascii="Calibri" w:eastAsiaTheme="majorEastAsia" w:hAnsi="Calibri" w:cs="Calibri"/>
          <w:szCs w:val="21"/>
          <w14:cntxtAlts/>
        </w:rPr>
        <w:sectPr w:rsidR="00A13D0B" w:rsidRPr="00430E84" w:rsidSect="00505D77">
          <w:headerReference w:type="default" r:id="rId13"/>
          <w:footerReference w:type="default" r:id="rId14"/>
          <w:pgSz w:w="11906" w:h="16838"/>
          <w:pgMar w:top="1440" w:right="1080" w:bottom="1440" w:left="1080" w:header="851" w:footer="992" w:gutter="0"/>
          <w:pgNumType w:start="1"/>
          <w:cols w:space="425"/>
          <w:docGrid w:type="lines" w:linePitch="360"/>
        </w:sectPr>
      </w:pPr>
      <w:r>
        <w:rPr>
          <w:rFonts w:ascii="Calibri" w:eastAsiaTheme="majorEastAsia" w:hAnsi="Calibri" w:cs="Calibri" w:hint="eastAsia"/>
          <w:szCs w:val="21"/>
          <w14:cntxtAlts/>
        </w:rPr>
        <w:tab/>
      </w:r>
    </w:p>
    <w:bookmarkStart w:id="4" w:name="時間割の例"/>
    <w:bookmarkStart w:id="5" w:name="_MON_1613158707"/>
    <w:bookmarkEnd w:id="5"/>
    <w:p w14:paraId="7317FF84" w14:textId="60C432FB" w:rsidR="00A13D0B" w:rsidRDefault="00FE78F2" w:rsidP="00A13D0B">
      <w:pPr>
        <w:tabs>
          <w:tab w:val="right" w:pos="6379"/>
        </w:tabs>
        <w:overflowPunct w:val="0"/>
        <w:adjustRightInd w:val="0"/>
        <w:snapToGrid w:val="0"/>
        <w:jc w:val="center"/>
        <w:rPr>
          <w:rFonts w:ascii="Calibri" w:eastAsiaTheme="majorEastAsia" w:hAnsi="Calibri" w:cs="Calibri"/>
          <w:szCs w:val="21"/>
          <w14:cntxtAlts/>
        </w:rPr>
      </w:pPr>
      <w:r>
        <w:rPr>
          <w:rFonts w:ascii="Calibri" w:eastAsiaTheme="majorEastAsia" w:hAnsi="Calibri" w:cs="Calibri"/>
          <w:szCs w:val="21"/>
          <w14:cntxtAlts/>
        </w:rPr>
        <w:object w:dxaOrig="13211" w:dyaOrig="9536" w14:anchorId="157E3C45">
          <v:shape id="_x0000_i1026" type="#_x0000_t75" style="width:560.9pt;height:404.5pt" o:ole="">
            <v:imagedata r:id="rId15" o:title=""/>
          </v:shape>
          <o:OLEObject Type="Embed" ProgID="Excel.Sheet.12" ShapeID="_x0000_i1026" DrawAspect="Content" ObjectID="_1637661542" r:id="rId16"/>
        </w:object>
      </w:r>
      <w:bookmarkEnd w:id="4"/>
    </w:p>
    <w:p w14:paraId="7AB24E74" w14:textId="77777777" w:rsidR="00A13D0B" w:rsidRDefault="00A13D0B" w:rsidP="00A13D0B">
      <w:pPr>
        <w:tabs>
          <w:tab w:val="right" w:pos="6379"/>
        </w:tabs>
        <w:overflowPunct w:val="0"/>
        <w:adjustRightInd w:val="0"/>
        <w:snapToGrid w:val="0"/>
        <w:jc w:val="center"/>
        <w:rPr>
          <w:rFonts w:ascii="Calibri" w:eastAsiaTheme="majorEastAsia" w:hAnsi="Calibri" w:cs="Calibri"/>
          <w:szCs w:val="21"/>
          <w14:cntxtAlts/>
        </w:rPr>
        <w:sectPr w:rsidR="00A13D0B" w:rsidSect="00994700">
          <w:type w:val="continuous"/>
          <w:pgSz w:w="16838" w:h="11906" w:orient="landscape"/>
          <w:pgMar w:top="1080" w:right="1440" w:bottom="1080" w:left="1440" w:header="851" w:footer="992" w:gutter="0"/>
          <w:cols w:space="425"/>
          <w:docGrid w:type="lines" w:linePitch="360"/>
        </w:sectPr>
      </w:pPr>
      <w:r>
        <w:rPr>
          <w:rFonts w:hint="eastAsia"/>
          <w:kern w:val="0"/>
        </w:rPr>
        <w:t>表をダブルクリックすると、改変できます</w:t>
      </w:r>
      <w:r>
        <w:rPr>
          <w:rFonts w:ascii="Calibri" w:eastAsiaTheme="majorEastAsia" w:hAnsi="Calibri" w:cs="Calibri"/>
          <w:szCs w:val="21"/>
          <w14:cntxtAlts/>
        </w:rPr>
        <w:br w:type="page"/>
      </w:r>
    </w:p>
    <w:p w14:paraId="2578C0BD" w14:textId="77777777" w:rsidR="00A13D0B" w:rsidRPr="00182648" w:rsidRDefault="00A13D0B" w:rsidP="00A13D0B">
      <w:pPr>
        <w:widowControl/>
        <w:jc w:val="center"/>
        <w:rPr>
          <w:rFonts w:ascii="HGPｺﾞｼｯｸE" w:eastAsia="HGPｺﾞｼｯｸE" w:hAnsi="HGPｺﾞｼｯｸE" w:cs="Calibri"/>
          <w:sz w:val="44"/>
          <w:szCs w:val="21"/>
          <w14:cntxtAlts/>
        </w:rPr>
      </w:pPr>
      <w:bookmarkStart w:id="6" w:name="参加者用資料の例"/>
      <w:r w:rsidRPr="00182648">
        <w:rPr>
          <w:rFonts w:ascii="HGPｺﾞｼｯｸE" w:eastAsia="HGPｺﾞｼｯｸE" w:hAnsi="HGPｺﾞｼｯｸE" w:cs="Calibri" w:hint="eastAsia"/>
          <w:sz w:val="44"/>
          <w:szCs w:val="21"/>
          <w14:cntxtAlts/>
        </w:rPr>
        <w:lastRenderedPageBreak/>
        <w:t>参加者</w:t>
      </w:r>
      <w:r>
        <w:rPr>
          <w:rFonts w:ascii="HGPｺﾞｼｯｸE" w:eastAsia="HGPｺﾞｼｯｸE" w:hAnsi="HGPｺﾞｼｯｸE" w:cs="Calibri" w:hint="eastAsia"/>
          <w:sz w:val="44"/>
          <w:szCs w:val="21"/>
          <w14:cntxtAlts/>
        </w:rPr>
        <w:t>用</w:t>
      </w:r>
      <w:r w:rsidRPr="00182648">
        <w:rPr>
          <w:rFonts w:ascii="HGPｺﾞｼｯｸE" w:eastAsia="HGPｺﾞｼｯｸE" w:hAnsi="HGPｺﾞｼｯｸE" w:cs="Calibri" w:hint="eastAsia"/>
          <w:sz w:val="44"/>
          <w:szCs w:val="21"/>
          <w14:cntxtAlts/>
        </w:rPr>
        <w:t>資料</w:t>
      </w:r>
      <w:bookmarkEnd w:id="6"/>
    </w:p>
    <w:p w14:paraId="2486CB3C" w14:textId="77777777" w:rsidR="00A13D0B" w:rsidRDefault="00A13D0B" w:rsidP="00A13D0B">
      <w:pPr>
        <w:overflowPunct w:val="0"/>
        <w:adjustRightInd w:val="0"/>
        <w:snapToGrid w:val="0"/>
        <w:jc w:val="left"/>
        <w:rPr>
          <w:rFonts w:ascii="Calibri" w:eastAsiaTheme="majorEastAsia" w:hAnsi="Calibri" w:cs="Calibri"/>
          <w:kern w:val="0"/>
          <w:sz w:val="28"/>
          <w:szCs w:val="28"/>
        </w:rPr>
      </w:pPr>
    </w:p>
    <w:p w14:paraId="622F7597" w14:textId="77777777" w:rsidR="00A13D0B" w:rsidRDefault="00A13D0B" w:rsidP="00A13D0B">
      <w:pPr>
        <w:widowControl/>
        <w:jc w:val="left"/>
        <w:rPr>
          <w:rFonts w:ascii="Calibri" w:eastAsiaTheme="majorEastAsia" w:hAnsi="Calibri" w:cs="Calibri"/>
          <w:szCs w:val="21"/>
          <w14:cntxtAlts/>
        </w:rPr>
      </w:pPr>
      <w:r>
        <w:rPr>
          <w:rFonts w:ascii="Calibri" w:eastAsiaTheme="majorEastAsia" w:hAnsi="Calibri" w:cs="Calibri"/>
          <w:noProof/>
          <w:szCs w:val="21"/>
        </w:rPr>
        <mc:AlternateContent>
          <mc:Choice Requires="wps">
            <w:drawing>
              <wp:anchor distT="0" distB="0" distL="114300" distR="114300" simplePos="0" relativeHeight="251670528" behindDoc="0" locked="0" layoutInCell="1" allowOverlap="1" wp14:anchorId="219F1EA5" wp14:editId="70676E9D">
                <wp:simplePos x="0" y="0"/>
                <wp:positionH relativeFrom="column">
                  <wp:posOffset>3393220</wp:posOffset>
                </wp:positionH>
                <wp:positionV relativeFrom="paragraph">
                  <wp:posOffset>125454</wp:posOffset>
                </wp:positionV>
                <wp:extent cx="2584174" cy="1995777"/>
                <wp:effectExtent l="0" t="0" r="26035" b="24130"/>
                <wp:wrapNone/>
                <wp:docPr id="5" name="正方形/長方形 5"/>
                <wp:cNvGraphicFramePr/>
                <a:graphic xmlns:a="http://schemas.openxmlformats.org/drawingml/2006/main">
                  <a:graphicData uri="http://schemas.microsoft.com/office/word/2010/wordprocessingShape">
                    <wps:wsp>
                      <wps:cNvSpPr/>
                      <wps:spPr>
                        <a:xfrm>
                          <a:off x="0" y="0"/>
                          <a:ext cx="2584174" cy="1995777"/>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00DE04" id="正方形/長方形 5" o:spid="_x0000_s1026" style="position:absolute;left:0;text-align:left;margin-left:267.2pt;margin-top:9.9pt;width:203.5pt;height:157.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" filled="f" strokecolor="#1f3763 [1604]" strokeweight="1pt"/>
            </w:pict>
          </mc:Fallback>
        </mc:AlternateContent>
      </w:r>
      <w:r>
        <w:rPr>
          <w:rFonts w:ascii="Calibri" w:eastAsiaTheme="majorEastAsia" w:hAnsi="Calibri" w:cs="Calibri"/>
          <w:noProof/>
          <w:szCs w:val="21"/>
        </w:rPr>
        <mc:AlternateContent>
          <mc:Choice Requires="wps">
            <w:drawing>
              <wp:anchor distT="0" distB="0" distL="114300" distR="114300" simplePos="0" relativeHeight="251669504" behindDoc="0" locked="0" layoutInCell="1" allowOverlap="1" wp14:anchorId="4B0B7299" wp14:editId="11383146">
                <wp:simplePos x="0" y="0"/>
                <wp:positionH relativeFrom="column">
                  <wp:posOffset>125233</wp:posOffset>
                </wp:positionH>
                <wp:positionV relativeFrom="paragraph">
                  <wp:posOffset>125454</wp:posOffset>
                </wp:positionV>
                <wp:extent cx="2520564" cy="1995777"/>
                <wp:effectExtent l="0" t="0" r="13335" b="24130"/>
                <wp:wrapNone/>
                <wp:docPr id="6" name="正方形/長方形 6"/>
                <wp:cNvGraphicFramePr/>
                <a:graphic xmlns:a="http://schemas.openxmlformats.org/drawingml/2006/main">
                  <a:graphicData uri="http://schemas.microsoft.com/office/word/2010/wordprocessingShape">
                    <wps:wsp>
                      <wps:cNvSpPr/>
                      <wps:spPr>
                        <a:xfrm>
                          <a:off x="0" y="0"/>
                          <a:ext cx="2520564" cy="1995777"/>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DB26A" id="正方形/長方形 6" o:spid="_x0000_s1026" style="position:absolute;left:0;text-align:left;margin-left:9.85pt;margin-top:9.9pt;width:198.45pt;height:157.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" filled="f" strokecolor="#1f3763 [1604]" strokeweight="1pt"/>
            </w:pict>
          </mc:Fallback>
        </mc:AlternateContent>
      </w:r>
    </w:p>
    <w:p w14:paraId="51BF15EB" w14:textId="77777777" w:rsidR="00A13D0B" w:rsidRPr="009D1BFE" w:rsidRDefault="005A18CB" w:rsidP="00A13D0B">
      <w:pPr>
        <w:widowControl/>
        <w:tabs>
          <w:tab w:val="left" w:pos="3686"/>
          <w:tab w:val="left" w:pos="5529"/>
          <w:tab w:val="right" w:pos="8931"/>
        </w:tabs>
        <w:ind w:leftChars="270" w:left="567"/>
        <w:jc w:val="left"/>
        <w:rPr>
          <w:rFonts w:ascii="Calibri" w:eastAsiaTheme="majorEastAsia" w:hAnsi="Calibri" w:cs="Calibri"/>
          <w:kern w:val="0"/>
          <w:sz w:val="18"/>
          <w:szCs w:val="21"/>
        </w:rPr>
      </w:pPr>
      <w:hyperlink w:anchor="参加者用資料の例" w:history="1">
        <w:r w:rsidR="00A13D0B" w:rsidRPr="009D1BFE">
          <w:rPr>
            <w:rStyle w:val="a5"/>
            <w:rFonts w:ascii="Calibri" w:eastAsiaTheme="majorEastAsia" w:hAnsi="Calibri" w:cs="Calibri" w:hint="eastAsia"/>
            <w:kern w:val="0"/>
            <w:sz w:val="18"/>
            <w:szCs w:val="21"/>
          </w:rPr>
          <w:t>参加者用資料</w:t>
        </w:r>
      </w:hyperlink>
      <w:r w:rsidR="00A13D0B" w:rsidRPr="009D1BFE">
        <w:rPr>
          <w:rFonts w:ascii="Calibri" w:eastAsiaTheme="majorEastAsia" w:hAnsi="Calibri" w:cs="Calibri" w:hint="eastAsia"/>
          <w:kern w:val="0"/>
          <w:sz w:val="18"/>
          <w:szCs w:val="21"/>
        </w:rPr>
        <w:tab/>
        <w:t>3</w:t>
      </w:r>
      <w:r w:rsidR="00A13D0B" w:rsidRPr="009D1BFE">
        <w:rPr>
          <w:rFonts w:ascii="Calibri" w:eastAsiaTheme="majorEastAsia" w:hAnsi="Calibri" w:cs="Calibri" w:hint="eastAsia"/>
          <w:kern w:val="0"/>
          <w:sz w:val="18"/>
          <w:szCs w:val="21"/>
        </w:rPr>
        <w:tab/>
      </w:r>
      <w:hyperlink w:anchor="ファシリテーター用資料の例" w:history="1">
        <w:r w:rsidR="00A13D0B" w:rsidRPr="009D1BFE">
          <w:rPr>
            <w:rStyle w:val="a5"/>
            <w:rFonts w:ascii="Calibri" w:eastAsiaTheme="majorEastAsia" w:hAnsi="Calibri" w:cs="Calibri" w:hint="eastAsia"/>
            <w:kern w:val="0"/>
            <w:sz w:val="18"/>
            <w:szCs w:val="21"/>
          </w:rPr>
          <w:t>ファシリテーター用資料</w:t>
        </w:r>
      </w:hyperlink>
      <w:r w:rsidR="00A13D0B" w:rsidRPr="009D1BFE">
        <w:rPr>
          <w:rFonts w:ascii="Calibri" w:eastAsiaTheme="majorEastAsia" w:hAnsi="Calibri" w:cs="Calibri" w:hint="eastAsia"/>
          <w:kern w:val="0"/>
          <w:sz w:val="18"/>
          <w:szCs w:val="21"/>
        </w:rPr>
        <w:tab/>
        <w:t>9</w:t>
      </w:r>
    </w:p>
    <w:p w14:paraId="2AB8C013" w14:textId="77777777" w:rsidR="00A13D0B" w:rsidRPr="009D1BFE" w:rsidRDefault="005A18CB" w:rsidP="00A13D0B">
      <w:pPr>
        <w:tabs>
          <w:tab w:val="left" w:pos="3686"/>
          <w:tab w:val="left" w:pos="5954"/>
          <w:tab w:val="right" w:pos="8931"/>
        </w:tabs>
        <w:autoSpaceDE w:val="0"/>
        <w:autoSpaceDN w:val="0"/>
        <w:adjustRightInd w:val="0"/>
        <w:ind w:leftChars="270" w:left="567" w:firstLineChars="157" w:firstLine="283"/>
        <w:jc w:val="left"/>
        <w:rPr>
          <w:rFonts w:ascii="Calibri" w:eastAsiaTheme="majorEastAsia" w:hAnsi="Calibri" w:cs="Calibri"/>
          <w:kern w:val="0"/>
          <w:sz w:val="18"/>
          <w:szCs w:val="21"/>
        </w:rPr>
      </w:pPr>
      <w:hyperlink w:anchor="はじめに" w:history="1">
        <w:r w:rsidR="00A13D0B" w:rsidRPr="009D1BFE">
          <w:rPr>
            <w:rStyle w:val="a5"/>
            <w:rFonts w:ascii="Calibri" w:eastAsiaTheme="majorEastAsia" w:hAnsi="Calibri" w:cs="Calibri"/>
            <w:kern w:val="0"/>
            <w:sz w:val="18"/>
            <w:szCs w:val="21"/>
          </w:rPr>
          <w:t>はじめに</w:t>
        </w:r>
      </w:hyperlink>
      <w:r w:rsidR="00A13D0B" w:rsidRPr="009D1BFE">
        <w:rPr>
          <w:rFonts w:ascii="Calibri" w:eastAsiaTheme="majorEastAsia" w:hAnsi="Calibri" w:cs="Calibri" w:hint="eastAsia"/>
          <w:kern w:val="0"/>
          <w:sz w:val="18"/>
          <w:szCs w:val="21"/>
        </w:rPr>
        <w:tab/>
        <w:t>3</w:t>
      </w:r>
      <w:r w:rsidR="00A13D0B" w:rsidRPr="009D1BFE">
        <w:rPr>
          <w:rFonts w:ascii="Calibri" w:eastAsiaTheme="majorEastAsia" w:hAnsi="Calibri" w:cs="Calibri" w:hint="eastAsia"/>
          <w:kern w:val="0"/>
          <w:sz w:val="18"/>
          <w:szCs w:val="21"/>
        </w:rPr>
        <w:tab/>
      </w:r>
      <w:hyperlink w:anchor="はじめにFa" w:history="1">
        <w:r w:rsidR="00A13D0B" w:rsidRPr="009D1BFE">
          <w:rPr>
            <w:rStyle w:val="a5"/>
            <w:rFonts w:ascii="Calibri" w:eastAsiaTheme="majorEastAsia" w:hAnsi="Calibri" w:cs="Calibri" w:hint="eastAsia"/>
            <w:kern w:val="0"/>
            <w:sz w:val="18"/>
            <w:szCs w:val="21"/>
          </w:rPr>
          <w:t>はじめに</w:t>
        </w:r>
      </w:hyperlink>
      <w:r w:rsidR="00A13D0B" w:rsidRPr="009D1BFE">
        <w:rPr>
          <w:rFonts w:ascii="Calibri" w:eastAsiaTheme="majorEastAsia" w:hAnsi="Calibri" w:cs="Calibri" w:hint="eastAsia"/>
          <w:kern w:val="0"/>
          <w:sz w:val="18"/>
          <w:szCs w:val="21"/>
        </w:rPr>
        <w:tab/>
        <w:t>9</w:t>
      </w:r>
    </w:p>
    <w:p w14:paraId="0CAD5B5E" w14:textId="77777777" w:rsidR="00A13D0B" w:rsidRPr="009D1BFE" w:rsidRDefault="005A18CB" w:rsidP="00A13D0B">
      <w:pPr>
        <w:tabs>
          <w:tab w:val="left" w:pos="3686"/>
          <w:tab w:val="left" w:pos="5954"/>
          <w:tab w:val="right" w:pos="8931"/>
        </w:tabs>
        <w:overflowPunct w:val="0"/>
        <w:adjustRightInd w:val="0"/>
        <w:snapToGrid w:val="0"/>
        <w:ind w:leftChars="270" w:left="567" w:firstLineChars="157" w:firstLine="283"/>
        <w:jc w:val="left"/>
        <w:rPr>
          <w:rFonts w:ascii="Calibri" w:eastAsiaTheme="majorEastAsia" w:hAnsi="Calibri" w:cs="Calibri"/>
          <w:kern w:val="0"/>
          <w:sz w:val="18"/>
          <w:szCs w:val="21"/>
        </w:rPr>
      </w:pPr>
      <w:hyperlink w:anchor="宿題" w:history="1">
        <w:r w:rsidR="00A13D0B" w:rsidRPr="009D1BFE">
          <w:rPr>
            <w:rStyle w:val="a5"/>
            <w:rFonts w:ascii="Calibri" w:eastAsiaTheme="majorEastAsia" w:hAnsi="Calibri" w:cs="Calibri"/>
            <w:kern w:val="0"/>
            <w:sz w:val="18"/>
            <w:szCs w:val="21"/>
          </w:rPr>
          <w:t>宿題</w:t>
        </w:r>
      </w:hyperlink>
      <w:r w:rsidR="00A13D0B" w:rsidRPr="009D1BFE">
        <w:rPr>
          <w:rFonts w:ascii="Calibri" w:eastAsiaTheme="majorEastAsia" w:hAnsi="Calibri" w:cs="Calibri" w:hint="eastAsia"/>
          <w:kern w:val="0"/>
          <w:sz w:val="18"/>
          <w:szCs w:val="21"/>
        </w:rPr>
        <w:tab/>
        <w:t>4</w:t>
      </w:r>
      <w:r w:rsidR="00A13D0B" w:rsidRPr="009D1BFE">
        <w:rPr>
          <w:rFonts w:ascii="Calibri" w:eastAsiaTheme="majorEastAsia" w:hAnsi="Calibri" w:cs="Calibri" w:hint="eastAsia"/>
          <w:kern w:val="0"/>
          <w:sz w:val="18"/>
          <w:szCs w:val="21"/>
        </w:rPr>
        <w:tab/>
      </w:r>
      <w:hyperlink w:anchor="宿題の発表Fa" w:history="1">
        <w:r w:rsidR="00A13D0B" w:rsidRPr="009D1BFE">
          <w:rPr>
            <w:rStyle w:val="a5"/>
            <w:rFonts w:ascii="Calibri" w:eastAsiaTheme="majorEastAsia" w:hAnsi="Calibri" w:cs="Calibri" w:hint="eastAsia"/>
            <w:kern w:val="0"/>
            <w:sz w:val="18"/>
            <w:szCs w:val="21"/>
          </w:rPr>
          <w:t>宿題</w:t>
        </w:r>
      </w:hyperlink>
      <w:r w:rsidR="00A13D0B" w:rsidRPr="009D1BFE">
        <w:rPr>
          <w:rFonts w:ascii="Calibri" w:eastAsiaTheme="majorEastAsia" w:hAnsi="Calibri" w:cs="Calibri" w:hint="eastAsia"/>
          <w:kern w:val="0"/>
          <w:sz w:val="18"/>
          <w:szCs w:val="21"/>
        </w:rPr>
        <w:tab/>
        <w:t>10</w:t>
      </w:r>
    </w:p>
    <w:p w14:paraId="7196DD0B" w14:textId="77777777" w:rsidR="00A13D0B" w:rsidRPr="009D1BFE" w:rsidRDefault="005A18CB" w:rsidP="00A13D0B">
      <w:pPr>
        <w:tabs>
          <w:tab w:val="left" w:pos="3686"/>
          <w:tab w:val="left" w:pos="5954"/>
          <w:tab w:val="right" w:pos="8931"/>
        </w:tabs>
        <w:overflowPunct w:val="0"/>
        <w:adjustRightInd w:val="0"/>
        <w:snapToGrid w:val="0"/>
        <w:ind w:leftChars="270" w:left="567" w:firstLineChars="157" w:firstLine="283"/>
        <w:jc w:val="left"/>
        <w:rPr>
          <w:rStyle w:val="a5"/>
          <w:rFonts w:ascii="Calibri" w:eastAsiaTheme="majorEastAsia" w:hAnsi="Calibri" w:cs="Calibri"/>
          <w:kern w:val="0"/>
          <w:sz w:val="18"/>
          <w:szCs w:val="21"/>
        </w:rPr>
      </w:pPr>
      <w:hyperlink w:anchor="機材準備、設営、タスクの役割" w:history="1">
        <w:r w:rsidR="00A13D0B" w:rsidRPr="009D1BFE">
          <w:rPr>
            <w:rStyle w:val="a5"/>
            <w:rFonts w:ascii="Calibri" w:eastAsiaTheme="majorEastAsia" w:hAnsi="Calibri" w:cs="Calibri"/>
            <w:kern w:val="0"/>
            <w:sz w:val="18"/>
            <w:szCs w:val="21"/>
          </w:rPr>
          <w:t>機材準備、設営、タスクの役割</w:t>
        </w:r>
      </w:hyperlink>
      <w:r w:rsidR="00A13D0B" w:rsidRPr="009D1BFE">
        <w:rPr>
          <w:rFonts w:ascii="Calibri" w:eastAsiaTheme="majorEastAsia" w:hAnsi="Calibri" w:cs="Calibri" w:hint="eastAsia"/>
          <w:kern w:val="0"/>
          <w:sz w:val="18"/>
          <w:szCs w:val="21"/>
        </w:rPr>
        <w:tab/>
        <w:t>4</w:t>
      </w:r>
      <w:r w:rsidR="00A13D0B" w:rsidRPr="009D1BFE">
        <w:rPr>
          <w:rFonts w:ascii="Calibri" w:eastAsiaTheme="majorEastAsia" w:hAnsi="Calibri" w:cs="Calibri" w:hint="eastAsia"/>
          <w:kern w:val="0"/>
          <w:sz w:val="18"/>
          <w:szCs w:val="21"/>
        </w:rPr>
        <w:tab/>
      </w:r>
      <w:hyperlink w:anchor="機材準備、設営、タスクの役割Fa" w:history="1">
        <w:r w:rsidR="00A13D0B" w:rsidRPr="009D1BFE">
          <w:rPr>
            <w:rStyle w:val="a5"/>
            <w:rFonts w:ascii="Calibri" w:eastAsiaTheme="majorEastAsia" w:hAnsi="Calibri" w:cs="Calibri" w:hint="eastAsia"/>
            <w:kern w:val="0"/>
            <w:sz w:val="18"/>
            <w:szCs w:val="21"/>
          </w:rPr>
          <w:t>機材準備、設営、タスクの役割</w:t>
        </w:r>
      </w:hyperlink>
      <w:r w:rsidR="00A13D0B" w:rsidRPr="009D1BFE">
        <w:rPr>
          <w:rFonts w:ascii="Calibri" w:eastAsiaTheme="majorEastAsia" w:hAnsi="Calibri" w:cs="Calibri" w:hint="eastAsia"/>
          <w:kern w:val="0"/>
          <w:sz w:val="18"/>
          <w:szCs w:val="21"/>
        </w:rPr>
        <w:tab/>
        <w:t>11</w:t>
      </w:r>
    </w:p>
    <w:p w14:paraId="43AADC2B" w14:textId="77777777" w:rsidR="00A13D0B" w:rsidRPr="009D1BFE" w:rsidRDefault="005A18CB" w:rsidP="00A13D0B">
      <w:pPr>
        <w:tabs>
          <w:tab w:val="left" w:pos="3686"/>
          <w:tab w:val="left" w:pos="5954"/>
          <w:tab w:val="right" w:pos="8931"/>
        </w:tabs>
        <w:overflowPunct w:val="0"/>
        <w:adjustRightInd w:val="0"/>
        <w:snapToGrid w:val="0"/>
        <w:ind w:leftChars="270" w:left="567" w:firstLineChars="157" w:firstLine="283"/>
        <w:jc w:val="left"/>
        <w:rPr>
          <w:rStyle w:val="a5"/>
          <w:rFonts w:ascii="Calibri" w:eastAsiaTheme="majorEastAsia" w:hAnsi="Calibri" w:cs="Calibri"/>
          <w:kern w:val="0"/>
          <w:sz w:val="18"/>
          <w:szCs w:val="21"/>
        </w:rPr>
      </w:pPr>
      <w:hyperlink w:anchor="AEDトレーナーの操作" w:history="1">
        <w:r w:rsidR="00A13D0B" w:rsidRPr="009D1BFE">
          <w:rPr>
            <w:rStyle w:val="a5"/>
            <w:rFonts w:ascii="Calibri" w:eastAsiaTheme="majorEastAsia" w:hAnsi="Calibri" w:cs="Calibri"/>
            <w:kern w:val="0"/>
            <w:sz w:val="18"/>
            <w:szCs w:val="21"/>
          </w:rPr>
          <w:t>AED</w:t>
        </w:r>
        <w:r w:rsidR="00A13D0B" w:rsidRPr="009D1BFE">
          <w:rPr>
            <w:rStyle w:val="a5"/>
            <w:rFonts w:ascii="Calibri" w:eastAsiaTheme="majorEastAsia" w:hAnsi="Calibri" w:cs="Calibri"/>
            <w:kern w:val="0"/>
            <w:sz w:val="18"/>
            <w:szCs w:val="21"/>
          </w:rPr>
          <w:t>トレーナーの操作</w:t>
        </w:r>
      </w:hyperlink>
      <w:r w:rsidR="00A13D0B" w:rsidRPr="009D1BFE">
        <w:rPr>
          <w:rFonts w:ascii="Calibri" w:eastAsiaTheme="majorEastAsia" w:hAnsi="Calibri" w:cs="Calibri" w:hint="eastAsia"/>
          <w:kern w:val="0"/>
          <w:sz w:val="18"/>
          <w:szCs w:val="21"/>
        </w:rPr>
        <w:tab/>
        <w:t>5</w:t>
      </w:r>
      <w:r w:rsidR="00A13D0B" w:rsidRPr="009D1BFE">
        <w:rPr>
          <w:rFonts w:ascii="Calibri" w:eastAsiaTheme="majorEastAsia" w:hAnsi="Calibri" w:cs="Calibri" w:hint="eastAsia"/>
          <w:kern w:val="0"/>
          <w:sz w:val="18"/>
          <w:szCs w:val="21"/>
        </w:rPr>
        <w:tab/>
      </w:r>
      <w:hyperlink w:anchor="AEDトレーナーの操作Fa" w:history="1">
        <w:r w:rsidR="00A13D0B" w:rsidRPr="009D1BFE">
          <w:rPr>
            <w:rStyle w:val="a5"/>
            <w:rFonts w:ascii="Calibri" w:eastAsiaTheme="majorEastAsia" w:hAnsi="Calibri" w:cs="Calibri" w:hint="eastAsia"/>
            <w:kern w:val="0"/>
            <w:sz w:val="18"/>
            <w:szCs w:val="21"/>
          </w:rPr>
          <w:t>AED</w:t>
        </w:r>
        <w:r w:rsidR="00A13D0B" w:rsidRPr="009D1BFE">
          <w:rPr>
            <w:rStyle w:val="a5"/>
            <w:rFonts w:ascii="Calibri" w:eastAsiaTheme="majorEastAsia" w:hAnsi="Calibri" w:cs="Calibri" w:hint="eastAsia"/>
            <w:kern w:val="0"/>
            <w:sz w:val="18"/>
            <w:szCs w:val="21"/>
          </w:rPr>
          <w:t>トレーナーの操作</w:t>
        </w:r>
      </w:hyperlink>
      <w:r w:rsidR="00A13D0B" w:rsidRPr="009D1BFE">
        <w:rPr>
          <w:rFonts w:ascii="Calibri" w:eastAsiaTheme="majorEastAsia" w:hAnsi="Calibri" w:cs="Calibri" w:hint="eastAsia"/>
          <w:kern w:val="0"/>
          <w:sz w:val="18"/>
          <w:szCs w:val="21"/>
        </w:rPr>
        <w:tab/>
        <w:t>11</w:t>
      </w:r>
    </w:p>
    <w:p w14:paraId="0CCD2A20" w14:textId="77777777" w:rsidR="00A13D0B" w:rsidRPr="009D1BFE" w:rsidRDefault="005A18CB" w:rsidP="00A13D0B">
      <w:pPr>
        <w:tabs>
          <w:tab w:val="left" w:pos="3686"/>
          <w:tab w:val="left" w:pos="5954"/>
          <w:tab w:val="right" w:pos="8931"/>
        </w:tabs>
        <w:overflowPunct w:val="0"/>
        <w:adjustRightInd w:val="0"/>
        <w:snapToGrid w:val="0"/>
        <w:ind w:leftChars="270" w:left="567" w:firstLineChars="157" w:firstLine="283"/>
        <w:jc w:val="left"/>
        <w:rPr>
          <w:rFonts w:ascii="Calibri" w:eastAsiaTheme="majorEastAsia" w:hAnsi="Calibri" w:cs="Calibri"/>
          <w:kern w:val="0"/>
          <w:sz w:val="18"/>
          <w:szCs w:val="21"/>
        </w:rPr>
      </w:pPr>
      <w:hyperlink w:anchor="レサシアンシミュレーターシムパッド版の操作" w:history="1">
        <w:r w:rsidR="00A13D0B" w:rsidRPr="009D1BFE">
          <w:rPr>
            <w:rStyle w:val="a5"/>
            <w:rFonts w:ascii="Calibri" w:eastAsiaTheme="majorEastAsia" w:hAnsi="Calibri" w:cs="Calibri"/>
            <w:kern w:val="0"/>
            <w:sz w:val="18"/>
            <w:szCs w:val="21"/>
          </w:rPr>
          <w:t>人形型シミュレーターの操作</w:t>
        </w:r>
      </w:hyperlink>
      <w:r w:rsidR="00A13D0B" w:rsidRPr="009D1BFE">
        <w:rPr>
          <w:rFonts w:ascii="Calibri" w:eastAsiaTheme="majorEastAsia" w:hAnsi="Calibri" w:cs="Calibri" w:hint="eastAsia"/>
          <w:kern w:val="0"/>
          <w:sz w:val="18"/>
          <w:szCs w:val="21"/>
        </w:rPr>
        <w:tab/>
        <w:t>5</w:t>
      </w:r>
      <w:r w:rsidR="00A13D0B" w:rsidRPr="009D1BFE">
        <w:rPr>
          <w:rFonts w:ascii="Calibri" w:eastAsiaTheme="majorEastAsia" w:hAnsi="Calibri" w:cs="Calibri" w:hint="eastAsia"/>
          <w:kern w:val="0"/>
          <w:sz w:val="18"/>
          <w:szCs w:val="21"/>
        </w:rPr>
        <w:tab/>
      </w:r>
      <w:hyperlink w:anchor="人形型シミュレーターの操作Fa" w:history="1">
        <w:r w:rsidR="00A13D0B" w:rsidRPr="009D1BFE">
          <w:rPr>
            <w:rStyle w:val="a5"/>
            <w:rFonts w:ascii="Calibri" w:eastAsiaTheme="majorEastAsia" w:hAnsi="Calibri" w:cs="Calibri" w:hint="eastAsia"/>
            <w:kern w:val="0"/>
            <w:sz w:val="18"/>
            <w:szCs w:val="21"/>
          </w:rPr>
          <w:t>人形型シミュレーターの操作</w:t>
        </w:r>
      </w:hyperlink>
      <w:r w:rsidR="00A13D0B" w:rsidRPr="009D1BFE">
        <w:rPr>
          <w:rFonts w:ascii="Calibri" w:eastAsiaTheme="majorEastAsia" w:hAnsi="Calibri" w:cs="Calibri" w:hint="eastAsia"/>
          <w:kern w:val="0"/>
          <w:sz w:val="18"/>
          <w:szCs w:val="21"/>
        </w:rPr>
        <w:tab/>
        <w:t>11</w:t>
      </w:r>
    </w:p>
    <w:p w14:paraId="35D5D28F" w14:textId="77777777" w:rsidR="00A13D0B" w:rsidRPr="009D1BFE" w:rsidRDefault="005A18CB" w:rsidP="00A13D0B">
      <w:pPr>
        <w:tabs>
          <w:tab w:val="left" w:pos="3686"/>
          <w:tab w:val="left" w:pos="5954"/>
          <w:tab w:val="right" w:pos="8931"/>
        </w:tabs>
        <w:overflowPunct w:val="0"/>
        <w:adjustRightInd w:val="0"/>
        <w:snapToGrid w:val="0"/>
        <w:ind w:leftChars="270" w:left="567" w:firstLineChars="157" w:firstLine="283"/>
        <w:jc w:val="left"/>
        <w:rPr>
          <w:rFonts w:ascii="Calibri" w:eastAsiaTheme="majorEastAsia" w:hAnsi="Calibri" w:cs="Calibri"/>
          <w:kern w:val="0"/>
          <w:sz w:val="18"/>
          <w:szCs w:val="21"/>
        </w:rPr>
      </w:pPr>
      <w:hyperlink w:anchor="効果的な指導法" w:history="1">
        <w:r w:rsidR="00A13D0B" w:rsidRPr="009D1BFE">
          <w:rPr>
            <w:rStyle w:val="a5"/>
            <w:rFonts w:ascii="Calibri" w:eastAsiaTheme="majorEastAsia" w:hAnsi="Calibri" w:cs="Calibri"/>
            <w:kern w:val="0"/>
            <w:sz w:val="18"/>
            <w:szCs w:val="21"/>
          </w:rPr>
          <w:t>効果的な指導法</w:t>
        </w:r>
      </w:hyperlink>
      <w:r w:rsidR="00A13D0B" w:rsidRPr="009D1BFE">
        <w:rPr>
          <w:rFonts w:ascii="Calibri" w:eastAsiaTheme="majorEastAsia" w:hAnsi="Calibri" w:cs="Calibri" w:hint="eastAsia"/>
          <w:kern w:val="0"/>
          <w:sz w:val="18"/>
          <w:szCs w:val="21"/>
        </w:rPr>
        <w:tab/>
        <w:t>5</w:t>
      </w:r>
      <w:r w:rsidR="00A13D0B" w:rsidRPr="009D1BFE">
        <w:rPr>
          <w:rFonts w:ascii="Calibri" w:eastAsiaTheme="majorEastAsia" w:hAnsi="Calibri" w:cs="Calibri" w:hint="eastAsia"/>
          <w:kern w:val="0"/>
          <w:sz w:val="18"/>
          <w:szCs w:val="21"/>
        </w:rPr>
        <w:tab/>
      </w:r>
      <w:hyperlink w:anchor="効果的な指導法Fa" w:history="1">
        <w:r w:rsidR="00A13D0B" w:rsidRPr="009D1BFE">
          <w:rPr>
            <w:rStyle w:val="a5"/>
            <w:rFonts w:ascii="Calibri" w:eastAsiaTheme="majorEastAsia" w:hAnsi="Calibri" w:cs="Calibri" w:hint="eastAsia"/>
            <w:kern w:val="0"/>
            <w:sz w:val="18"/>
            <w:szCs w:val="21"/>
          </w:rPr>
          <w:t>効果的な指導法</w:t>
        </w:r>
      </w:hyperlink>
      <w:r w:rsidR="00A13D0B" w:rsidRPr="009D1BFE">
        <w:rPr>
          <w:rFonts w:ascii="Calibri" w:eastAsiaTheme="majorEastAsia" w:hAnsi="Calibri" w:cs="Calibri" w:hint="eastAsia"/>
          <w:kern w:val="0"/>
          <w:sz w:val="18"/>
          <w:szCs w:val="21"/>
        </w:rPr>
        <w:tab/>
        <w:t>12</w:t>
      </w:r>
    </w:p>
    <w:p w14:paraId="66FB95FB" w14:textId="77777777" w:rsidR="00A13D0B" w:rsidRPr="009D1BFE" w:rsidRDefault="005A18CB" w:rsidP="00A13D0B">
      <w:pPr>
        <w:tabs>
          <w:tab w:val="left" w:pos="3686"/>
          <w:tab w:val="left" w:pos="5954"/>
          <w:tab w:val="right" w:pos="8931"/>
        </w:tabs>
        <w:overflowPunct w:val="0"/>
        <w:adjustRightInd w:val="0"/>
        <w:snapToGrid w:val="0"/>
        <w:ind w:leftChars="270" w:left="567" w:firstLineChars="157" w:firstLine="283"/>
        <w:jc w:val="left"/>
        <w:rPr>
          <w:rFonts w:ascii="Calibri" w:eastAsiaTheme="majorEastAsia" w:hAnsi="Calibri" w:cs="Calibri"/>
          <w:kern w:val="0"/>
          <w:sz w:val="18"/>
          <w:szCs w:val="21"/>
        </w:rPr>
      </w:pPr>
      <w:hyperlink w:anchor="スキルステーションでの指導" w:history="1">
        <w:r w:rsidR="00A13D0B" w:rsidRPr="009D1BFE">
          <w:rPr>
            <w:rStyle w:val="a5"/>
            <w:rFonts w:ascii="Calibri" w:eastAsiaTheme="majorEastAsia" w:hAnsi="Calibri" w:cs="Calibri"/>
            <w:kern w:val="0"/>
            <w:sz w:val="18"/>
            <w:szCs w:val="21"/>
          </w:rPr>
          <w:t>スキルステーションでの指導</w:t>
        </w:r>
      </w:hyperlink>
      <w:r w:rsidR="00A13D0B" w:rsidRPr="009D1BFE">
        <w:rPr>
          <w:rFonts w:ascii="Calibri" w:eastAsiaTheme="majorEastAsia" w:hAnsi="Calibri" w:cs="Calibri" w:hint="eastAsia"/>
          <w:kern w:val="0"/>
          <w:sz w:val="18"/>
          <w:szCs w:val="21"/>
        </w:rPr>
        <w:tab/>
        <w:t>6</w:t>
      </w:r>
      <w:r w:rsidR="00A13D0B" w:rsidRPr="009D1BFE">
        <w:rPr>
          <w:rFonts w:ascii="Calibri" w:eastAsiaTheme="majorEastAsia" w:hAnsi="Calibri" w:cs="Calibri" w:hint="eastAsia"/>
          <w:kern w:val="0"/>
          <w:sz w:val="18"/>
          <w:szCs w:val="21"/>
        </w:rPr>
        <w:tab/>
      </w:r>
      <w:hyperlink w:anchor="スキルステーションでの指導Fa" w:history="1">
        <w:r w:rsidR="00A13D0B" w:rsidRPr="009D1BFE">
          <w:rPr>
            <w:rStyle w:val="a5"/>
            <w:rFonts w:ascii="Calibri" w:eastAsiaTheme="majorEastAsia" w:hAnsi="Calibri" w:cs="Calibri" w:hint="eastAsia"/>
            <w:kern w:val="0"/>
            <w:sz w:val="18"/>
            <w:szCs w:val="21"/>
          </w:rPr>
          <w:t>スキルステーションでの指導</w:t>
        </w:r>
      </w:hyperlink>
      <w:r w:rsidR="00A13D0B" w:rsidRPr="009D1BFE">
        <w:rPr>
          <w:rFonts w:ascii="Calibri" w:eastAsiaTheme="majorEastAsia" w:hAnsi="Calibri" w:cs="Calibri"/>
          <w:kern w:val="0"/>
          <w:sz w:val="18"/>
          <w:szCs w:val="21"/>
        </w:rPr>
        <w:t xml:space="preserve"> </w:t>
      </w:r>
      <w:r w:rsidR="00A13D0B" w:rsidRPr="009D1BFE">
        <w:rPr>
          <w:rFonts w:ascii="Calibri" w:eastAsiaTheme="majorEastAsia" w:hAnsi="Calibri" w:cs="Calibri" w:hint="eastAsia"/>
          <w:kern w:val="0"/>
          <w:sz w:val="18"/>
          <w:szCs w:val="21"/>
        </w:rPr>
        <w:tab/>
        <w:t>13</w:t>
      </w:r>
    </w:p>
    <w:p w14:paraId="5CB5BCD0" w14:textId="77777777" w:rsidR="00A13D0B" w:rsidRPr="009D1BFE" w:rsidRDefault="005A18CB" w:rsidP="00A13D0B">
      <w:pPr>
        <w:tabs>
          <w:tab w:val="left" w:pos="3686"/>
          <w:tab w:val="left" w:pos="5954"/>
          <w:tab w:val="right" w:pos="8931"/>
        </w:tabs>
        <w:overflowPunct w:val="0"/>
        <w:adjustRightInd w:val="0"/>
        <w:snapToGrid w:val="0"/>
        <w:ind w:leftChars="270" w:left="567" w:firstLineChars="157" w:firstLine="283"/>
        <w:jc w:val="left"/>
        <w:rPr>
          <w:rFonts w:ascii="Calibri" w:eastAsiaTheme="majorEastAsia" w:hAnsi="Calibri" w:cs="Calibri"/>
          <w:kern w:val="0"/>
          <w:sz w:val="18"/>
          <w:szCs w:val="21"/>
        </w:rPr>
      </w:pPr>
      <w:hyperlink w:anchor="デモンストレーションの実践" w:history="1">
        <w:r w:rsidR="00A13D0B" w:rsidRPr="009D1BFE">
          <w:rPr>
            <w:rStyle w:val="a5"/>
            <w:rFonts w:ascii="Calibri" w:eastAsiaTheme="majorEastAsia" w:hAnsi="Calibri" w:cs="Calibri"/>
            <w:kern w:val="0"/>
            <w:sz w:val="18"/>
            <w:szCs w:val="21"/>
          </w:rPr>
          <w:t>デモンストレーションの実践</w:t>
        </w:r>
      </w:hyperlink>
      <w:r w:rsidR="00A13D0B" w:rsidRPr="009D1BFE">
        <w:rPr>
          <w:rFonts w:ascii="Calibri" w:eastAsiaTheme="majorEastAsia" w:hAnsi="Calibri" w:cs="Calibri" w:hint="eastAsia"/>
          <w:kern w:val="0"/>
          <w:sz w:val="18"/>
          <w:szCs w:val="21"/>
        </w:rPr>
        <w:tab/>
        <w:t>6</w:t>
      </w:r>
      <w:r w:rsidR="00A13D0B" w:rsidRPr="009D1BFE">
        <w:rPr>
          <w:rFonts w:ascii="Calibri" w:eastAsiaTheme="majorEastAsia" w:hAnsi="Calibri" w:cs="Calibri" w:hint="eastAsia"/>
          <w:kern w:val="0"/>
          <w:sz w:val="18"/>
          <w:szCs w:val="21"/>
        </w:rPr>
        <w:tab/>
      </w:r>
      <w:hyperlink w:anchor="デモンストレーションの実践Fa" w:history="1">
        <w:r w:rsidR="00A13D0B" w:rsidRPr="009D1BFE">
          <w:rPr>
            <w:rStyle w:val="a5"/>
            <w:rFonts w:ascii="Calibri" w:eastAsiaTheme="majorEastAsia" w:hAnsi="Calibri" w:cs="Calibri" w:hint="eastAsia"/>
            <w:kern w:val="0"/>
            <w:sz w:val="18"/>
            <w:szCs w:val="21"/>
          </w:rPr>
          <w:t>デモンストレーションの実践</w:t>
        </w:r>
      </w:hyperlink>
      <w:r w:rsidR="00A13D0B" w:rsidRPr="009D1BFE">
        <w:rPr>
          <w:rFonts w:ascii="Calibri" w:eastAsiaTheme="majorEastAsia" w:hAnsi="Calibri" w:cs="Calibri" w:hint="eastAsia"/>
          <w:kern w:val="0"/>
          <w:sz w:val="18"/>
          <w:szCs w:val="21"/>
        </w:rPr>
        <w:tab/>
        <w:t>14</w:t>
      </w:r>
    </w:p>
    <w:p w14:paraId="4319505A" w14:textId="77777777" w:rsidR="00A13D0B" w:rsidRPr="009D1BFE" w:rsidRDefault="005A18CB" w:rsidP="00A13D0B">
      <w:pPr>
        <w:widowControl/>
        <w:tabs>
          <w:tab w:val="left" w:pos="3686"/>
          <w:tab w:val="left" w:pos="5954"/>
          <w:tab w:val="right" w:pos="8931"/>
        </w:tabs>
        <w:ind w:leftChars="270" w:left="567" w:firstLineChars="157" w:firstLine="283"/>
        <w:jc w:val="left"/>
        <w:rPr>
          <w:rFonts w:ascii="Calibri" w:eastAsiaTheme="majorEastAsia" w:hAnsi="Calibri" w:cs="Calibri"/>
          <w:sz w:val="18"/>
          <w:szCs w:val="21"/>
          <w14:cntxtAlts/>
        </w:rPr>
      </w:pPr>
      <w:hyperlink w:anchor="シナリオステーションでの指導法" w:history="1">
        <w:r w:rsidR="00A13D0B" w:rsidRPr="009D1BFE">
          <w:rPr>
            <w:rStyle w:val="a5"/>
            <w:rFonts w:ascii="Calibri" w:eastAsiaTheme="majorEastAsia" w:hAnsi="Calibri" w:cs="Calibri"/>
            <w:kern w:val="0"/>
            <w:sz w:val="18"/>
            <w:szCs w:val="21"/>
          </w:rPr>
          <w:t>シナリオステーションでの指導法</w:t>
        </w:r>
      </w:hyperlink>
      <w:r w:rsidR="00A13D0B" w:rsidRPr="009D1BFE">
        <w:rPr>
          <w:rFonts w:ascii="Calibri" w:eastAsiaTheme="majorEastAsia" w:hAnsi="Calibri" w:cs="Calibri" w:hint="eastAsia"/>
          <w:kern w:val="0"/>
          <w:sz w:val="18"/>
          <w:szCs w:val="21"/>
        </w:rPr>
        <w:tab/>
        <w:t>7</w:t>
      </w:r>
      <w:r w:rsidR="00A13D0B" w:rsidRPr="009D1BFE">
        <w:rPr>
          <w:rFonts w:ascii="Calibri" w:eastAsiaTheme="majorEastAsia" w:hAnsi="Calibri" w:cs="Calibri" w:hint="eastAsia"/>
          <w:kern w:val="0"/>
          <w:sz w:val="18"/>
          <w:szCs w:val="21"/>
        </w:rPr>
        <w:tab/>
      </w:r>
      <w:hyperlink w:anchor="シナリオステーションでの指導法Fa" w:history="1">
        <w:r w:rsidR="00A13D0B" w:rsidRPr="009D1BFE">
          <w:rPr>
            <w:rStyle w:val="a5"/>
            <w:rFonts w:ascii="Calibri" w:eastAsiaTheme="majorEastAsia" w:hAnsi="Calibri" w:cs="Calibri" w:hint="eastAsia"/>
            <w:kern w:val="0"/>
            <w:sz w:val="18"/>
            <w:szCs w:val="21"/>
          </w:rPr>
          <w:t>シナリオステーションでの指導法</w:t>
        </w:r>
      </w:hyperlink>
      <w:r w:rsidR="00A13D0B" w:rsidRPr="009D1BFE">
        <w:rPr>
          <w:rFonts w:ascii="Calibri" w:eastAsiaTheme="majorEastAsia" w:hAnsi="Calibri" w:cs="Calibri" w:hint="eastAsia"/>
          <w:kern w:val="0"/>
          <w:sz w:val="18"/>
          <w:szCs w:val="21"/>
        </w:rPr>
        <w:tab/>
        <w:t>14</w:t>
      </w:r>
    </w:p>
    <w:p w14:paraId="3D2C6FE7" w14:textId="77777777" w:rsidR="00A13D0B" w:rsidRDefault="00A13D0B" w:rsidP="00A13D0B">
      <w:pPr>
        <w:tabs>
          <w:tab w:val="right" w:pos="6379"/>
        </w:tabs>
        <w:overflowPunct w:val="0"/>
        <w:adjustRightInd w:val="0"/>
        <w:snapToGrid w:val="0"/>
        <w:ind w:leftChars="270" w:left="567"/>
        <w:jc w:val="left"/>
        <w:rPr>
          <w:rFonts w:ascii="Calibri" w:eastAsiaTheme="majorEastAsia" w:hAnsi="Calibri" w:cs="Calibri"/>
          <w:szCs w:val="21"/>
          <w14:cntxtAlts/>
        </w:rPr>
      </w:pPr>
      <w:r>
        <w:rPr>
          <w:rFonts w:ascii="Calibri" w:eastAsiaTheme="majorEastAsia" w:hAnsi="Calibri" w:cs="Calibri" w:hint="eastAsia"/>
          <w:szCs w:val="21"/>
          <w14:cntxtAlts/>
        </w:rPr>
        <w:tab/>
      </w:r>
    </w:p>
    <w:p w14:paraId="6CCDB746" w14:textId="77777777" w:rsidR="00A13D0B" w:rsidRPr="009F4FCA" w:rsidRDefault="00A13D0B" w:rsidP="00A13D0B">
      <w:pPr>
        <w:tabs>
          <w:tab w:val="right" w:pos="6379"/>
        </w:tabs>
        <w:overflowPunct w:val="0"/>
        <w:adjustRightInd w:val="0"/>
        <w:snapToGrid w:val="0"/>
        <w:ind w:leftChars="270" w:left="567"/>
        <w:jc w:val="left"/>
        <w:rPr>
          <w:rFonts w:ascii="Calibri" w:eastAsiaTheme="majorEastAsia" w:hAnsi="Calibri" w:cs="Calibri"/>
          <w:kern w:val="0"/>
          <w:szCs w:val="21"/>
        </w:rPr>
      </w:pPr>
      <w:r w:rsidRPr="007C6CDF">
        <w:rPr>
          <w:rFonts w:ascii="Calibri" w:eastAsiaTheme="majorEastAsia" w:hAnsi="Calibri" w:cs="Calibri"/>
          <w:kern w:val="0"/>
          <w:szCs w:val="21"/>
        </w:rPr>
        <w:tab/>
      </w:r>
    </w:p>
    <w:p w14:paraId="2AFCE7C6" w14:textId="77777777" w:rsidR="00A13D0B" w:rsidRPr="007C6CDF" w:rsidRDefault="00A13D0B" w:rsidP="00A13D0B">
      <w:pPr>
        <w:autoSpaceDE w:val="0"/>
        <w:autoSpaceDN w:val="0"/>
        <w:adjustRightInd w:val="0"/>
        <w:jc w:val="left"/>
        <w:rPr>
          <w:rFonts w:ascii="Calibri" w:eastAsiaTheme="majorEastAsia" w:hAnsi="Calibri" w:cs="Calibri"/>
          <w:color w:val="0000FF"/>
          <w:sz w:val="24"/>
          <w14:cntxtAlts/>
        </w:rPr>
      </w:pPr>
      <w:r w:rsidRPr="007C6CDF">
        <w:rPr>
          <w:rFonts w:ascii="Calibri" w:eastAsiaTheme="majorEastAsia" w:hAnsi="Calibri" w:cs="Calibri"/>
          <w:color w:val="0000FF"/>
          <w:sz w:val="24"/>
          <w14:cntxtAlts/>
        </w:rPr>
        <w:t>＜</w:t>
      </w:r>
      <w:bookmarkStart w:id="7" w:name="はじめに"/>
      <w:r w:rsidRPr="007C6CDF">
        <w:rPr>
          <w:rFonts w:ascii="Calibri" w:eastAsiaTheme="majorEastAsia" w:hAnsi="Calibri" w:cs="Calibri"/>
          <w:color w:val="0000FF"/>
          <w:sz w:val="24"/>
          <w14:cntxtAlts/>
        </w:rPr>
        <w:t>はじめに</w:t>
      </w:r>
      <w:bookmarkEnd w:id="7"/>
      <w:r w:rsidRPr="007C6CDF">
        <w:rPr>
          <w:rFonts w:ascii="Calibri" w:eastAsiaTheme="majorEastAsia" w:hAnsi="Calibri" w:cs="Calibri"/>
          <w:color w:val="0000FF"/>
          <w:sz w:val="24"/>
          <w14:cntxtAlts/>
        </w:rPr>
        <w:t>＞</w:t>
      </w:r>
    </w:p>
    <w:p w14:paraId="43546DC6" w14:textId="77777777" w:rsidR="00A13D0B" w:rsidRPr="007C6CDF" w:rsidRDefault="00A13D0B" w:rsidP="00A13D0B">
      <w:pPr>
        <w:overflowPunct w:val="0"/>
        <w:adjustRightInd w:val="0"/>
        <w:snapToGrid w:val="0"/>
        <w:jc w:val="left"/>
        <w:rPr>
          <w:rFonts w:ascii="Calibri" w:eastAsiaTheme="majorEastAsia" w:hAnsi="Calibri" w:cs="Calibri"/>
          <w:kern w:val="0"/>
          <w:szCs w:val="21"/>
        </w:rPr>
      </w:pPr>
      <w:r w:rsidRPr="007C6CDF">
        <w:rPr>
          <w:rFonts w:ascii="Calibri" w:eastAsiaTheme="majorEastAsia" w:hAnsi="Calibri" w:cs="Calibri"/>
          <w:kern w:val="0"/>
          <w:szCs w:val="21"/>
        </w:rPr>
        <w:t>参加者の皆様、こんにちは</w:t>
      </w:r>
    </w:p>
    <w:p w14:paraId="19040C6A" w14:textId="77777777" w:rsidR="00A13D0B" w:rsidRPr="007C6CDF" w:rsidRDefault="00A13D0B" w:rsidP="00A13D0B">
      <w:pPr>
        <w:overflowPunct w:val="0"/>
        <w:adjustRightInd w:val="0"/>
        <w:snapToGrid w:val="0"/>
        <w:jc w:val="left"/>
        <w:rPr>
          <w:rFonts w:ascii="Calibri" w:eastAsiaTheme="majorEastAsia" w:hAnsi="Calibri" w:cs="Calibri"/>
          <w:kern w:val="0"/>
          <w:szCs w:val="21"/>
        </w:rPr>
      </w:pPr>
      <w:r w:rsidRPr="007C6CDF">
        <w:rPr>
          <w:rFonts w:ascii="Calibri" w:eastAsiaTheme="majorEastAsia" w:hAnsi="Calibri" w:cs="Calibri"/>
          <w:kern w:val="0"/>
          <w:szCs w:val="21"/>
        </w:rPr>
        <w:t>大阪府医師会二次救命処置インストコースへのご参加お申し込みをありがとうございます。インストコースと呼称したり、指導者養成ワークショップと呼んだりしますが、何か違うのでしょうか？インストコースといえば、指導技法を学ぶのが主な目的です。一方、ワークショップ（</w:t>
      </w:r>
      <w:r w:rsidRPr="007C6CDF">
        <w:rPr>
          <w:rFonts w:ascii="Calibri" w:eastAsiaTheme="majorEastAsia" w:hAnsi="Calibri" w:cs="Calibri"/>
          <w:kern w:val="0"/>
          <w:szCs w:val="21"/>
        </w:rPr>
        <w:t>WS</w:t>
      </w:r>
      <w:r w:rsidRPr="007C6CDF">
        <w:rPr>
          <w:rFonts w:ascii="Calibri" w:eastAsiaTheme="majorEastAsia" w:hAnsi="Calibri" w:cs="Calibri"/>
          <w:kern w:val="0"/>
          <w:szCs w:val="21"/>
        </w:rPr>
        <w:t>）とは、志を同じくするものが集い、話し合い、その成果をまとめる作業を言います。まとめたものはプロダクツと呼ばれます。</w:t>
      </w:r>
      <w:hyperlink r:id="rId17" w:history="1">
        <w:r w:rsidRPr="007C6CDF">
          <w:rPr>
            <w:rStyle w:val="a5"/>
            <w:rFonts w:ascii="Calibri" w:eastAsiaTheme="majorEastAsia" w:hAnsi="Calibri" w:cs="Calibri"/>
            <w:kern w:val="0"/>
            <w:szCs w:val="21"/>
          </w:rPr>
          <w:t>過去の</w:t>
        </w:r>
        <w:r w:rsidRPr="007C6CDF">
          <w:rPr>
            <w:rStyle w:val="a5"/>
            <w:rFonts w:ascii="Calibri" w:eastAsiaTheme="majorEastAsia" w:hAnsi="Calibri" w:cs="Calibri"/>
            <w:kern w:val="0"/>
            <w:szCs w:val="21"/>
          </w:rPr>
          <w:t>WS</w:t>
        </w:r>
        <w:r w:rsidRPr="007C6CDF">
          <w:rPr>
            <w:rStyle w:val="a5"/>
            <w:rFonts w:ascii="Calibri" w:eastAsiaTheme="majorEastAsia" w:hAnsi="Calibri" w:cs="Calibri"/>
            <w:kern w:val="0"/>
            <w:szCs w:val="21"/>
          </w:rPr>
          <w:t>のプロダクト例</w:t>
        </w:r>
      </w:hyperlink>
      <w:r w:rsidRPr="007C6CDF">
        <w:rPr>
          <w:rFonts w:ascii="Calibri" w:eastAsiaTheme="majorEastAsia" w:hAnsi="Calibri" w:cs="Calibri"/>
          <w:kern w:val="0"/>
          <w:szCs w:val="21"/>
        </w:rPr>
        <w:t>を参考にして下さい。</w:t>
      </w:r>
    </w:p>
    <w:p w14:paraId="4B5CFCEC" w14:textId="77777777" w:rsidR="00A13D0B" w:rsidRPr="007C6CDF" w:rsidRDefault="00A13D0B" w:rsidP="00A13D0B">
      <w:pPr>
        <w:overflowPunct w:val="0"/>
        <w:adjustRightInd w:val="0"/>
        <w:snapToGrid w:val="0"/>
        <w:ind w:firstLineChars="67" w:firstLine="141"/>
        <w:jc w:val="left"/>
        <w:rPr>
          <w:rFonts w:ascii="Calibri" w:eastAsiaTheme="majorEastAsia" w:hAnsi="Calibri" w:cs="Calibri"/>
          <w:kern w:val="0"/>
          <w:szCs w:val="21"/>
        </w:rPr>
      </w:pPr>
      <w:r w:rsidRPr="007C6CDF">
        <w:rPr>
          <w:rFonts w:ascii="Calibri" w:eastAsiaTheme="majorEastAsia" w:hAnsi="Calibri" w:cs="Calibri"/>
          <w:kern w:val="0"/>
          <w:szCs w:val="21"/>
        </w:rPr>
        <w:t>おそらく、みなさまは、「受講生の皆さんに、楽しく、意欲的に学んで頂くためにはどうしたらよいのだろう？」とか、「受講生の皆さんが、『受講してよかった！』と思えるような指導をするためにはどうしたらよいのだろう？」という悩みを持って、この</w:t>
      </w:r>
      <w:r w:rsidRPr="007C6CDF">
        <w:rPr>
          <w:rFonts w:ascii="Calibri" w:eastAsiaTheme="majorEastAsia" w:hAnsi="Calibri" w:cs="Calibri"/>
          <w:kern w:val="0"/>
          <w:szCs w:val="21"/>
        </w:rPr>
        <w:t xml:space="preserve">WS </w:t>
      </w:r>
      <w:r w:rsidRPr="007C6CDF">
        <w:rPr>
          <w:rFonts w:ascii="Calibri" w:eastAsiaTheme="majorEastAsia" w:hAnsi="Calibri" w:cs="Calibri"/>
          <w:kern w:val="0"/>
          <w:szCs w:val="21"/>
        </w:rPr>
        <w:t>へお申し込み頂いたのではないかなと思います。あるいは、漠然と指導者養成講習会に参加すればいろいろと教えて貰えると受け身参加される方がおられるのかもしれません。</w:t>
      </w:r>
    </w:p>
    <w:p w14:paraId="495FCF56" w14:textId="77777777" w:rsidR="00A13D0B" w:rsidRPr="007C6CDF" w:rsidRDefault="00A13D0B" w:rsidP="00A13D0B">
      <w:pPr>
        <w:overflowPunct w:val="0"/>
        <w:adjustRightInd w:val="0"/>
        <w:snapToGrid w:val="0"/>
        <w:ind w:firstLineChars="67" w:firstLine="141"/>
        <w:jc w:val="left"/>
        <w:rPr>
          <w:rFonts w:ascii="Calibri" w:eastAsiaTheme="majorEastAsia" w:hAnsi="Calibri" w:cs="Calibri"/>
          <w:kern w:val="0"/>
          <w:szCs w:val="21"/>
        </w:rPr>
      </w:pPr>
      <w:r w:rsidRPr="007C6CDF">
        <w:rPr>
          <w:rFonts w:ascii="Calibri" w:eastAsiaTheme="majorEastAsia" w:hAnsi="Calibri" w:cs="Calibri"/>
          <w:kern w:val="0"/>
          <w:szCs w:val="21"/>
        </w:rPr>
        <w:t>この</w:t>
      </w:r>
      <w:r w:rsidRPr="007C6CDF">
        <w:rPr>
          <w:rFonts w:ascii="Calibri" w:eastAsiaTheme="majorEastAsia" w:hAnsi="Calibri" w:cs="Calibri"/>
          <w:kern w:val="0"/>
          <w:szCs w:val="21"/>
        </w:rPr>
        <w:t xml:space="preserve">WS </w:t>
      </w:r>
      <w:r w:rsidRPr="007C6CDF">
        <w:rPr>
          <w:rFonts w:ascii="Calibri" w:eastAsiaTheme="majorEastAsia" w:hAnsi="Calibri" w:cs="Calibri"/>
          <w:kern w:val="0"/>
          <w:szCs w:val="21"/>
        </w:rPr>
        <w:t>は、「インストラクターとして備えておくべき、二次救命処置の知識や技術を学ぶ場」ではなく、簡単に言えば、「教え方講習会」ということになります。ただ、教え方の小手先のテクニックを学ぶ会ではなく、受講生の皆さんが効果的に学ぶためにはどうしたらよいかを考える会です。難しいですね。一日が終わる頃には、漠然と、どういうことなのか見えてくるかもしれません。</w:t>
      </w:r>
      <w:r>
        <w:rPr>
          <w:rFonts w:ascii="Calibri" w:eastAsiaTheme="majorEastAsia" w:hAnsi="Calibri" w:cs="Calibri"/>
          <w:kern w:val="0"/>
          <w:szCs w:val="21"/>
        </w:rPr>
        <w:t>そして、その底辺には「きちんと二次救命処置ができる」蘇生の基礎的なスキルとチームダイナミックスを動かすパフォーマンスが必要です。基礎的なスキルとパフォーマンスがないところに教え方を積み上げようしても、きちんとした二次救命処置講習会にはなりません。</w:t>
      </w:r>
    </w:p>
    <w:p w14:paraId="7BA1FBC4" w14:textId="77777777" w:rsidR="00A13D0B" w:rsidRPr="007C6CDF" w:rsidRDefault="00A13D0B" w:rsidP="00A13D0B">
      <w:pPr>
        <w:overflowPunct w:val="0"/>
        <w:adjustRightInd w:val="0"/>
        <w:snapToGrid w:val="0"/>
        <w:ind w:firstLineChars="67" w:firstLine="141"/>
        <w:jc w:val="left"/>
        <w:rPr>
          <w:rFonts w:ascii="Calibri" w:eastAsiaTheme="majorEastAsia" w:hAnsi="Calibri" w:cs="Calibri"/>
          <w:kern w:val="0"/>
          <w:szCs w:val="21"/>
        </w:rPr>
      </w:pPr>
      <w:r w:rsidRPr="007C6CDF">
        <w:rPr>
          <w:rFonts w:ascii="Calibri" w:eastAsiaTheme="majorEastAsia" w:hAnsi="Calibri" w:cs="Calibri"/>
          <w:kern w:val="0"/>
          <w:szCs w:val="21"/>
        </w:rPr>
        <w:t>「ワークショップ」とは、ファシリテーターと呼ばれる司会進行役が、参加者に対して自発的に作業をする環境を整え、参加者全員が体験するというものです。従って、皆さん方に、積極的に体を動かして頂き、考えて頂き、ディスカッションをして頂きます。</w:t>
      </w:r>
      <w:r w:rsidRPr="007C6CDF">
        <w:rPr>
          <w:rFonts w:ascii="Calibri" w:eastAsiaTheme="majorEastAsia" w:hAnsi="Calibri" w:cs="Calibri"/>
          <w:kern w:val="0"/>
          <w:szCs w:val="21"/>
        </w:rPr>
        <w:t xml:space="preserve">WS </w:t>
      </w:r>
      <w:r w:rsidRPr="007C6CDF">
        <w:rPr>
          <w:rFonts w:ascii="Calibri" w:eastAsiaTheme="majorEastAsia" w:hAnsi="Calibri" w:cs="Calibri"/>
          <w:kern w:val="0"/>
          <w:szCs w:val="21"/>
        </w:rPr>
        <w:t>のファシリテーターは、あくまで司会進行役です。一方的に、知識や技術を押しつけたりしません。指導者といっても、みなさんより、少しだけ早く、インストラクターという世界に飛び込んだ先輩達です。みなさんたちと一緒に、悩んだり、考えたり、楽しんだりしたいと思っています。ファシリテータは、参加者のディスカッションが詰まったときにヒントを出します。あるいは、間違いがあった時にヒントを出したり、指摘したりします。</w:t>
      </w:r>
    </w:p>
    <w:p w14:paraId="10449321" w14:textId="77777777" w:rsidR="00A13D0B" w:rsidRPr="007C6CDF" w:rsidRDefault="00A13D0B" w:rsidP="00A13D0B">
      <w:pPr>
        <w:overflowPunct w:val="0"/>
        <w:adjustRightInd w:val="0"/>
        <w:snapToGrid w:val="0"/>
        <w:ind w:firstLineChars="67" w:firstLine="141"/>
        <w:jc w:val="left"/>
        <w:rPr>
          <w:rFonts w:ascii="Calibri" w:eastAsiaTheme="majorEastAsia" w:hAnsi="Calibri" w:cs="Calibri"/>
          <w:kern w:val="0"/>
          <w:szCs w:val="21"/>
        </w:rPr>
      </w:pPr>
      <w:r w:rsidRPr="007C6CDF">
        <w:rPr>
          <w:rFonts w:ascii="Calibri" w:eastAsiaTheme="majorEastAsia" w:hAnsi="Calibri" w:cs="Calibri"/>
          <w:kern w:val="0"/>
          <w:szCs w:val="21"/>
        </w:rPr>
        <w:t>一方、指導方法について学びを求めて参加する人を従来は受講者と呼んできましたが、用語としてやや受け身な感じがしますので、</w:t>
      </w:r>
      <w:r w:rsidRPr="007C6CDF">
        <w:rPr>
          <w:rFonts w:ascii="Calibri" w:eastAsiaTheme="majorEastAsia" w:hAnsi="Calibri" w:cs="Calibri"/>
          <w:kern w:val="0"/>
          <w:szCs w:val="21"/>
        </w:rPr>
        <w:t>WS</w:t>
      </w:r>
      <w:r w:rsidRPr="007C6CDF">
        <w:rPr>
          <w:rFonts w:ascii="Calibri" w:eastAsiaTheme="majorEastAsia" w:hAnsi="Calibri" w:cs="Calibri"/>
          <w:kern w:val="0"/>
          <w:szCs w:val="21"/>
        </w:rPr>
        <w:t>では参加者と呼んだ方が適切と考えられています。ワークショップ（</w:t>
      </w:r>
      <w:r w:rsidRPr="007C6CDF">
        <w:rPr>
          <w:rFonts w:ascii="Calibri" w:eastAsiaTheme="majorEastAsia" w:hAnsi="Calibri" w:cs="Calibri"/>
          <w:kern w:val="0"/>
          <w:szCs w:val="21"/>
        </w:rPr>
        <w:t>WS</w:t>
      </w:r>
      <w:r w:rsidRPr="007C6CDF">
        <w:rPr>
          <w:rFonts w:ascii="Calibri" w:eastAsiaTheme="majorEastAsia" w:hAnsi="Calibri" w:cs="Calibri"/>
          <w:kern w:val="0"/>
          <w:szCs w:val="21"/>
        </w:rPr>
        <w:t>）とは、みんなで作り上げるという意味あいが強いためです。コースの主人公は皆様方参加者なのです。間違いをおそれず、いろんなことをやって、そして、いろんなことを発言して、楽しんでください。二次救命処置コースと一緒ですね。</w:t>
      </w:r>
    </w:p>
    <w:p w14:paraId="31CD1575" w14:textId="77777777" w:rsidR="00A13D0B" w:rsidRPr="007C6CDF" w:rsidRDefault="00A13D0B" w:rsidP="00A13D0B">
      <w:pPr>
        <w:overflowPunct w:val="0"/>
        <w:adjustRightInd w:val="0"/>
        <w:snapToGrid w:val="0"/>
        <w:ind w:firstLineChars="67" w:firstLine="141"/>
        <w:jc w:val="left"/>
        <w:rPr>
          <w:rFonts w:ascii="Calibri" w:eastAsiaTheme="majorEastAsia" w:hAnsi="Calibri" w:cs="Calibri"/>
          <w:kern w:val="0"/>
          <w:szCs w:val="21"/>
        </w:rPr>
      </w:pPr>
      <w:r w:rsidRPr="007C6CDF">
        <w:rPr>
          <w:rFonts w:ascii="Calibri" w:eastAsiaTheme="majorEastAsia" w:hAnsi="Calibri" w:cs="Calibri"/>
          <w:kern w:val="0"/>
          <w:szCs w:val="21"/>
        </w:rPr>
        <w:t>この資料では、</w:t>
      </w:r>
      <w:r w:rsidRPr="007C6CDF">
        <w:rPr>
          <w:rFonts w:ascii="Calibri" w:eastAsiaTheme="majorEastAsia" w:hAnsi="Calibri" w:cs="Calibri"/>
          <w:kern w:val="0"/>
          <w:szCs w:val="21"/>
        </w:rPr>
        <w:t xml:space="preserve">WS </w:t>
      </w:r>
      <w:r w:rsidRPr="007C6CDF">
        <w:rPr>
          <w:rFonts w:ascii="Calibri" w:eastAsiaTheme="majorEastAsia" w:hAnsi="Calibri" w:cs="Calibri"/>
          <w:kern w:val="0"/>
          <w:szCs w:val="21"/>
        </w:rPr>
        <w:t>の一日をどう過ごすのか、簡単にご紹介します。</w:t>
      </w:r>
    </w:p>
    <w:p w14:paraId="23BCF363" w14:textId="77777777" w:rsidR="00A13D0B" w:rsidRPr="00D61F2F" w:rsidRDefault="00A13D0B" w:rsidP="00222DD4">
      <w:pPr>
        <w:pStyle w:val="a6"/>
        <w:numPr>
          <w:ilvl w:val="0"/>
          <w:numId w:val="9"/>
        </w:numPr>
        <w:overflowPunct w:val="0"/>
        <w:adjustRightInd w:val="0"/>
        <w:snapToGrid w:val="0"/>
        <w:ind w:leftChars="0" w:left="567"/>
        <w:jc w:val="left"/>
        <w:rPr>
          <w:rFonts w:ascii="Calibri" w:eastAsiaTheme="majorEastAsia" w:hAnsi="Calibri" w:cs="Calibri"/>
          <w:kern w:val="0"/>
          <w:szCs w:val="24"/>
        </w:rPr>
      </w:pPr>
      <w:r w:rsidRPr="00D61F2F">
        <w:rPr>
          <w:rFonts w:ascii="Calibri" w:eastAsiaTheme="majorEastAsia" w:hAnsi="Calibri" w:cs="Calibri"/>
          <w:kern w:val="0"/>
          <w:szCs w:val="24"/>
        </w:rPr>
        <w:t>基本、参加者自身でディスカッションしてください。内容をメモとして</w:t>
      </w:r>
      <w:hyperlink r:id="rId18" w:history="1">
        <w:r w:rsidRPr="00D61F2F">
          <w:rPr>
            <w:rStyle w:val="a5"/>
            <w:rFonts w:ascii="Calibri" w:eastAsiaTheme="majorEastAsia" w:hAnsi="Calibri" w:cs="Calibri"/>
            <w:b/>
            <w:kern w:val="0"/>
            <w:szCs w:val="24"/>
          </w:rPr>
          <w:t>ログシート</w:t>
        </w:r>
      </w:hyperlink>
      <w:r w:rsidRPr="00D61F2F">
        <w:rPr>
          <w:rFonts w:ascii="Calibri" w:eastAsiaTheme="majorEastAsia" w:hAnsi="Calibri" w:cs="Calibri"/>
          <w:kern w:val="0"/>
          <w:szCs w:val="24"/>
        </w:rPr>
        <w:t>に</w:t>
      </w:r>
      <w:r w:rsidRPr="00D61F2F">
        <w:rPr>
          <w:rFonts w:ascii="Calibri" w:eastAsiaTheme="majorEastAsia" w:hAnsi="Calibri" w:cs="Calibri"/>
          <w:kern w:val="0"/>
          <w:szCs w:val="24"/>
        </w:rPr>
        <w:lastRenderedPageBreak/>
        <w:t>書き込んでいってください（当日必ず印刷の上お持ちください）。このログシートが無形の宝となるはずです。</w:t>
      </w:r>
    </w:p>
    <w:p w14:paraId="22D1D430" w14:textId="77777777" w:rsidR="00A13D0B" w:rsidRPr="00D61F2F" w:rsidRDefault="00A13D0B" w:rsidP="00222DD4">
      <w:pPr>
        <w:pStyle w:val="a6"/>
        <w:numPr>
          <w:ilvl w:val="0"/>
          <w:numId w:val="9"/>
        </w:numPr>
        <w:overflowPunct w:val="0"/>
        <w:adjustRightInd w:val="0"/>
        <w:snapToGrid w:val="0"/>
        <w:ind w:leftChars="0" w:left="567"/>
        <w:jc w:val="left"/>
        <w:rPr>
          <w:rFonts w:ascii="Calibri" w:eastAsiaTheme="majorEastAsia" w:hAnsi="Calibri" w:cs="Calibri"/>
          <w:kern w:val="0"/>
          <w:szCs w:val="24"/>
        </w:rPr>
      </w:pPr>
      <w:r w:rsidRPr="00D61F2F">
        <w:rPr>
          <w:rFonts w:ascii="Calibri" w:eastAsiaTheme="majorEastAsia" w:hAnsi="Calibri" w:cs="Calibri"/>
          <w:kern w:val="0"/>
          <w:szCs w:val="24"/>
        </w:rPr>
        <w:t>皆様でディスカッションした内容は</w:t>
      </w:r>
      <w:r w:rsidRPr="00D61F2F">
        <w:rPr>
          <w:rFonts w:ascii="Calibri" w:eastAsiaTheme="majorEastAsia" w:hAnsi="Calibri" w:cs="Calibri"/>
          <w:kern w:val="0"/>
          <w:szCs w:val="24"/>
        </w:rPr>
        <w:t>1</w:t>
      </w:r>
      <w:r w:rsidRPr="00D61F2F">
        <w:rPr>
          <w:rFonts w:ascii="Calibri" w:eastAsiaTheme="majorEastAsia" w:hAnsi="Calibri" w:cs="Calibri"/>
          <w:kern w:val="0"/>
          <w:szCs w:val="24"/>
        </w:rPr>
        <w:t>週間後までに「プロダクト（成果）」として、発表をしていただきます。</w:t>
      </w:r>
    </w:p>
    <w:p w14:paraId="66C60A41" w14:textId="77777777" w:rsidR="00A13D0B" w:rsidRPr="00D61F2F" w:rsidRDefault="00A13D0B" w:rsidP="00A13D0B">
      <w:pPr>
        <w:overflowPunct w:val="0"/>
        <w:adjustRightInd w:val="0"/>
        <w:snapToGrid w:val="0"/>
        <w:ind w:firstLineChars="67" w:firstLine="141"/>
        <w:jc w:val="left"/>
        <w:rPr>
          <w:rFonts w:ascii="Calibri" w:eastAsiaTheme="majorEastAsia" w:hAnsi="Calibri" w:cs="Calibri"/>
          <w:kern w:val="0"/>
          <w:szCs w:val="21"/>
        </w:rPr>
      </w:pPr>
    </w:p>
    <w:p w14:paraId="56845121" w14:textId="77777777" w:rsidR="00A13D0B" w:rsidRPr="00D61F2F" w:rsidRDefault="00A13D0B" w:rsidP="00A13D0B">
      <w:pPr>
        <w:overflowPunct w:val="0"/>
        <w:adjustRightInd w:val="0"/>
        <w:snapToGrid w:val="0"/>
        <w:ind w:firstLineChars="67" w:firstLine="141"/>
        <w:jc w:val="left"/>
        <w:rPr>
          <w:rFonts w:ascii="Calibri" w:eastAsiaTheme="majorEastAsia" w:hAnsi="Calibri" w:cs="Calibri"/>
          <w:kern w:val="0"/>
          <w:szCs w:val="21"/>
        </w:rPr>
      </w:pPr>
      <w:r w:rsidRPr="00D61F2F">
        <w:rPr>
          <w:rFonts w:ascii="Calibri" w:eastAsiaTheme="majorEastAsia" w:hAnsi="Calibri" w:cs="Calibri"/>
          <w:kern w:val="0"/>
          <w:szCs w:val="21"/>
        </w:rPr>
        <w:t>では、皆様にお会いできることを楽しみにしております。</w:t>
      </w:r>
    </w:p>
    <w:p w14:paraId="2D293FF2" w14:textId="77777777" w:rsidR="00A13D0B" w:rsidRPr="007C6CDF" w:rsidRDefault="00A13D0B" w:rsidP="00A13D0B">
      <w:pPr>
        <w:overflowPunct w:val="0"/>
        <w:adjustRightInd w:val="0"/>
        <w:snapToGrid w:val="0"/>
        <w:ind w:firstLineChars="67" w:firstLine="141"/>
        <w:jc w:val="left"/>
        <w:rPr>
          <w:rFonts w:ascii="Calibri" w:eastAsiaTheme="majorEastAsia" w:hAnsi="Calibri" w:cs="Calibri"/>
          <w:kern w:val="0"/>
          <w:szCs w:val="21"/>
        </w:rPr>
      </w:pPr>
    </w:p>
    <w:p w14:paraId="22870267" w14:textId="77777777" w:rsidR="00A13D0B" w:rsidRPr="007C6CDF" w:rsidRDefault="00A13D0B" w:rsidP="00A13D0B">
      <w:pPr>
        <w:overflowPunct w:val="0"/>
        <w:adjustRightInd w:val="0"/>
        <w:snapToGrid w:val="0"/>
        <w:jc w:val="left"/>
        <w:rPr>
          <w:rFonts w:ascii="Calibri" w:eastAsiaTheme="majorEastAsia" w:hAnsi="Calibri" w:cs="Calibri"/>
          <w:b/>
          <w:kern w:val="0"/>
          <w:sz w:val="28"/>
          <w:szCs w:val="28"/>
        </w:rPr>
      </w:pPr>
      <w:r w:rsidRPr="007C6CDF">
        <w:rPr>
          <w:rFonts w:ascii="Calibri" w:eastAsiaTheme="majorEastAsia" w:hAnsi="Calibri" w:cs="Calibri"/>
          <w:b/>
          <w:color w:val="FF0000"/>
          <w:kern w:val="0"/>
          <w:sz w:val="28"/>
          <w:szCs w:val="28"/>
        </w:rPr>
        <w:t xml:space="preserve">WS </w:t>
      </w:r>
      <w:r w:rsidRPr="007C6CDF">
        <w:rPr>
          <w:rFonts w:ascii="Calibri" w:eastAsiaTheme="majorEastAsia" w:hAnsi="Calibri" w:cs="Calibri"/>
          <w:b/>
          <w:color w:val="FF0000"/>
          <w:kern w:val="0"/>
          <w:sz w:val="28"/>
          <w:szCs w:val="28"/>
        </w:rPr>
        <w:t>参加までに、宿題があります。</w:t>
      </w:r>
      <w:r w:rsidRPr="007C6CDF">
        <w:rPr>
          <w:rFonts w:ascii="Calibri" w:eastAsiaTheme="majorEastAsia" w:hAnsi="Calibri" w:cs="Calibri"/>
          <w:b/>
          <w:kern w:val="0"/>
          <w:sz w:val="28"/>
          <w:szCs w:val="28"/>
        </w:rPr>
        <w:t>以下をお読みください。</w:t>
      </w:r>
    </w:p>
    <w:p w14:paraId="3073FAF1" w14:textId="77777777" w:rsidR="00A13D0B" w:rsidRPr="007C6CDF" w:rsidRDefault="00A13D0B" w:rsidP="00A13D0B">
      <w:pPr>
        <w:overflowPunct w:val="0"/>
        <w:adjustRightInd w:val="0"/>
        <w:snapToGrid w:val="0"/>
        <w:jc w:val="left"/>
        <w:rPr>
          <w:rFonts w:ascii="Calibri" w:eastAsiaTheme="majorEastAsia" w:hAnsi="Calibri" w:cs="Calibri"/>
          <w:b/>
          <w:kern w:val="0"/>
          <w:sz w:val="28"/>
          <w:szCs w:val="28"/>
        </w:rPr>
      </w:pPr>
    </w:p>
    <w:p w14:paraId="6C6EBB00" w14:textId="77777777" w:rsidR="00A13D0B" w:rsidRPr="007C6CDF" w:rsidRDefault="00A13D0B" w:rsidP="00A13D0B">
      <w:pPr>
        <w:overflowPunct w:val="0"/>
        <w:adjustRightInd w:val="0"/>
        <w:snapToGrid w:val="0"/>
        <w:jc w:val="left"/>
        <w:rPr>
          <w:rFonts w:ascii="Calibri" w:eastAsiaTheme="majorEastAsia" w:hAnsi="Calibri" w:cs="Calibri"/>
          <w:color w:val="0000FF"/>
          <w:kern w:val="0"/>
          <w:sz w:val="24"/>
        </w:rPr>
      </w:pPr>
      <w:bookmarkStart w:id="8" w:name="宿題"/>
      <w:r w:rsidRPr="007C6CDF">
        <w:rPr>
          <w:rFonts w:ascii="Calibri" w:eastAsiaTheme="majorEastAsia" w:hAnsi="Calibri" w:cs="Calibri"/>
          <w:color w:val="0000FF"/>
          <w:kern w:val="0"/>
          <w:sz w:val="24"/>
        </w:rPr>
        <w:t>＜宿題</w:t>
      </w:r>
      <w:r w:rsidRPr="007C6CDF">
        <w:rPr>
          <w:rFonts w:ascii="Calibri" w:eastAsiaTheme="majorEastAsia" w:hAnsi="Calibri" w:cs="Calibri"/>
          <w:color w:val="0000FF"/>
          <w:kern w:val="0"/>
          <w:sz w:val="24"/>
        </w:rPr>
        <w:t>Σ</w:t>
      </w:r>
      <w:r w:rsidRPr="007C6CDF">
        <w:rPr>
          <w:rFonts w:ascii="Calibri" w:eastAsiaTheme="majorEastAsia" w:hAnsi="Calibri" w:cs="Calibri"/>
          <w:color w:val="0000FF"/>
          <w:kern w:val="0"/>
          <w:sz w:val="24"/>
        </w:rPr>
        <w:t>（￣</w:t>
      </w:r>
      <w:r w:rsidRPr="007C6CDF">
        <w:rPr>
          <w:rFonts w:ascii="Calibri" w:eastAsiaTheme="majorEastAsia" w:hAnsi="Calibri" w:cs="Calibri"/>
          <w:color w:val="0000FF"/>
          <w:kern w:val="0"/>
          <w:sz w:val="24"/>
        </w:rPr>
        <w:t>□</w:t>
      </w:r>
      <w:r w:rsidRPr="007C6CDF">
        <w:rPr>
          <w:rFonts w:ascii="Calibri" w:eastAsiaTheme="majorEastAsia" w:hAnsi="Calibri" w:cs="Calibri"/>
          <w:color w:val="0000FF"/>
          <w:kern w:val="0"/>
          <w:sz w:val="24"/>
        </w:rPr>
        <w:t>￣</w:t>
      </w:r>
      <w:r w:rsidRPr="007C6CDF">
        <w:rPr>
          <w:rFonts w:ascii="Calibri" w:eastAsiaTheme="majorEastAsia" w:hAnsi="Calibri" w:cs="Calibri"/>
          <w:color w:val="0000FF"/>
          <w:kern w:val="0"/>
          <w:sz w:val="24"/>
        </w:rPr>
        <w:t>;</w:t>
      </w:r>
      <w:r w:rsidRPr="007C6CDF">
        <w:rPr>
          <w:rFonts w:ascii="Calibri" w:eastAsiaTheme="majorEastAsia" w:hAnsi="Calibri" w:cs="Calibri"/>
          <w:color w:val="0000FF"/>
          <w:kern w:val="0"/>
          <w:sz w:val="24"/>
        </w:rPr>
        <w:t>）＞</w:t>
      </w:r>
    </w:p>
    <w:bookmarkEnd w:id="8"/>
    <w:p w14:paraId="6F08EBD4" w14:textId="77777777" w:rsidR="00A13D0B" w:rsidRPr="007C6CDF" w:rsidRDefault="00A13D0B" w:rsidP="00A13D0B">
      <w:pPr>
        <w:overflowPunct w:val="0"/>
        <w:adjustRightInd w:val="0"/>
        <w:snapToGrid w:val="0"/>
        <w:jc w:val="left"/>
        <w:rPr>
          <w:rFonts w:ascii="Calibri" w:eastAsiaTheme="majorEastAsia" w:hAnsi="Calibri" w:cs="Calibri"/>
          <w:kern w:val="0"/>
          <w:szCs w:val="21"/>
        </w:rPr>
      </w:pPr>
      <w:r w:rsidRPr="007C6CDF">
        <w:rPr>
          <w:rFonts w:ascii="Calibri" w:eastAsiaTheme="majorEastAsia" w:hAnsi="Calibri" w:cs="Calibri"/>
          <w:kern w:val="0"/>
          <w:szCs w:val="21"/>
        </w:rPr>
        <w:t xml:space="preserve">WS </w:t>
      </w:r>
      <w:r w:rsidRPr="007C6CDF">
        <w:rPr>
          <w:rFonts w:ascii="Calibri" w:eastAsiaTheme="majorEastAsia" w:hAnsi="Calibri" w:cs="Calibri"/>
          <w:kern w:val="0"/>
          <w:szCs w:val="21"/>
        </w:rPr>
        <w:t>においで頂くまでに、</w:t>
      </w:r>
      <w:r>
        <w:rPr>
          <w:rFonts w:ascii="Calibri" w:eastAsiaTheme="majorEastAsia" w:hAnsi="Calibri" w:cs="Calibri" w:hint="eastAsia"/>
          <w:kern w:val="0"/>
          <w:szCs w:val="21"/>
        </w:rPr>
        <w:t>三</w:t>
      </w:r>
      <w:r w:rsidRPr="007C6CDF">
        <w:rPr>
          <w:rFonts w:ascii="Calibri" w:eastAsiaTheme="majorEastAsia" w:hAnsi="Calibri" w:cs="Calibri"/>
          <w:kern w:val="0"/>
          <w:szCs w:val="21"/>
        </w:rPr>
        <w:t>つの宿題をこなしてください。絶対、忘れないように（｀･</w:t>
      </w:r>
      <w:r w:rsidRPr="007C6CDF">
        <w:rPr>
          <w:rFonts w:ascii="Calibri" w:eastAsiaTheme="majorEastAsia" w:hAnsi="Calibri" w:cs="Calibri"/>
          <w:kern w:val="0"/>
          <w:szCs w:val="21"/>
        </w:rPr>
        <w:t>ω</w:t>
      </w:r>
      <w:r w:rsidRPr="007C6CDF">
        <w:rPr>
          <w:rFonts w:ascii="Calibri" w:eastAsiaTheme="majorEastAsia" w:hAnsi="Calibri" w:cs="Calibri"/>
          <w:kern w:val="0"/>
          <w:szCs w:val="21"/>
        </w:rPr>
        <w:t>･</w:t>
      </w:r>
      <w:r w:rsidRPr="007C6CDF">
        <w:rPr>
          <w:rFonts w:ascii="Calibri" w:eastAsiaTheme="majorEastAsia" w:hAnsi="Calibri" w:cs="Calibri"/>
          <w:kern w:val="0"/>
          <w:szCs w:val="21"/>
        </w:rPr>
        <w:t>´</w:t>
      </w:r>
      <w:r w:rsidRPr="007C6CDF">
        <w:rPr>
          <w:rFonts w:ascii="Calibri" w:eastAsiaTheme="majorEastAsia" w:hAnsi="Calibri" w:cs="Calibri"/>
          <w:kern w:val="0"/>
          <w:szCs w:val="21"/>
        </w:rPr>
        <w:t>）</w:t>
      </w:r>
      <w:r w:rsidRPr="007C6CDF">
        <w:rPr>
          <w:rFonts w:ascii="Calibri" w:eastAsiaTheme="majorEastAsia" w:hAnsi="Calibri" w:cs="Calibri"/>
          <w:kern w:val="0"/>
          <w:szCs w:val="21"/>
        </w:rPr>
        <w:t>b</w:t>
      </w:r>
      <w:r w:rsidRPr="007C6CDF">
        <w:rPr>
          <w:rFonts w:ascii="Calibri" w:eastAsiaTheme="majorEastAsia" w:hAnsi="Calibri" w:cs="Calibri"/>
          <w:kern w:val="0"/>
          <w:szCs w:val="21"/>
        </w:rPr>
        <w:t>！！</w:t>
      </w:r>
    </w:p>
    <w:p w14:paraId="444C1588" w14:textId="77777777" w:rsidR="00A13D0B" w:rsidRPr="007C6CDF" w:rsidRDefault="00A13D0B" w:rsidP="00A13D0B">
      <w:pPr>
        <w:overflowPunct w:val="0"/>
        <w:adjustRightInd w:val="0"/>
        <w:snapToGrid w:val="0"/>
        <w:jc w:val="left"/>
        <w:rPr>
          <w:rFonts w:ascii="Calibri" w:eastAsiaTheme="majorEastAsia" w:hAnsi="Calibri" w:cs="Calibri"/>
          <w:kern w:val="0"/>
          <w:szCs w:val="21"/>
        </w:rPr>
      </w:pPr>
    </w:p>
    <w:p w14:paraId="35E2E370" w14:textId="77777777" w:rsidR="00A13D0B" w:rsidRPr="00E51963" w:rsidRDefault="00A13D0B" w:rsidP="00A13D0B">
      <w:pPr>
        <w:overflowPunct w:val="0"/>
        <w:adjustRightInd w:val="0"/>
        <w:snapToGrid w:val="0"/>
        <w:jc w:val="left"/>
        <w:rPr>
          <w:rFonts w:ascii="Calibri" w:eastAsiaTheme="majorEastAsia" w:hAnsi="Calibri" w:cs="Calibri"/>
          <w:kern w:val="0"/>
          <w:szCs w:val="21"/>
        </w:rPr>
      </w:pPr>
      <w:r w:rsidRPr="009D1BFE">
        <w:rPr>
          <w:rFonts w:ascii="Calibri" w:eastAsiaTheme="majorEastAsia" w:hAnsi="Calibri" w:cs="Calibri"/>
          <w:b/>
          <w:kern w:val="0"/>
          <w:szCs w:val="21"/>
        </w:rPr>
        <w:t>宿題</w:t>
      </w:r>
      <w:r w:rsidRPr="009D1BFE">
        <w:rPr>
          <w:rFonts w:ascii="Calibri" w:eastAsiaTheme="majorEastAsia" w:hAnsi="Calibri" w:cs="Calibri" w:hint="eastAsia"/>
          <w:b/>
          <w:kern w:val="0"/>
          <w:szCs w:val="21"/>
        </w:rPr>
        <w:t>1</w:t>
      </w:r>
      <w:r w:rsidRPr="00E51963">
        <w:rPr>
          <w:rFonts w:ascii="Calibri" w:eastAsiaTheme="majorEastAsia" w:hAnsi="Calibri" w:cs="Calibri"/>
          <w:kern w:val="0"/>
          <w:szCs w:val="21"/>
        </w:rPr>
        <w:t>：</w:t>
      </w:r>
      <w:r w:rsidRPr="00E51963">
        <w:rPr>
          <w:rFonts w:ascii="Calibri" w:eastAsiaTheme="majorEastAsia" w:hAnsi="Calibri" w:cs="Calibri"/>
          <w:kern w:val="0"/>
          <w:szCs w:val="21"/>
        </w:rPr>
        <w:t xml:space="preserve"> </w:t>
      </w:r>
      <w:r w:rsidRPr="00E51963">
        <w:rPr>
          <w:rFonts w:ascii="Calibri" w:eastAsiaTheme="majorEastAsia" w:hAnsi="Calibri" w:cs="Calibri"/>
          <w:kern w:val="0"/>
          <w:szCs w:val="21"/>
        </w:rPr>
        <w:t>まず、</w:t>
      </w:r>
      <w:r w:rsidRPr="00E51963">
        <w:rPr>
          <w:rFonts w:asciiTheme="majorEastAsia" w:eastAsiaTheme="majorEastAsia" w:hAnsiTheme="majorEastAsia" w:cs="Calibri"/>
          <w:kern w:val="0"/>
          <w:szCs w:val="21"/>
        </w:rPr>
        <w:t>「</w:t>
      </w:r>
      <w:r w:rsidRPr="00E51963">
        <w:rPr>
          <w:rFonts w:ascii="Calibri" w:eastAsiaTheme="majorEastAsia" w:hAnsi="Calibri" w:cs="Calibri"/>
          <w:kern w:val="0"/>
          <w:szCs w:val="21"/>
        </w:rPr>
        <w:t>ACLS</w:t>
      </w:r>
      <w:r w:rsidRPr="00E51963">
        <w:rPr>
          <w:rFonts w:asciiTheme="majorEastAsia" w:eastAsiaTheme="majorEastAsia" w:hAnsiTheme="majorEastAsia" w:cs="Calibri"/>
          <w:kern w:val="0"/>
          <w:szCs w:val="21"/>
        </w:rPr>
        <w:t>大阪コンセンサス」</w:t>
      </w:r>
      <w:r w:rsidRPr="00E51963">
        <w:rPr>
          <w:rFonts w:ascii="Calibri" w:eastAsiaTheme="majorEastAsia" w:hAnsi="Calibri" w:cs="Calibri"/>
          <w:kern w:val="0"/>
          <w:szCs w:val="21"/>
        </w:rPr>
        <w:t>を読破して下さい。</w:t>
      </w:r>
    </w:p>
    <w:p w14:paraId="5C3C2224" w14:textId="77777777" w:rsidR="00A13D0B" w:rsidRPr="00E51963" w:rsidRDefault="00A13D0B" w:rsidP="00A13D0B">
      <w:pPr>
        <w:overflowPunct w:val="0"/>
        <w:adjustRightInd w:val="0"/>
        <w:snapToGrid w:val="0"/>
        <w:jc w:val="left"/>
        <w:rPr>
          <w:rFonts w:ascii="Calibri" w:eastAsiaTheme="majorEastAsia" w:hAnsi="Calibri" w:cs="Calibri"/>
          <w:kern w:val="0"/>
          <w:szCs w:val="21"/>
        </w:rPr>
      </w:pPr>
      <w:r w:rsidRPr="00E51963">
        <w:rPr>
          <w:rFonts w:asciiTheme="majorEastAsia" w:eastAsiaTheme="majorEastAsia" w:hAnsiTheme="majorEastAsia" w:cs="Calibri"/>
          <w:kern w:val="0"/>
          <w:szCs w:val="21"/>
        </w:rPr>
        <w:t>「</w:t>
      </w:r>
      <w:r w:rsidRPr="00E51963">
        <w:rPr>
          <w:rFonts w:ascii="Calibri" w:eastAsiaTheme="majorEastAsia" w:hAnsi="Calibri" w:cs="Calibri"/>
          <w:kern w:val="0"/>
          <w:szCs w:val="21"/>
        </w:rPr>
        <w:t>ACLS</w:t>
      </w:r>
      <w:r w:rsidRPr="00E51963">
        <w:rPr>
          <w:rFonts w:asciiTheme="majorEastAsia" w:eastAsiaTheme="majorEastAsia" w:hAnsiTheme="majorEastAsia" w:cs="Calibri"/>
          <w:kern w:val="0"/>
          <w:szCs w:val="21"/>
        </w:rPr>
        <w:t>大阪コンセンサス」</w:t>
      </w:r>
      <w:r>
        <w:rPr>
          <w:rFonts w:asciiTheme="majorEastAsia" w:eastAsiaTheme="majorEastAsia" w:hAnsiTheme="majorEastAsia" w:cs="Calibri"/>
          <w:kern w:val="0"/>
          <w:szCs w:val="21"/>
        </w:rPr>
        <w:t xml:space="preserve">はこちら→　</w:t>
      </w:r>
      <w:hyperlink r:id="rId19" w:history="1">
        <w:r w:rsidRPr="00534A6A">
          <w:rPr>
            <w:rStyle w:val="a5"/>
            <w:rFonts w:ascii="Calibri" w:eastAsiaTheme="majorEastAsia" w:hAnsi="Calibri" w:cs="Calibri"/>
            <w:kern w:val="0"/>
            <w:szCs w:val="21"/>
          </w:rPr>
          <w:t>https://www.osaka.med.or.jp/img/doctor/acls_consensus_2015.pdf</w:t>
        </w:r>
      </w:hyperlink>
    </w:p>
    <w:p w14:paraId="09F6B2D9" w14:textId="77777777" w:rsidR="00A13D0B" w:rsidRPr="00E51963" w:rsidRDefault="00A13D0B" w:rsidP="00A13D0B">
      <w:pPr>
        <w:overflowPunct w:val="0"/>
        <w:adjustRightInd w:val="0"/>
        <w:snapToGrid w:val="0"/>
        <w:jc w:val="left"/>
        <w:rPr>
          <w:rFonts w:ascii="Calibri" w:eastAsiaTheme="majorEastAsia" w:hAnsi="Calibri" w:cs="Calibri"/>
          <w:kern w:val="0"/>
          <w:szCs w:val="21"/>
        </w:rPr>
      </w:pPr>
      <w:r w:rsidRPr="00E51963">
        <w:rPr>
          <w:rFonts w:ascii="Calibri" w:eastAsiaTheme="majorEastAsia" w:hAnsi="Calibri" w:cs="Calibri"/>
          <w:kern w:val="0"/>
          <w:szCs w:val="21"/>
        </w:rPr>
        <w:t>その上で、判りにくいことはなかったか、いくつか</w:t>
      </w:r>
      <w:r>
        <w:rPr>
          <w:rFonts w:ascii="Calibri" w:eastAsiaTheme="majorEastAsia" w:hAnsi="Calibri" w:cs="Calibri"/>
          <w:kern w:val="0"/>
          <w:szCs w:val="21"/>
        </w:rPr>
        <w:t>列挙して</w:t>
      </w:r>
      <w:r w:rsidRPr="00E51963">
        <w:rPr>
          <w:rFonts w:ascii="Calibri" w:eastAsiaTheme="majorEastAsia" w:hAnsi="Calibri" w:cs="Calibri"/>
          <w:kern w:val="0"/>
          <w:szCs w:val="21"/>
        </w:rPr>
        <w:t>下さい。</w:t>
      </w:r>
      <w:r w:rsidRPr="00E51963">
        <w:rPr>
          <w:rFonts w:ascii="Calibri" w:eastAsiaTheme="majorEastAsia" w:hAnsi="Calibri" w:cs="Calibri"/>
          <w:kern w:val="0"/>
          <w:szCs w:val="21"/>
        </w:rPr>
        <w:t xml:space="preserve"> </w:t>
      </w:r>
    </w:p>
    <w:p w14:paraId="5837D44C" w14:textId="77777777" w:rsidR="00A13D0B" w:rsidRPr="00E51963" w:rsidRDefault="00A13D0B" w:rsidP="00A13D0B">
      <w:pPr>
        <w:overflowPunct w:val="0"/>
        <w:adjustRightInd w:val="0"/>
        <w:snapToGrid w:val="0"/>
        <w:jc w:val="left"/>
        <w:rPr>
          <w:rFonts w:ascii="Calibri" w:eastAsiaTheme="majorEastAsia" w:hAnsi="Calibri" w:cs="Calibri"/>
          <w:kern w:val="0"/>
          <w:szCs w:val="21"/>
        </w:rPr>
      </w:pPr>
      <w:r w:rsidRPr="00E51963">
        <w:rPr>
          <w:rFonts w:ascii="Calibri" w:eastAsiaTheme="majorEastAsia" w:hAnsi="Calibri" w:cs="Calibri"/>
          <w:kern w:val="0"/>
          <w:szCs w:val="21"/>
        </w:rPr>
        <w:t>箇条書き、２，３個</w:t>
      </w:r>
      <w:r>
        <w:rPr>
          <w:rFonts w:ascii="Calibri" w:eastAsiaTheme="majorEastAsia" w:hAnsi="Calibri" w:cs="Calibri"/>
          <w:kern w:val="0"/>
          <w:szCs w:val="21"/>
        </w:rPr>
        <w:t>で結構です。</w:t>
      </w:r>
      <w:hyperlink r:id="rId20" w:history="1">
        <w:r w:rsidRPr="00E51963">
          <w:rPr>
            <w:rStyle w:val="a5"/>
            <w:rFonts w:ascii="Calibri" w:eastAsiaTheme="majorEastAsia" w:hAnsi="Calibri" w:cs="Calibri"/>
            <w:kern w:val="0"/>
            <w:szCs w:val="21"/>
          </w:rPr>
          <w:t>ログシート</w:t>
        </w:r>
      </w:hyperlink>
      <w:r w:rsidRPr="00E51963">
        <w:rPr>
          <w:rFonts w:ascii="Calibri" w:eastAsiaTheme="majorEastAsia" w:hAnsi="Calibri" w:cs="Calibri"/>
          <w:kern w:val="0"/>
          <w:szCs w:val="21"/>
        </w:rPr>
        <w:t>1</w:t>
      </w:r>
      <w:r w:rsidRPr="00E51963">
        <w:rPr>
          <w:rFonts w:ascii="Calibri" w:eastAsiaTheme="majorEastAsia" w:hAnsi="Calibri" w:cs="Calibri"/>
          <w:kern w:val="0"/>
          <w:szCs w:val="21"/>
        </w:rPr>
        <w:t>ページ目の</w:t>
      </w:r>
      <w:r w:rsidRPr="00E51963">
        <w:rPr>
          <w:rFonts w:ascii="Calibri" w:eastAsiaTheme="majorEastAsia" w:hAnsi="Calibri" w:cs="Calibri"/>
          <w:kern w:val="0"/>
          <w:szCs w:val="21"/>
        </w:rPr>
        <w:t>□</w:t>
      </w:r>
      <w:r w:rsidRPr="00E51963">
        <w:rPr>
          <w:rFonts w:ascii="Calibri" w:eastAsiaTheme="majorEastAsia" w:hAnsi="Calibri" w:cs="Calibri"/>
          <w:kern w:val="0"/>
          <w:szCs w:val="21"/>
        </w:rPr>
        <w:t>の中にまとめてみましょう。</w:t>
      </w:r>
    </w:p>
    <w:p w14:paraId="70D83A8D" w14:textId="77777777" w:rsidR="00A13D0B" w:rsidRPr="00E51963" w:rsidRDefault="00A13D0B" w:rsidP="00A13D0B">
      <w:pPr>
        <w:overflowPunct w:val="0"/>
        <w:adjustRightInd w:val="0"/>
        <w:snapToGrid w:val="0"/>
        <w:jc w:val="left"/>
        <w:rPr>
          <w:rFonts w:ascii="Calibri" w:eastAsiaTheme="majorEastAsia" w:hAnsi="Calibri" w:cs="Calibri"/>
          <w:kern w:val="0"/>
          <w:szCs w:val="21"/>
        </w:rPr>
      </w:pPr>
    </w:p>
    <w:p w14:paraId="324B3659" w14:textId="77777777" w:rsidR="00A13D0B" w:rsidRPr="00E51963" w:rsidRDefault="00A13D0B" w:rsidP="00A13D0B">
      <w:pPr>
        <w:overflowPunct w:val="0"/>
        <w:adjustRightInd w:val="0"/>
        <w:snapToGrid w:val="0"/>
        <w:jc w:val="left"/>
        <w:rPr>
          <w:rFonts w:ascii="Calibri" w:eastAsiaTheme="majorEastAsia" w:hAnsi="Calibri" w:cs="Calibri"/>
          <w:kern w:val="0"/>
          <w:szCs w:val="21"/>
        </w:rPr>
      </w:pPr>
      <w:r w:rsidRPr="009D1BFE">
        <w:rPr>
          <w:rFonts w:ascii="Calibri" w:eastAsiaTheme="majorEastAsia" w:hAnsi="Calibri" w:cs="Calibri"/>
          <w:b/>
          <w:kern w:val="0"/>
          <w:szCs w:val="21"/>
        </w:rPr>
        <w:t>宿題</w:t>
      </w:r>
      <w:r w:rsidRPr="009D1BFE">
        <w:rPr>
          <w:rFonts w:ascii="Calibri" w:eastAsiaTheme="majorEastAsia" w:hAnsi="Calibri" w:cs="Calibri" w:hint="eastAsia"/>
          <w:b/>
          <w:kern w:val="0"/>
          <w:szCs w:val="21"/>
        </w:rPr>
        <w:t>2</w:t>
      </w:r>
      <w:r w:rsidRPr="00E51963">
        <w:rPr>
          <w:rFonts w:ascii="Calibri" w:eastAsiaTheme="majorEastAsia" w:hAnsi="Calibri" w:cs="Calibri"/>
          <w:kern w:val="0"/>
          <w:szCs w:val="21"/>
        </w:rPr>
        <w:t>：</w:t>
      </w:r>
      <w:r w:rsidRPr="00E51963">
        <w:rPr>
          <w:rFonts w:ascii="Calibri" w:eastAsiaTheme="majorEastAsia" w:hAnsi="Calibri" w:cs="Calibri"/>
          <w:kern w:val="0"/>
          <w:szCs w:val="21"/>
        </w:rPr>
        <w:t xml:space="preserve"> </w:t>
      </w:r>
      <w:r w:rsidRPr="00E51963">
        <w:rPr>
          <w:rFonts w:ascii="Calibri" w:eastAsiaTheme="majorEastAsia" w:hAnsi="Calibri" w:cs="Calibri"/>
          <w:kern w:val="0"/>
          <w:szCs w:val="21"/>
        </w:rPr>
        <w:t>「みなさまが考える、「良いインストラクション」とは、どのようなものですか？」</w:t>
      </w:r>
    </w:p>
    <w:p w14:paraId="0A70C961" w14:textId="77777777" w:rsidR="00A13D0B" w:rsidRPr="00E51963" w:rsidRDefault="00A13D0B" w:rsidP="00A13D0B">
      <w:pPr>
        <w:overflowPunct w:val="0"/>
        <w:adjustRightInd w:val="0"/>
        <w:snapToGrid w:val="0"/>
        <w:jc w:val="left"/>
        <w:rPr>
          <w:rFonts w:ascii="Calibri" w:eastAsiaTheme="majorEastAsia" w:hAnsi="Calibri" w:cs="Calibri"/>
          <w:kern w:val="0"/>
          <w:szCs w:val="21"/>
        </w:rPr>
      </w:pPr>
      <w:r w:rsidRPr="00E51963">
        <w:rPr>
          <w:rFonts w:ascii="Calibri" w:eastAsiaTheme="majorEastAsia" w:hAnsi="Calibri" w:cs="Calibri"/>
          <w:kern w:val="0"/>
          <w:szCs w:val="21"/>
        </w:rPr>
        <w:t>具体的な表現でなくても良いですよ。自分が、「こんなインストラクションができるようになりたい！」と思っていることや、他のインストラクターを見て、「ああ、こんなインストラクションができたらいいなあ！」と思っていること、あるいは、まだ、インストラクションの経験がない方であれば、「コースで指導してもらった、あのインストラクターの、こんな指導が頭に残っている！」ということでも良いです。そんなことを、</w:t>
      </w:r>
      <w:hyperlink r:id="rId21" w:history="1">
        <w:r w:rsidRPr="00E51963">
          <w:rPr>
            <w:rStyle w:val="a5"/>
            <w:rFonts w:ascii="Calibri" w:eastAsiaTheme="majorEastAsia" w:hAnsi="Calibri" w:cs="Calibri"/>
            <w:kern w:val="0"/>
            <w:szCs w:val="21"/>
          </w:rPr>
          <w:t>ログシート</w:t>
        </w:r>
      </w:hyperlink>
      <w:r w:rsidRPr="00E51963">
        <w:rPr>
          <w:rFonts w:ascii="Calibri" w:eastAsiaTheme="majorEastAsia" w:hAnsi="Calibri" w:cs="Calibri"/>
          <w:kern w:val="0"/>
          <w:szCs w:val="21"/>
        </w:rPr>
        <w:t>1</w:t>
      </w:r>
      <w:r w:rsidRPr="00E51963">
        <w:rPr>
          <w:rFonts w:ascii="Calibri" w:eastAsiaTheme="majorEastAsia" w:hAnsi="Calibri" w:cs="Calibri"/>
          <w:kern w:val="0"/>
          <w:szCs w:val="21"/>
        </w:rPr>
        <w:t>ページ目の</w:t>
      </w:r>
      <w:r w:rsidRPr="00E51963">
        <w:rPr>
          <w:rFonts w:ascii="Calibri" w:eastAsiaTheme="majorEastAsia" w:hAnsi="Calibri" w:cs="Calibri"/>
          <w:kern w:val="0"/>
          <w:szCs w:val="21"/>
        </w:rPr>
        <w:t>□</w:t>
      </w:r>
      <w:r w:rsidRPr="00E51963">
        <w:rPr>
          <w:rFonts w:ascii="Calibri" w:eastAsiaTheme="majorEastAsia" w:hAnsi="Calibri" w:cs="Calibri"/>
          <w:kern w:val="0"/>
          <w:szCs w:val="21"/>
        </w:rPr>
        <w:t>の中にまとめてみましょう。箇条書きで、</w:t>
      </w:r>
      <w:r w:rsidRPr="00E51963">
        <w:rPr>
          <w:rFonts w:ascii="Calibri" w:eastAsiaTheme="majorEastAsia" w:hAnsi="Calibri" w:cs="Calibri"/>
          <w:kern w:val="0"/>
          <w:szCs w:val="21"/>
        </w:rPr>
        <w:t xml:space="preserve">2,3 </w:t>
      </w:r>
      <w:r w:rsidRPr="00E51963">
        <w:rPr>
          <w:rFonts w:ascii="Calibri" w:eastAsiaTheme="majorEastAsia" w:hAnsi="Calibri" w:cs="Calibri"/>
          <w:kern w:val="0"/>
          <w:szCs w:val="21"/>
        </w:rPr>
        <w:t>個程度で。要領よくまとめることも練習です！</w:t>
      </w:r>
      <w:r w:rsidRPr="00E51963">
        <w:rPr>
          <w:rFonts w:ascii="Calibri" w:eastAsiaTheme="majorEastAsia" w:hAnsi="Calibri" w:cs="Calibri"/>
          <w:kern w:val="0"/>
          <w:szCs w:val="21"/>
        </w:rPr>
        <w:t xml:space="preserve"> </w:t>
      </w:r>
    </w:p>
    <w:p w14:paraId="23EA47EF" w14:textId="77777777" w:rsidR="00A13D0B" w:rsidRPr="00E51963" w:rsidRDefault="00A13D0B" w:rsidP="00A13D0B">
      <w:pPr>
        <w:overflowPunct w:val="0"/>
        <w:adjustRightInd w:val="0"/>
        <w:snapToGrid w:val="0"/>
        <w:jc w:val="left"/>
        <w:rPr>
          <w:rFonts w:ascii="Calibri" w:eastAsiaTheme="majorEastAsia" w:hAnsi="Calibri" w:cs="Calibri"/>
          <w:kern w:val="0"/>
          <w:szCs w:val="21"/>
        </w:rPr>
      </w:pPr>
    </w:p>
    <w:p w14:paraId="6DD6706A" w14:textId="77777777" w:rsidR="00A13D0B" w:rsidRPr="00E51963" w:rsidRDefault="00A13D0B" w:rsidP="00A13D0B">
      <w:pPr>
        <w:overflowPunct w:val="0"/>
        <w:adjustRightInd w:val="0"/>
        <w:snapToGrid w:val="0"/>
        <w:jc w:val="left"/>
        <w:rPr>
          <w:rFonts w:ascii="Calibri" w:eastAsiaTheme="majorEastAsia" w:hAnsi="Calibri" w:cs="Calibri"/>
          <w:kern w:val="0"/>
          <w:szCs w:val="21"/>
        </w:rPr>
      </w:pPr>
      <w:r w:rsidRPr="009D1BFE">
        <w:rPr>
          <w:rFonts w:ascii="Calibri" w:eastAsiaTheme="majorEastAsia" w:hAnsi="Calibri" w:cs="Calibri"/>
          <w:b/>
          <w:kern w:val="0"/>
          <w:szCs w:val="21"/>
        </w:rPr>
        <w:t>宿題</w:t>
      </w:r>
      <w:r w:rsidRPr="009D1BFE">
        <w:rPr>
          <w:rFonts w:ascii="Calibri" w:eastAsiaTheme="majorEastAsia" w:hAnsi="Calibri" w:cs="Calibri" w:hint="eastAsia"/>
          <w:b/>
          <w:kern w:val="0"/>
          <w:szCs w:val="21"/>
        </w:rPr>
        <w:t>3</w:t>
      </w:r>
      <w:r w:rsidRPr="00E51963">
        <w:rPr>
          <w:rFonts w:ascii="Calibri" w:eastAsiaTheme="majorEastAsia" w:hAnsi="Calibri" w:cs="Calibri"/>
          <w:kern w:val="0"/>
          <w:szCs w:val="21"/>
        </w:rPr>
        <w:t>：</w:t>
      </w:r>
      <w:r w:rsidRPr="00E51963">
        <w:rPr>
          <w:rFonts w:ascii="Calibri" w:eastAsiaTheme="majorEastAsia" w:hAnsi="Calibri" w:cs="Calibri"/>
          <w:kern w:val="0"/>
          <w:szCs w:val="21"/>
        </w:rPr>
        <w:t xml:space="preserve"> </w:t>
      </w:r>
      <w:r w:rsidRPr="00E51963">
        <w:rPr>
          <w:rFonts w:ascii="Calibri" w:eastAsiaTheme="majorEastAsia" w:hAnsi="Calibri" w:cs="Calibri"/>
          <w:kern w:val="0"/>
          <w:szCs w:val="21"/>
        </w:rPr>
        <w:t>「</w:t>
      </w:r>
      <w:r w:rsidRPr="00E51963">
        <w:rPr>
          <w:rFonts w:ascii="Calibri" w:eastAsiaTheme="majorEastAsia" w:hAnsi="Calibri" w:cs="Calibri"/>
          <w:kern w:val="0"/>
          <w:szCs w:val="21"/>
        </w:rPr>
        <w:t xml:space="preserve">ICLS </w:t>
      </w:r>
      <w:r w:rsidRPr="00E51963">
        <w:rPr>
          <w:rFonts w:ascii="Calibri" w:eastAsiaTheme="majorEastAsia" w:hAnsi="Calibri" w:cs="Calibri"/>
          <w:kern w:val="0"/>
          <w:szCs w:val="21"/>
        </w:rPr>
        <w:t>コースに参加する受講生のバックグラウンドは？」</w:t>
      </w:r>
    </w:p>
    <w:p w14:paraId="56A3957B" w14:textId="77777777" w:rsidR="00A13D0B" w:rsidRPr="00E51963" w:rsidRDefault="00A13D0B" w:rsidP="00A13D0B">
      <w:pPr>
        <w:overflowPunct w:val="0"/>
        <w:adjustRightInd w:val="0"/>
        <w:snapToGrid w:val="0"/>
        <w:jc w:val="left"/>
        <w:rPr>
          <w:rFonts w:ascii="Calibri" w:eastAsiaTheme="majorEastAsia" w:hAnsi="Calibri" w:cs="Calibri"/>
          <w:kern w:val="0"/>
          <w:szCs w:val="21"/>
        </w:rPr>
      </w:pPr>
      <w:r w:rsidRPr="00E51963">
        <w:rPr>
          <w:rFonts w:ascii="Calibri" w:eastAsiaTheme="majorEastAsia" w:hAnsi="Calibri" w:cs="Calibri"/>
          <w:kern w:val="0"/>
          <w:szCs w:val="21"/>
        </w:rPr>
        <w:t>みなさまが、これから指導に関わる</w:t>
      </w:r>
      <w:r w:rsidRPr="00E51963">
        <w:rPr>
          <w:rFonts w:ascii="Calibri" w:eastAsiaTheme="majorEastAsia" w:hAnsi="Calibri" w:cs="Calibri"/>
          <w:kern w:val="0"/>
          <w:szCs w:val="21"/>
        </w:rPr>
        <w:t xml:space="preserve">ICLS </w:t>
      </w:r>
      <w:r w:rsidRPr="00E51963">
        <w:rPr>
          <w:rFonts w:ascii="Calibri" w:eastAsiaTheme="majorEastAsia" w:hAnsi="Calibri" w:cs="Calibri"/>
          <w:kern w:val="0"/>
          <w:szCs w:val="21"/>
        </w:rPr>
        <w:t>コースの受講生には、どのようなバックグラウンドがあるのでしょう？バックグラウンド（背景）という表現は、漠然としていてわかりづらいですね。例えば、職種、年齢、経験年数、心肺蘇生に関わる頻度といったことから、コースにどのようなことを求めているのか？どのような環境で学びたいと思っているのか？といったことまで、様々なバックグラウンドが想像できると思います。一般的な話でも良いですし、最近のコースではこういう受講生が多いよね？ということでもかまいません。</w:t>
      </w:r>
    </w:p>
    <w:p w14:paraId="5CAA7D01" w14:textId="77777777" w:rsidR="00A13D0B" w:rsidRPr="00E51963" w:rsidRDefault="00A13D0B" w:rsidP="00A13D0B">
      <w:pPr>
        <w:overflowPunct w:val="0"/>
        <w:adjustRightInd w:val="0"/>
        <w:snapToGrid w:val="0"/>
        <w:jc w:val="left"/>
        <w:rPr>
          <w:rFonts w:ascii="Calibri" w:eastAsiaTheme="majorEastAsia" w:hAnsi="Calibri" w:cs="Calibri"/>
          <w:kern w:val="0"/>
          <w:szCs w:val="21"/>
        </w:rPr>
      </w:pPr>
      <w:r w:rsidRPr="00E51963">
        <w:rPr>
          <w:rFonts w:ascii="Calibri" w:eastAsiaTheme="majorEastAsia" w:hAnsi="Calibri" w:cs="Calibri"/>
          <w:kern w:val="0"/>
          <w:szCs w:val="21"/>
        </w:rPr>
        <w:t>これも、</w:t>
      </w:r>
      <w:hyperlink r:id="rId22" w:history="1">
        <w:r w:rsidRPr="00E51963">
          <w:rPr>
            <w:rStyle w:val="a5"/>
            <w:rFonts w:ascii="Calibri" w:eastAsiaTheme="majorEastAsia" w:hAnsi="Calibri" w:cs="Calibri"/>
            <w:kern w:val="0"/>
            <w:szCs w:val="21"/>
          </w:rPr>
          <w:t>ログシート</w:t>
        </w:r>
      </w:hyperlink>
      <w:r w:rsidRPr="00E51963">
        <w:rPr>
          <w:rFonts w:ascii="Calibri" w:eastAsiaTheme="majorEastAsia" w:hAnsi="Calibri" w:cs="Calibri"/>
          <w:kern w:val="0"/>
          <w:szCs w:val="21"/>
        </w:rPr>
        <w:t>1</w:t>
      </w:r>
      <w:r w:rsidRPr="00E51963">
        <w:rPr>
          <w:rFonts w:ascii="Calibri" w:eastAsiaTheme="majorEastAsia" w:hAnsi="Calibri" w:cs="Calibri"/>
          <w:kern w:val="0"/>
          <w:szCs w:val="21"/>
        </w:rPr>
        <w:t>ページ目の</w:t>
      </w:r>
      <w:r w:rsidRPr="00E51963">
        <w:rPr>
          <w:rFonts w:ascii="Calibri" w:eastAsiaTheme="majorEastAsia" w:hAnsi="Calibri" w:cs="Calibri"/>
          <w:kern w:val="0"/>
          <w:szCs w:val="21"/>
        </w:rPr>
        <w:t>□</w:t>
      </w:r>
      <w:r w:rsidRPr="00E51963">
        <w:rPr>
          <w:rFonts w:ascii="Calibri" w:eastAsiaTheme="majorEastAsia" w:hAnsi="Calibri" w:cs="Calibri"/>
          <w:kern w:val="0"/>
          <w:szCs w:val="21"/>
        </w:rPr>
        <w:t>の中にまとめてみましょう。箇条書きで、</w:t>
      </w:r>
      <w:r w:rsidRPr="00E51963">
        <w:rPr>
          <w:rFonts w:ascii="Calibri" w:eastAsiaTheme="majorEastAsia" w:hAnsi="Calibri" w:cs="Calibri"/>
          <w:kern w:val="0"/>
          <w:szCs w:val="21"/>
        </w:rPr>
        <w:t xml:space="preserve">2,3 </w:t>
      </w:r>
      <w:r w:rsidRPr="00E51963">
        <w:rPr>
          <w:rFonts w:ascii="Calibri" w:eastAsiaTheme="majorEastAsia" w:hAnsi="Calibri" w:cs="Calibri"/>
          <w:kern w:val="0"/>
          <w:szCs w:val="21"/>
        </w:rPr>
        <w:t>個程度で。要領よくまとめることも練習です！</w:t>
      </w:r>
    </w:p>
    <w:p w14:paraId="138A69BB" w14:textId="77777777" w:rsidR="00A13D0B" w:rsidRDefault="00A13D0B" w:rsidP="00A13D0B">
      <w:pPr>
        <w:overflowPunct w:val="0"/>
        <w:adjustRightInd w:val="0"/>
        <w:snapToGrid w:val="0"/>
        <w:jc w:val="left"/>
        <w:rPr>
          <w:rFonts w:ascii="Calibri" w:eastAsiaTheme="majorEastAsia" w:hAnsi="Calibri" w:cs="Calibri"/>
          <w:b/>
          <w:color w:val="0000FF"/>
          <w:sz w:val="24"/>
          <w:szCs w:val="21"/>
          <w14:cntxtAlts/>
        </w:rPr>
      </w:pPr>
    </w:p>
    <w:p w14:paraId="4006E0A8" w14:textId="77777777" w:rsidR="00A13D0B" w:rsidRPr="007C6CDF" w:rsidRDefault="00A13D0B" w:rsidP="00A13D0B">
      <w:pPr>
        <w:overflowPunct w:val="0"/>
        <w:adjustRightInd w:val="0"/>
        <w:snapToGrid w:val="0"/>
        <w:jc w:val="left"/>
        <w:rPr>
          <w:rFonts w:ascii="Calibri" w:eastAsiaTheme="majorEastAsia" w:hAnsi="Calibri" w:cs="Calibri"/>
          <w:kern w:val="0"/>
          <w:szCs w:val="21"/>
        </w:rPr>
      </w:pPr>
      <w:r w:rsidRPr="007C6CDF">
        <w:rPr>
          <w:rFonts w:ascii="Calibri" w:eastAsiaTheme="majorEastAsia" w:hAnsi="Calibri" w:cs="Calibri"/>
          <w:b/>
          <w:color w:val="0000FF"/>
          <w:sz w:val="24"/>
          <w:szCs w:val="21"/>
          <w14:cntxtAlts/>
        </w:rPr>
        <w:t>＜</w:t>
      </w:r>
      <w:r>
        <w:rPr>
          <w:rFonts w:ascii="Calibri" w:eastAsiaTheme="majorEastAsia" w:hAnsi="Calibri" w:cs="Calibri"/>
          <w:b/>
          <w:color w:val="0000FF"/>
          <w:sz w:val="24"/>
          <w:szCs w:val="21"/>
          <w14:cntxtAlts/>
        </w:rPr>
        <w:t>宿題の発表</w:t>
      </w:r>
      <w:r w:rsidRPr="007C6CDF">
        <w:rPr>
          <w:rFonts w:ascii="Calibri" w:eastAsiaTheme="majorEastAsia" w:hAnsi="Calibri" w:cs="Calibri"/>
          <w:b/>
          <w:color w:val="0000FF"/>
          <w:sz w:val="24"/>
          <w:szCs w:val="21"/>
          <w14:cntxtAlts/>
        </w:rPr>
        <w:t>＞</w:t>
      </w:r>
      <w:r>
        <w:rPr>
          <w:rFonts w:ascii="Calibri" w:eastAsiaTheme="majorEastAsia" w:hAnsi="Calibri" w:cs="Calibri" w:hint="eastAsia"/>
          <w:b/>
          <w:color w:val="0000FF"/>
          <w:sz w:val="24"/>
          <w:szCs w:val="21"/>
          <w14:cntxtAlts/>
        </w:rPr>
        <w:t>20</w:t>
      </w:r>
      <w:r>
        <w:rPr>
          <w:rFonts w:ascii="Calibri" w:eastAsiaTheme="majorEastAsia" w:hAnsi="Calibri" w:cs="Calibri" w:hint="eastAsia"/>
          <w:b/>
          <w:color w:val="0000FF"/>
          <w:sz w:val="24"/>
          <w:szCs w:val="21"/>
          <w14:cntxtAlts/>
        </w:rPr>
        <w:t>分間</w:t>
      </w:r>
    </w:p>
    <w:p w14:paraId="62E56FEF" w14:textId="77777777" w:rsidR="00A13D0B" w:rsidRDefault="00A13D0B" w:rsidP="00A13D0B">
      <w:pPr>
        <w:overflowPunct w:val="0"/>
        <w:adjustRightInd w:val="0"/>
        <w:snapToGrid w:val="0"/>
        <w:jc w:val="left"/>
        <w:rPr>
          <w:rFonts w:ascii="Calibri" w:eastAsiaTheme="majorEastAsia" w:hAnsi="Calibri" w:cs="Calibri"/>
          <w:kern w:val="0"/>
          <w:szCs w:val="21"/>
        </w:rPr>
      </w:pPr>
      <w:r>
        <w:rPr>
          <w:rFonts w:ascii="Calibri" w:eastAsiaTheme="majorEastAsia" w:hAnsi="Calibri" w:cs="Calibri"/>
          <w:kern w:val="0"/>
          <w:szCs w:val="21"/>
        </w:rPr>
        <w:t>当日、</w:t>
      </w:r>
      <w:r w:rsidRPr="007C6CDF">
        <w:rPr>
          <w:rFonts w:ascii="Calibri" w:eastAsiaTheme="majorEastAsia" w:hAnsi="Calibri" w:cs="Calibri"/>
          <w:kern w:val="0"/>
          <w:szCs w:val="21"/>
        </w:rPr>
        <w:t>まず</w:t>
      </w:r>
      <w:r>
        <w:rPr>
          <w:rFonts w:ascii="Calibri" w:eastAsiaTheme="majorEastAsia" w:hAnsi="Calibri" w:cs="Calibri"/>
          <w:kern w:val="0"/>
          <w:szCs w:val="21"/>
        </w:rPr>
        <w:t>は</w:t>
      </w:r>
      <w:r w:rsidRPr="007C6CDF">
        <w:rPr>
          <w:rFonts w:ascii="Calibri" w:eastAsiaTheme="majorEastAsia" w:hAnsi="Calibri" w:cs="Calibri"/>
          <w:kern w:val="0"/>
          <w:szCs w:val="21"/>
        </w:rPr>
        <w:t>、</w:t>
      </w:r>
      <w:r>
        <w:rPr>
          <w:rFonts w:ascii="Calibri" w:eastAsiaTheme="majorEastAsia" w:hAnsi="Calibri" w:cs="Calibri"/>
          <w:kern w:val="0"/>
          <w:szCs w:val="21"/>
        </w:rPr>
        <w:t>各自でやってこられた宿題について、参加者間でディスカッションして下さい。時間がかなり限られていますので、</w:t>
      </w:r>
      <w:r>
        <w:rPr>
          <w:rFonts w:ascii="Calibri" w:eastAsiaTheme="majorEastAsia" w:hAnsi="Calibri" w:cs="Calibri" w:hint="eastAsia"/>
          <w:kern w:val="0"/>
          <w:szCs w:val="21"/>
        </w:rPr>
        <w:t>1</w:t>
      </w:r>
      <w:r>
        <w:rPr>
          <w:rFonts w:ascii="Calibri" w:eastAsiaTheme="majorEastAsia" w:hAnsi="Calibri" w:cs="Calibri" w:hint="eastAsia"/>
          <w:kern w:val="0"/>
          <w:szCs w:val="21"/>
        </w:rPr>
        <w:t>と</w:t>
      </w:r>
      <w:r>
        <w:rPr>
          <w:rFonts w:ascii="Calibri" w:eastAsiaTheme="majorEastAsia" w:hAnsi="Calibri" w:cs="Calibri" w:hint="eastAsia"/>
          <w:kern w:val="0"/>
          <w:szCs w:val="21"/>
        </w:rPr>
        <w:t>2</w:t>
      </w:r>
      <w:r>
        <w:rPr>
          <w:rFonts w:ascii="Calibri" w:eastAsiaTheme="majorEastAsia" w:hAnsi="Calibri" w:cs="Calibri" w:hint="eastAsia"/>
          <w:kern w:val="0"/>
          <w:szCs w:val="21"/>
        </w:rPr>
        <w:t>または</w:t>
      </w:r>
      <w:r>
        <w:rPr>
          <w:rFonts w:ascii="Calibri" w:eastAsiaTheme="majorEastAsia" w:hAnsi="Calibri" w:cs="Calibri" w:hint="eastAsia"/>
          <w:kern w:val="0"/>
          <w:szCs w:val="21"/>
        </w:rPr>
        <w:t>1</w:t>
      </w:r>
      <w:r>
        <w:rPr>
          <w:rFonts w:ascii="Calibri" w:eastAsiaTheme="majorEastAsia" w:hAnsi="Calibri" w:cs="Calibri" w:hint="eastAsia"/>
          <w:kern w:val="0"/>
          <w:szCs w:val="21"/>
        </w:rPr>
        <w:t>と</w:t>
      </w:r>
      <w:r>
        <w:rPr>
          <w:rFonts w:ascii="Calibri" w:eastAsiaTheme="majorEastAsia" w:hAnsi="Calibri" w:cs="Calibri" w:hint="eastAsia"/>
          <w:kern w:val="0"/>
          <w:szCs w:val="21"/>
        </w:rPr>
        <w:t>3</w:t>
      </w:r>
      <w:r>
        <w:rPr>
          <w:rFonts w:ascii="Calibri" w:eastAsiaTheme="majorEastAsia" w:hAnsi="Calibri" w:cs="Calibri" w:hint="eastAsia"/>
          <w:kern w:val="0"/>
          <w:szCs w:val="21"/>
        </w:rPr>
        <w:t>について</w:t>
      </w:r>
      <w:r>
        <w:rPr>
          <w:rFonts w:ascii="Calibri" w:eastAsiaTheme="majorEastAsia" w:hAnsi="Calibri" w:cs="Calibri"/>
          <w:kern w:val="0"/>
          <w:szCs w:val="21"/>
        </w:rPr>
        <w:t>ディスカッションして頂き、時間管理もしっかりと行ってみて下さい。</w:t>
      </w:r>
    </w:p>
    <w:p w14:paraId="17041B0A" w14:textId="77777777" w:rsidR="00A13D0B" w:rsidRPr="007B3372" w:rsidRDefault="00A13D0B" w:rsidP="00A13D0B">
      <w:pPr>
        <w:overflowPunct w:val="0"/>
        <w:adjustRightInd w:val="0"/>
        <w:snapToGrid w:val="0"/>
        <w:jc w:val="left"/>
        <w:rPr>
          <w:rFonts w:ascii="Calibri" w:eastAsiaTheme="majorEastAsia" w:hAnsi="Calibri" w:cs="Calibri"/>
          <w:b/>
          <w:kern w:val="0"/>
          <w:sz w:val="28"/>
          <w:szCs w:val="28"/>
        </w:rPr>
      </w:pPr>
    </w:p>
    <w:p w14:paraId="138E01BD" w14:textId="77777777" w:rsidR="00A13D0B" w:rsidRPr="007C6CDF" w:rsidRDefault="00A13D0B" w:rsidP="00A13D0B">
      <w:pPr>
        <w:autoSpaceDE w:val="0"/>
        <w:autoSpaceDN w:val="0"/>
        <w:adjustRightInd w:val="0"/>
        <w:jc w:val="left"/>
        <w:rPr>
          <w:rFonts w:ascii="Calibri" w:eastAsiaTheme="majorEastAsia" w:hAnsi="Calibri" w:cs="Calibri"/>
          <w:b/>
          <w:color w:val="0000FF"/>
          <w:sz w:val="24"/>
          <w:szCs w:val="21"/>
          <w14:cntxtAlts/>
        </w:rPr>
      </w:pPr>
      <w:r w:rsidRPr="007C6CDF">
        <w:rPr>
          <w:rFonts w:ascii="Calibri" w:eastAsiaTheme="majorEastAsia" w:hAnsi="Calibri" w:cs="Calibri"/>
          <w:b/>
          <w:color w:val="0000FF"/>
          <w:sz w:val="24"/>
          <w:szCs w:val="21"/>
          <w14:cntxtAlts/>
        </w:rPr>
        <w:t>＜</w:t>
      </w:r>
      <w:bookmarkStart w:id="9" w:name="機材準備、設営、タスクの役割"/>
      <w:r w:rsidRPr="00141C68">
        <w:rPr>
          <w:rFonts w:ascii="Calibri" w:eastAsiaTheme="majorEastAsia" w:hAnsi="Calibri" w:cs="Calibri" w:hint="eastAsia"/>
          <w:b/>
          <w:color w:val="0000FF"/>
          <w:sz w:val="24"/>
          <w:szCs w:val="21"/>
          <w14:cntxtAlts/>
        </w:rPr>
        <w:t>機材準備、設営、タスクの役割</w:t>
      </w:r>
      <w:bookmarkEnd w:id="9"/>
      <w:r w:rsidRPr="007C6CDF">
        <w:rPr>
          <w:rFonts w:ascii="Calibri" w:eastAsiaTheme="majorEastAsia" w:hAnsi="Calibri" w:cs="Calibri"/>
          <w:b/>
          <w:color w:val="0000FF"/>
          <w:sz w:val="24"/>
          <w:szCs w:val="21"/>
          <w14:cntxtAlts/>
        </w:rPr>
        <w:t>＞</w:t>
      </w:r>
      <w:r>
        <w:rPr>
          <w:rFonts w:ascii="Calibri" w:eastAsiaTheme="majorEastAsia" w:hAnsi="Calibri" w:cs="Calibri" w:hint="eastAsia"/>
          <w:b/>
          <w:color w:val="0000FF"/>
          <w:sz w:val="24"/>
          <w:szCs w:val="21"/>
          <w14:cntxtAlts/>
        </w:rPr>
        <w:t>40</w:t>
      </w:r>
      <w:r>
        <w:rPr>
          <w:rFonts w:ascii="Calibri" w:eastAsiaTheme="majorEastAsia" w:hAnsi="Calibri" w:cs="Calibri" w:hint="eastAsia"/>
          <w:b/>
          <w:color w:val="0000FF"/>
          <w:sz w:val="24"/>
          <w:szCs w:val="21"/>
          <w14:cntxtAlts/>
        </w:rPr>
        <w:t>分間</w:t>
      </w:r>
    </w:p>
    <w:p w14:paraId="49E55E7D" w14:textId="77777777" w:rsidR="00A13D0B" w:rsidRPr="007C6CDF" w:rsidRDefault="00A13D0B" w:rsidP="00A13D0B">
      <w:pPr>
        <w:overflowPunct w:val="0"/>
        <w:adjustRightInd w:val="0"/>
        <w:snapToGrid w:val="0"/>
        <w:jc w:val="left"/>
        <w:rPr>
          <w:rFonts w:ascii="Calibri" w:eastAsiaTheme="majorEastAsia" w:hAnsi="Calibri" w:cs="Calibri"/>
          <w:kern w:val="0"/>
          <w:szCs w:val="21"/>
        </w:rPr>
      </w:pPr>
      <w:r w:rsidRPr="007C6CDF">
        <w:rPr>
          <w:rFonts w:ascii="Calibri" w:eastAsiaTheme="majorEastAsia" w:hAnsi="Calibri" w:cs="Calibri"/>
          <w:kern w:val="0"/>
          <w:szCs w:val="21"/>
        </w:rPr>
        <w:t>まず、会場の設営作業をしてみましょう</w:t>
      </w:r>
      <w:r>
        <w:rPr>
          <w:rFonts w:ascii="Calibri" w:eastAsiaTheme="majorEastAsia" w:hAnsi="Calibri" w:cs="Calibri"/>
          <w:kern w:val="0"/>
          <w:szCs w:val="21"/>
        </w:rPr>
        <w:t>。</w:t>
      </w:r>
      <w:r w:rsidRPr="007C6CDF">
        <w:rPr>
          <w:rFonts w:ascii="Calibri" w:eastAsiaTheme="majorEastAsia" w:hAnsi="Calibri" w:cs="Calibri"/>
          <w:kern w:val="0"/>
          <w:szCs w:val="21"/>
        </w:rPr>
        <w:t>徹営の時は、同じ人間がもとの場所に返却して下さい。</w:t>
      </w:r>
      <w:r>
        <w:rPr>
          <w:rFonts w:ascii="Calibri" w:eastAsiaTheme="majorEastAsia" w:hAnsi="Calibri" w:cs="Calibri"/>
          <w:kern w:val="0"/>
          <w:szCs w:val="21"/>
        </w:rPr>
        <w:t>コンセントの</w:t>
      </w:r>
      <w:r>
        <w:rPr>
          <w:rFonts w:ascii="Calibri" w:eastAsiaTheme="majorEastAsia" w:hAnsi="Calibri" w:cs="Calibri" w:hint="eastAsia"/>
          <w:kern w:val="0"/>
          <w:szCs w:val="21"/>
        </w:rPr>
        <w:t>3P</w:t>
      </w:r>
      <w:r>
        <w:rPr>
          <w:rFonts w:ascii="Calibri" w:eastAsiaTheme="majorEastAsia" w:hAnsi="Calibri" w:cs="Calibri" w:hint="eastAsia"/>
          <w:kern w:val="0"/>
          <w:szCs w:val="21"/>
        </w:rPr>
        <w:t>アダプターなど</w:t>
      </w:r>
      <w:r w:rsidRPr="007C6CDF">
        <w:rPr>
          <w:rFonts w:ascii="Calibri" w:eastAsiaTheme="majorEastAsia" w:hAnsi="Calibri" w:cs="Calibri"/>
          <w:kern w:val="0"/>
          <w:szCs w:val="21"/>
        </w:rPr>
        <w:t>小物が良く紛失します。また、借用した場所のもともとの配置がわからなくなったりします。したがって、「</w:t>
      </w:r>
      <w:r w:rsidRPr="007C6CDF">
        <w:rPr>
          <w:rFonts w:ascii="Calibri" w:eastAsiaTheme="majorEastAsia" w:hAnsi="Calibri" w:cs="Calibri"/>
          <w:kern w:val="0"/>
          <w:szCs w:val="21"/>
        </w:rPr>
        <w:t>○○</w:t>
      </w:r>
      <w:r w:rsidRPr="007C6CDF">
        <w:rPr>
          <w:rFonts w:ascii="Calibri" w:eastAsiaTheme="majorEastAsia" w:hAnsi="Calibri" w:cs="Calibri"/>
          <w:kern w:val="0"/>
          <w:szCs w:val="21"/>
        </w:rPr>
        <w:t>一式で</w:t>
      </w:r>
      <w:r w:rsidRPr="007C6CDF">
        <w:rPr>
          <w:rFonts w:ascii="Calibri" w:eastAsiaTheme="majorEastAsia" w:hAnsi="Calibri" w:cs="Calibri"/>
          <w:kern w:val="0"/>
          <w:szCs w:val="21"/>
        </w:rPr>
        <w:t>OK</w:t>
      </w:r>
      <w:r w:rsidRPr="007C6CDF">
        <w:rPr>
          <w:rFonts w:ascii="Calibri" w:eastAsiaTheme="majorEastAsia" w:hAnsi="Calibri" w:cs="Calibri"/>
          <w:kern w:val="0"/>
          <w:szCs w:val="21"/>
        </w:rPr>
        <w:t>」ではなく、一式の中に何があったかを書き出してリストを作っておくか、写真を撮っておいて下さい。この部屋のここらへんにベッドを置いてあったとか、メモや写真を残しておいて下さい。使用するベッド</w:t>
      </w:r>
      <w:r w:rsidRPr="007C6CDF">
        <w:rPr>
          <w:rFonts w:ascii="Calibri" w:eastAsiaTheme="majorEastAsia" w:hAnsi="Calibri" w:cs="Calibri"/>
          <w:kern w:val="0"/>
          <w:szCs w:val="21"/>
        </w:rPr>
        <w:t>/</w:t>
      </w:r>
      <w:r w:rsidRPr="007C6CDF">
        <w:rPr>
          <w:rFonts w:ascii="Calibri" w:eastAsiaTheme="majorEastAsia" w:hAnsi="Calibri" w:cs="Calibri"/>
          <w:kern w:val="0"/>
          <w:szCs w:val="21"/>
        </w:rPr>
        <w:t>ストレッチャーのシーツが汚れるといけませんので、紙シーツを敷いておいて下さい。</w:t>
      </w:r>
      <w:r>
        <w:rPr>
          <w:rFonts w:ascii="Calibri" w:eastAsiaTheme="majorEastAsia" w:hAnsi="Calibri" w:cs="Calibri"/>
          <w:kern w:val="0"/>
          <w:szCs w:val="21"/>
        </w:rPr>
        <w:t>また、普段はタスクの方が準備して下さっているため、インストが機材準備や管理をしないこと、できないこともあります。インストラクターになるためにはタスクもできないといけません。認定インストになるためには、少なくとも</w:t>
      </w:r>
      <w:r>
        <w:rPr>
          <w:rFonts w:ascii="Calibri" w:eastAsiaTheme="majorEastAsia" w:hAnsi="Calibri" w:cs="Calibri" w:hint="eastAsia"/>
          <w:kern w:val="0"/>
          <w:szCs w:val="21"/>
        </w:rPr>
        <w:t>1</w:t>
      </w:r>
      <w:r>
        <w:rPr>
          <w:rFonts w:ascii="Calibri" w:eastAsiaTheme="majorEastAsia" w:hAnsi="Calibri" w:cs="Calibri" w:hint="eastAsia"/>
          <w:kern w:val="0"/>
          <w:szCs w:val="21"/>
        </w:rPr>
        <w:t>回はタスク参加をしておきまし</w:t>
      </w:r>
      <w:r>
        <w:rPr>
          <w:rFonts w:ascii="Calibri" w:eastAsiaTheme="majorEastAsia" w:hAnsi="Calibri" w:cs="Calibri" w:hint="eastAsia"/>
          <w:kern w:val="0"/>
          <w:szCs w:val="21"/>
        </w:rPr>
        <w:lastRenderedPageBreak/>
        <w:t>ょう。</w:t>
      </w:r>
    </w:p>
    <w:p w14:paraId="7F66CF67" w14:textId="77777777" w:rsidR="00A13D0B" w:rsidRPr="007C6CDF" w:rsidRDefault="00A13D0B" w:rsidP="00A13D0B">
      <w:pPr>
        <w:overflowPunct w:val="0"/>
        <w:adjustRightInd w:val="0"/>
        <w:snapToGrid w:val="0"/>
        <w:jc w:val="left"/>
        <w:rPr>
          <w:rFonts w:ascii="Calibri" w:eastAsiaTheme="majorEastAsia" w:hAnsi="Calibri" w:cs="Calibri"/>
          <w:kern w:val="0"/>
          <w:szCs w:val="21"/>
        </w:rPr>
      </w:pPr>
    </w:p>
    <w:p w14:paraId="262F9523" w14:textId="77777777" w:rsidR="00A13D0B" w:rsidRPr="007C6CDF" w:rsidRDefault="00A13D0B" w:rsidP="00A13D0B">
      <w:pPr>
        <w:overflowPunct w:val="0"/>
        <w:adjustRightInd w:val="0"/>
        <w:snapToGrid w:val="0"/>
        <w:jc w:val="left"/>
        <w:rPr>
          <w:rFonts w:ascii="Calibri" w:eastAsiaTheme="majorEastAsia" w:hAnsi="Calibri" w:cs="Calibri"/>
          <w:kern w:val="0"/>
          <w:szCs w:val="21"/>
        </w:rPr>
      </w:pPr>
      <w:r w:rsidRPr="007C6CDF">
        <w:rPr>
          <w:rFonts w:ascii="Calibri" w:eastAsiaTheme="majorEastAsia" w:hAnsi="Calibri" w:cs="Calibri"/>
          <w:b/>
          <w:color w:val="0000FF"/>
          <w:sz w:val="24"/>
          <w:szCs w:val="21"/>
          <w14:cntxtAlts/>
        </w:rPr>
        <w:t>＜</w:t>
      </w:r>
      <w:bookmarkStart w:id="10" w:name="AEDトレーナーの操作"/>
      <w:r w:rsidRPr="007C6CDF">
        <w:rPr>
          <w:rFonts w:ascii="Calibri" w:eastAsiaTheme="majorEastAsia" w:hAnsi="Calibri" w:cs="Calibri"/>
          <w:b/>
          <w:color w:val="0000FF"/>
          <w:sz w:val="24"/>
          <w:szCs w:val="21"/>
          <w14:cntxtAlts/>
        </w:rPr>
        <w:t>AED</w:t>
      </w:r>
      <w:r w:rsidRPr="007C6CDF">
        <w:rPr>
          <w:rFonts w:ascii="Calibri" w:eastAsiaTheme="majorEastAsia" w:hAnsi="Calibri" w:cs="Calibri"/>
          <w:b/>
          <w:color w:val="0000FF"/>
          <w:sz w:val="24"/>
          <w:szCs w:val="21"/>
          <w14:cntxtAlts/>
        </w:rPr>
        <w:t>トレーナーの操作</w:t>
      </w:r>
      <w:bookmarkEnd w:id="10"/>
      <w:r w:rsidRPr="007C6CDF">
        <w:rPr>
          <w:rFonts w:ascii="Calibri" w:eastAsiaTheme="majorEastAsia" w:hAnsi="Calibri" w:cs="Calibri"/>
          <w:b/>
          <w:color w:val="0000FF"/>
          <w:sz w:val="24"/>
          <w:szCs w:val="21"/>
          <w14:cntxtAlts/>
        </w:rPr>
        <w:t>＞</w:t>
      </w:r>
      <w:r>
        <w:rPr>
          <w:rFonts w:ascii="Calibri" w:eastAsiaTheme="majorEastAsia" w:hAnsi="Calibri" w:cs="Calibri" w:hint="eastAsia"/>
          <w:b/>
          <w:color w:val="0000FF"/>
          <w:sz w:val="24"/>
          <w:szCs w:val="21"/>
          <w14:cntxtAlts/>
        </w:rPr>
        <w:t>20</w:t>
      </w:r>
      <w:r>
        <w:rPr>
          <w:rFonts w:ascii="Calibri" w:eastAsiaTheme="majorEastAsia" w:hAnsi="Calibri" w:cs="Calibri" w:hint="eastAsia"/>
          <w:b/>
          <w:color w:val="0000FF"/>
          <w:sz w:val="24"/>
          <w:szCs w:val="21"/>
          <w14:cntxtAlts/>
        </w:rPr>
        <w:t>分間</w:t>
      </w:r>
    </w:p>
    <w:p w14:paraId="0A7916CA" w14:textId="77777777" w:rsidR="00A13D0B" w:rsidRPr="007C6CDF" w:rsidRDefault="00A13D0B" w:rsidP="00A13D0B">
      <w:pPr>
        <w:overflowPunct w:val="0"/>
        <w:adjustRightInd w:val="0"/>
        <w:snapToGrid w:val="0"/>
        <w:jc w:val="left"/>
        <w:rPr>
          <w:rFonts w:ascii="Calibri" w:eastAsiaTheme="majorEastAsia" w:hAnsi="Calibri" w:cs="Calibri"/>
          <w:kern w:val="0"/>
          <w:szCs w:val="21"/>
        </w:rPr>
      </w:pPr>
      <w:r w:rsidRPr="007C6CDF">
        <w:rPr>
          <w:rFonts w:ascii="Calibri" w:eastAsiaTheme="majorEastAsia" w:hAnsi="Calibri" w:cs="Calibri"/>
          <w:kern w:val="0"/>
          <w:szCs w:val="21"/>
        </w:rPr>
        <w:t>8</w:t>
      </w:r>
      <w:r w:rsidRPr="007C6CDF">
        <w:rPr>
          <w:rFonts w:ascii="Calibri" w:eastAsiaTheme="majorEastAsia" w:hAnsi="Calibri" w:cs="Calibri"/>
          <w:kern w:val="0"/>
          <w:szCs w:val="21"/>
        </w:rPr>
        <w:t>名に対して、</w:t>
      </w:r>
      <w:r w:rsidRPr="004A11D0">
        <w:rPr>
          <w:rFonts w:ascii="Calibri" w:eastAsiaTheme="majorEastAsia" w:hAnsi="Calibri" w:cs="Calibri" w:hint="eastAsia"/>
          <w:kern w:val="0"/>
          <w:szCs w:val="21"/>
        </w:rPr>
        <w:t>AED</w:t>
      </w:r>
      <w:r w:rsidRPr="004A11D0">
        <w:rPr>
          <w:rFonts w:ascii="Calibri" w:eastAsiaTheme="majorEastAsia" w:hAnsi="Calibri" w:cs="Calibri" w:hint="eastAsia"/>
          <w:kern w:val="0"/>
          <w:szCs w:val="21"/>
        </w:rPr>
        <w:t>トレーナー</w:t>
      </w:r>
      <w:r w:rsidRPr="007C6CDF">
        <w:rPr>
          <w:rFonts w:ascii="Calibri" w:eastAsiaTheme="majorEastAsia" w:hAnsi="Calibri" w:cs="Calibri"/>
          <w:kern w:val="0"/>
          <w:szCs w:val="21"/>
        </w:rPr>
        <w:t>が</w:t>
      </w:r>
      <w:r w:rsidRPr="007C6CDF">
        <w:rPr>
          <w:rFonts w:ascii="Calibri" w:eastAsiaTheme="majorEastAsia" w:hAnsi="Calibri" w:cs="Calibri"/>
          <w:kern w:val="0"/>
          <w:szCs w:val="21"/>
        </w:rPr>
        <w:t>3</w:t>
      </w:r>
      <w:r w:rsidRPr="007C6CDF">
        <w:rPr>
          <w:rFonts w:ascii="Calibri" w:eastAsiaTheme="majorEastAsia" w:hAnsi="Calibri" w:cs="Calibri"/>
          <w:kern w:val="0"/>
          <w:szCs w:val="21"/>
        </w:rPr>
        <w:t>台あります。参加者は</w:t>
      </w:r>
      <w:r w:rsidRPr="007C6CDF">
        <w:rPr>
          <w:rFonts w:ascii="Calibri" w:eastAsiaTheme="majorEastAsia" w:hAnsi="Calibri" w:cs="Calibri"/>
          <w:kern w:val="0"/>
          <w:szCs w:val="21"/>
        </w:rPr>
        <w:t>3</w:t>
      </w:r>
      <w:r>
        <w:rPr>
          <w:rFonts w:ascii="Calibri" w:eastAsiaTheme="majorEastAsia" w:hAnsi="Calibri" w:cs="Calibri"/>
          <w:kern w:val="0"/>
          <w:szCs w:val="21"/>
        </w:rPr>
        <w:t>つ</w:t>
      </w:r>
      <w:r w:rsidRPr="007C6CDF">
        <w:rPr>
          <w:rFonts w:ascii="Calibri" w:eastAsiaTheme="majorEastAsia" w:hAnsi="Calibri" w:cs="Calibri"/>
          <w:kern w:val="0"/>
          <w:szCs w:val="21"/>
        </w:rPr>
        <w:t>の組に分かれて下さい。</w:t>
      </w:r>
      <w:hyperlink r:id="rId23" w:history="1">
        <w:r w:rsidRPr="007C6CDF">
          <w:rPr>
            <w:rStyle w:val="a5"/>
            <w:rFonts w:ascii="Calibri" w:eastAsiaTheme="majorEastAsia" w:hAnsi="Calibri" w:cs="Calibri"/>
            <w:kern w:val="0"/>
            <w:szCs w:val="21"/>
          </w:rPr>
          <w:t>AED</w:t>
        </w:r>
        <w:r w:rsidRPr="007C6CDF">
          <w:rPr>
            <w:rStyle w:val="a5"/>
            <w:rFonts w:ascii="Calibri" w:eastAsiaTheme="majorEastAsia" w:hAnsi="Calibri" w:cs="Calibri"/>
            <w:kern w:val="0"/>
            <w:szCs w:val="21"/>
          </w:rPr>
          <w:t>ノート</w:t>
        </w:r>
      </w:hyperlink>
      <w:r w:rsidRPr="007C6CDF">
        <w:rPr>
          <w:rFonts w:ascii="Calibri" w:eastAsiaTheme="majorEastAsia" w:hAnsi="Calibri" w:cs="Calibri"/>
          <w:kern w:val="0"/>
          <w:szCs w:val="21"/>
        </w:rPr>
        <w:t>の</w:t>
      </w:r>
      <w:r>
        <w:rPr>
          <w:rFonts w:ascii="Calibri" w:eastAsiaTheme="majorEastAsia" w:hAnsi="Calibri" w:cs="Calibri"/>
          <w:kern w:val="0"/>
          <w:szCs w:val="21"/>
        </w:rPr>
        <w:t>該当ページ</w:t>
      </w:r>
      <w:r w:rsidRPr="007C6CDF">
        <w:rPr>
          <w:rFonts w:ascii="Calibri" w:eastAsiaTheme="majorEastAsia" w:hAnsi="Calibri" w:cs="Calibri"/>
          <w:kern w:val="0"/>
          <w:szCs w:val="21"/>
        </w:rPr>
        <w:t>を見ながら以下のテーマを実践してみて下さい。</w:t>
      </w:r>
    </w:p>
    <w:p w14:paraId="626C0A43" w14:textId="77777777" w:rsidR="00A13D0B" w:rsidRPr="007C6CDF" w:rsidRDefault="00A13D0B" w:rsidP="00A13D0B">
      <w:pPr>
        <w:pStyle w:val="a6"/>
        <w:numPr>
          <w:ilvl w:val="0"/>
          <w:numId w:val="13"/>
        </w:numPr>
        <w:overflowPunct w:val="0"/>
        <w:adjustRightInd w:val="0"/>
        <w:snapToGrid w:val="0"/>
        <w:ind w:leftChars="0" w:left="709"/>
        <w:jc w:val="left"/>
        <w:rPr>
          <w:rFonts w:ascii="Calibri" w:eastAsiaTheme="majorEastAsia" w:hAnsi="Calibri" w:cs="Calibri"/>
          <w:kern w:val="0"/>
          <w:szCs w:val="21"/>
        </w:rPr>
      </w:pPr>
      <w:r w:rsidRPr="007C6CDF">
        <w:rPr>
          <w:rFonts w:ascii="Calibri" w:eastAsiaTheme="majorEastAsia" w:hAnsi="Calibri" w:cs="Calibri"/>
          <w:kern w:val="0"/>
          <w:szCs w:val="21"/>
        </w:rPr>
        <w:t>電池のセット</w:t>
      </w:r>
      <w:r>
        <w:rPr>
          <w:rFonts w:ascii="Calibri" w:eastAsiaTheme="majorEastAsia" w:hAnsi="Calibri" w:cs="Calibri"/>
          <w:kern w:val="0"/>
          <w:szCs w:val="21"/>
        </w:rPr>
        <w:t>と</w:t>
      </w:r>
      <w:r w:rsidRPr="007C6CDF">
        <w:rPr>
          <w:rFonts w:ascii="Calibri" w:eastAsiaTheme="majorEastAsia" w:hAnsi="Calibri" w:cs="Calibri"/>
          <w:kern w:val="0"/>
          <w:szCs w:val="21"/>
        </w:rPr>
        <w:t>電池の取り外し</w:t>
      </w:r>
      <w:r>
        <w:rPr>
          <w:rFonts w:ascii="Calibri" w:eastAsiaTheme="majorEastAsia" w:hAnsi="Calibri" w:cs="Calibri"/>
          <w:kern w:val="0"/>
          <w:szCs w:val="21"/>
        </w:rPr>
        <w:t>（蓋を破損しないように）</w:t>
      </w:r>
    </w:p>
    <w:p w14:paraId="65D2A619" w14:textId="77777777" w:rsidR="00A13D0B" w:rsidRPr="007C6CDF" w:rsidRDefault="00A13D0B" w:rsidP="00A13D0B">
      <w:pPr>
        <w:pStyle w:val="a6"/>
        <w:numPr>
          <w:ilvl w:val="0"/>
          <w:numId w:val="13"/>
        </w:numPr>
        <w:overflowPunct w:val="0"/>
        <w:adjustRightInd w:val="0"/>
        <w:snapToGrid w:val="0"/>
        <w:ind w:leftChars="0" w:left="709"/>
        <w:jc w:val="left"/>
        <w:rPr>
          <w:rFonts w:ascii="Calibri" w:eastAsiaTheme="majorEastAsia" w:hAnsi="Calibri" w:cs="Calibri"/>
          <w:kern w:val="0"/>
          <w:szCs w:val="21"/>
        </w:rPr>
      </w:pPr>
      <w:r w:rsidRPr="007C6CDF">
        <w:rPr>
          <w:rFonts w:ascii="Calibri" w:eastAsiaTheme="majorEastAsia" w:hAnsi="Calibri" w:cs="Calibri"/>
          <w:kern w:val="0"/>
          <w:szCs w:val="21"/>
        </w:rPr>
        <w:t>シナリオ番号の設定と確認</w:t>
      </w:r>
    </w:p>
    <w:p w14:paraId="5D3AED4A" w14:textId="77777777" w:rsidR="00A13D0B" w:rsidRPr="007C6CDF" w:rsidRDefault="00A13D0B" w:rsidP="00A13D0B">
      <w:pPr>
        <w:pStyle w:val="a6"/>
        <w:numPr>
          <w:ilvl w:val="0"/>
          <w:numId w:val="13"/>
        </w:numPr>
        <w:overflowPunct w:val="0"/>
        <w:adjustRightInd w:val="0"/>
        <w:snapToGrid w:val="0"/>
        <w:ind w:leftChars="0" w:left="709"/>
        <w:jc w:val="left"/>
        <w:rPr>
          <w:rFonts w:ascii="Calibri" w:eastAsiaTheme="majorEastAsia" w:hAnsi="Calibri" w:cs="Calibri"/>
          <w:kern w:val="0"/>
          <w:szCs w:val="21"/>
        </w:rPr>
      </w:pPr>
      <w:r w:rsidRPr="007C6CDF">
        <w:rPr>
          <w:rFonts w:ascii="Calibri" w:eastAsiaTheme="majorEastAsia" w:hAnsi="Calibri" w:cs="Calibri"/>
          <w:kern w:val="0"/>
          <w:szCs w:val="21"/>
        </w:rPr>
        <w:t>シナリオの進行（パッドを貼った時の解析）</w:t>
      </w:r>
    </w:p>
    <w:p w14:paraId="38AE126A" w14:textId="77777777" w:rsidR="00A13D0B" w:rsidRPr="007C6CDF" w:rsidRDefault="00A13D0B" w:rsidP="00A13D0B">
      <w:pPr>
        <w:pStyle w:val="a6"/>
        <w:numPr>
          <w:ilvl w:val="0"/>
          <w:numId w:val="13"/>
        </w:numPr>
        <w:overflowPunct w:val="0"/>
        <w:adjustRightInd w:val="0"/>
        <w:snapToGrid w:val="0"/>
        <w:ind w:leftChars="0" w:left="709"/>
        <w:jc w:val="left"/>
        <w:rPr>
          <w:rFonts w:ascii="Calibri" w:eastAsiaTheme="majorEastAsia" w:hAnsi="Calibri" w:cs="Calibri"/>
          <w:kern w:val="0"/>
          <w:szCs w:val="21"/>
        </w:rPr>
      </w:pPr>
      <w:r w:rsidRPr="007C6CDF">
        <w:rPr>
          <w:rFonts w:ascii="Calibri" w:eastAsiaTheme="majorEastAsia" w:hAnsi="Calibri" w:cs="Calibri"/>
          <w:kern w:val="0"/>
          <w:szCs w:val="21"/>
        </w:rPr>
        <w:t>シナリオ変更（ショック必要とショック不要）</w:t>
      </w:r>
    </w:p>
    <w:p w14:paraId="090540E1" w14:textId="77777777" w:rsidR="00A13D0B" w:rsidRPr="007C6CDF" w:rsidRDefault="00A13D0B" w:rsidP="00A13D0B">
      <w:pPr>
        <w:pStyle w:val="a6"/>
        <w:numPr>
          <w:ilvl w:val="0"/>
          <w:numId w:val="13"/>
        </w:numPr>
        <w:overflowPunct w:val="0"/>
        <w:adjustRightInd w:val="0"/>
        <w:snapToGrid w:val="0"/>
        <w:ind w:leftChars="0" w:left="709"/>
        <w:jc w:val="left"/>
        <w:rPr>
          <w:rFonts w:ascii="Calibri" w:eastAsiaTheme="majorEastAsia" w:hAnsi="Calibri" w:cs="Calibri"/>
          <w:kern w:val="0"/>
          <w:szCs w:val="21"/>
        </w:rPr>
      </w:pPr>
      <w:r w:rsidRPr="007C6CDF">
        <w:rPr>
          <w:rFonts w:ascii="Calibri" w:eastAsiaTheme="majorEastAsia" w:hAnsi="Calibri" w:cs="Calibri"/>
          <w:kern w:val="0"/>
          <w:szCs w:val="21"/>
        </w:rPr>
        <w:t>パッド</w:t>
      </w:r>
      <w:r>
        <w:rPr>
          <w:rFonts w:ascii="Calibri" w:eastAsiaTheme="majorEastAsia" w:hAnsi="Calibri" w:cs="Calibri"/>
          <w:kern w:val="0"/>
          <w:szCs w:val="21"/>
        </w:rPr>
        <w:t>（特にコード）</w:t>
      </w:r>
      <w:r w:rsidRPr="007C6CDF">
        <w:rPr>
          <w:rFonts w:ascii="Calibri" w:eastAsiaTheme="majorEastAsia" w:hAnsi="Calibri" w:cs="Calibri"/>
          <w:kern w:val="0"/>
          <w:szCs w:val="21"/>
        </w:rPr>
        <w:t>の正しい収納のしかた</w:t>
      </w:r>
    </w:p>
    <w:p w14:paraId="2996BF72" w14:textId="77777777" w:rsidR="00A13D0B" w:rsidRPr="007C6CDF" w:rsidRDefault="00A13D0B" w:rsidP="00A13D0B">
      <w:pPr>
        <w:pStyle w:val="a6"/>
        <w:numPr>
          <w:ilvl w:val="0"/>
          <w:numId w:val="13"/>
        </w:numPr>
        <w:overflowPunct w:val="0"/>
        <w:adjustRightInd w:val="0"/>
        <w:snapToGrid w:val="0"/>
        <w:ind w:leftChars="0" w:left="709"/>
        <w:jc w:val="left"/>
        <w:rPr>
          <w:rFonts w:ascii="Calibri" w:eastAsiaTheme="majorEastAsia" w:hAnsi="Calibri" w:cs="Calibri"/>
          <w:kern w:val="0"/>
          <w:szCs w:val="21"/>
        </w:rPr>
      </w:pPr>
      <w:r w:rsidRPr="007C6CDF">
        <w:rPr>
          <w:rFonts w:ascii="Calibri" w:eastAsiaTheme="majorEastAsia" w:hAnsi="Calibri" w:cs="Calibri"/>
          <w:kern w:val="0"/>
          <w:szCs w:val="21"/>
        </w:rPr>
        <w:t>電池の取り外し</w:t>
      </w:r>
    </w:p>
    <w:p w14:paraId="173B4BBD" w14:textId="77777777" w:rsidR="00A13D0B" w:rsidRPr="007C6CDF" w:rsidRDefault="00A13D0B" w:rsidP="00A13D0B">
      <w:pPr>
        <w:overflowPunct w:val="0"/>
        <w:adjustRightInd w:val="0"/>
        <w:snapToGrid w:val="0"/>
        <w:jc w:val="left"/>
        <w:rPr>
          <w:rFonts w:ascii="Calibri" w:eastAsiaTheme="majorEastAsia" w:hAnsi="Calibri" w:cs="Calibri"/>
          <w:kern w:val="0"/>
          <w:szCs w:val="21"/>
        </w:rPr>
      </w:pPr>
    </w:p>
    <w:p w14:paraId="58D54489" w14:textId="77777777" w:rsidR="00A13D0B" w:rsidRPr="007C6CDF" w:rsidRDefault="00A13D0B" w:rsidP="00A13D0B">
      <w:pPr>
        <w:overflowPunct w:val="0"/>
        <w:adjustRightInd w:val="0"/>
        <w:snapToGrid w:val="0"/>
        <w:jc w:val="left"/>
        <w:rPr>
          <w:rFonts w:ascii="Calibri" w:eastAsiaTheme="majorEastAsia" w:hAnsi="Calibri" w:cs="Calibri"/>
          <w:kern w:val="0"/>
          <w:szCs w:val="21"/>
        </w:rPr>
      </w:pPr>
      <w:r w:rsidRPr="007C6CDF">
        <w:rPr>
          <w:rFonts w:ascii="Calibri" w:eastAsiaTheme="majorEastAsia" w:hAnsi="Calibri" w:cs="Calibri"/>
          <w:b/>
          <w:color w:val="0000FF"/>
          <w:sz w:val="24"/>
          <w:szCs w:val="21"/>
          <w14:cntxtAlts/>
        </w:rPr>
        <w:t>＜</w:t>
      </w:r>
      <w:bookmarkStart w:id="11" w:name="レサシアンシミュレーターシムパッド版の操作"/>
      <w:bookmarkStart w:id="12" w:name="人形型シミュレーターの操作Fa"/>
      <w:r>
        <w:rPr>
          <w:rFonts w:ascii="Calibri" w:eastAsiaTheme="majorEastAsia" w:hAnsi="Calibri" w:cs="Calibri"/>
          <w:b/>
          <w:color w:val="0000FF"/>
          <w:sz w:val="24"/>
          <w:szCs w:val="21"/>
          <w14:cntxtAlts/>
        </w:rPr>
        <w:t>人形型シミュレーター</w:t>
      </w:r>
      <w:r w:rsidRPr="007C6CDF">
        <w:rPr>
          <w:rFonts w:ascii="Calibri" w:eastAsiaTheme="majorEastAsia" w:hAnsi="Calibri" w:cs="Calibri"/>
          <w:b/>
          <w:color w:val="0000FF"/>
          <w:sz w:val="24"/>
          <w:szCs w:val="21"/>
          <w14:cntxtAlts/>
        </w:rPr>
        <w:t>の操作</w:t>
      </w:r>
      <w:bookmarkEnd w:id="11"/>
      <w:bookmarkEnd w:id="12"/>
      <w:r w:rsidRPr="007C6CDF">
        <w:rPr>
          <w:rFonts w:ascii="Calibri" w:eastAsiaTheme="majorEastAsia" w:hAnsi="Calibri" w:cs="Calibri"/>
          <w:b/>
          <w:color w:val="0000FF"/>
          <w:sz w:val="24"/>
          <w:szCs w:val="21"/>
          <w14:cntxtAlts/>
        </w:rPr>
        <w:t>＞</w:t>
      </w:r>
      <w:r>
        <w:rPr>
          <w:rFonts w:ascii="Calibri" w:eastAsiaTheme="majorEastAsia" w:hAnsi="Calibri" w:cs="Calibri" w:hint="eastAsia"/>
          <w:b/>
          <w:color w:val="0000FF"/>
          <w:sz w:val="24"/>
          <w:szCs w:val="21"/>
          <w14:cntxtAlts/>
        </w:rPr>
        <w:t>50</w:t>
      </w:r>
      <w:r>
        <w:rPr>
          <w:rFonts w:ascii="Calibri" w:eastAsiaTheme="majorEastAsia" w:hAnsi="Calibri" w:cs="Calibri" w:hint="eastAsia"/>
          <w:b/>
          <w:color w:val="0000FF"/>
          <w:sz w:val="24"/>
          <w:szCs w:val="21"/>
          <w14:cntxtAlts/>
        </w:rPr>
        <w:t>分間</w:t>
      </w:r>
    </w:p>
    <w:p w14:paraId="08B3226D" w14:textId="77777777" w:rsidR="00A13D0B" w:rsidRPr="007C6CDF" w:rsidRDefault="00A13D0B" w:rsidP="00A13D0B">
      <w:pPr>
        <w:overflowPunct w:val="0"/>
        <w:adjustRightInd w:val="0"/>
        <w:snapToGrid w:val="0"/>
        <w:jc w:val="left"/>
        <w:rPr>
          <w:rFonts w:ascii="Calibri" w:eastAsiaTheme="majorEastAsia" w:hAnsi="Calibri" w:cs="Calibri"/>
          <w:kern w:val="0"/>
          <w:szCs w:val="21"/>
        </w:rPr>
      </w:pPr>
      <w:r>
        <w:rPr>
          <w:rFonts w:ascii="Calibri" w:eastAsiaTheme="majorEastAsia" w:hAnsi="Calibri" w:cs="Calibri"/>
          <w:kern w:val="0"/>
          <w:szCs w:val="21"/>
        </w:rPr>
        <w:t>人形型シミュレーター</w:t>
      </w:r>
      <w:r w:rsidRPr="007C6CDF">
        <w:rPr>
          <w:rFonts w:ascii="Calibri" w:eastAsiaTheme="majorEastAsia" w:hAnsi="Calibri" w:cs="Calibri"/>
          <w:kern w:val="0"/>
          <w:szCs w:val="21"/>
        </w:rPr>
        <w:t>が</w:t>
      </w:r>
      <w:r w:rsidRPr="007C6CDF">
        <w:rPr>
          <w:rFonts w:ascii="Calibri" w:eastAsiaTheme="majorEastAsia" w:hAnsi="Calibri" w:cs="Calibri"/>
          <w:kern w:val="0"/>
          <w:szCs w:val="21"/>
        </w:rPr>
        <w:t>8</w:t>
      </w:r>
      <w:r w:rsidRPr="007C6CDF">
        <w:rPr>
          <w:rFonts w:ascii="Calibri" w:eastAsiaTheme="majorEastAsia" w:hAnsi="Calibri" w:cs="Calibri"/>
          <w:kern w:val="0"/>
          <w:szCs w:val="21"/>
        </w:rPr>
        <w:t>名に</w:t>
      </w:r>
      <w:r w:rsidRPr="007C6CDF">
        <w:rPr>
          <w:rFonts w:ascii="Calibri" w:eastAsiaTheme="majorEastAsia" w:hAnsi="Calibri" w:cs="Calibri"/>
          <w:kern w:val="0"/>
          <w:szCs w:val="21"/>
        </w:rPr>
        <w:t>1</w:t>
      </w:r>
      <w:r w:rsidRPr="007C6CDF">
        <w:rPr>
          <w:rFonts w:ascii="Calibri" w:eastAsiaTheme="majorEastAsia" w:hAnsi="Calibri" w:cs="Calibri"/>
          <w:kern w:val="0"/>
          <w:szCs w:val="21"/>
        </w:rPr>
        <w:t>体あります。</w:t>
      </w:r>
    </w:p>
    <w:p w14:paraId="5B3C5D3A" w14:textId="77777777" w:rsidR="00A13D0B" w:rsidRPr="007C6CDF" w:rsidRDefault="00A13D0B" w:rsidP="00A13D0B">
      <w:pPr>
        <w:overflowPunct w:val="0"/>
        <w:adjustRightInd w:val="0"/>
        <w:snapToGrid w:val="0"/>
        <w:jc w:val="left"/>
        <w:rPr>
          <w:rFonts w:ascii="Calibri" w:eastAsiaTheme="majorEastAsia" w:hAnsi="Calibri" w:cs="Calibri"/>
          <w:kern w:val="0"/>
          <w:szCs w:val="21"/>
        </w:rPr>
      </w:pPr>
      <w:r w:rsidRPr="007C6CDF">
        <w:rPr>
          <w:rFonts w:ascii="Calibri" w:eastAsiaTheme="majorEastAsia" w:hAnsi="Calibri" w:cs="Calibri"/>
          <w:kern w:val="0"/>
          <w:szCs w:val="21"/>
        </w:rPr>
        <w:t>設営後、「</w:t>
      </w:r>
      <w:r>
        <w:rPr>
          <w:rFonts w:ascii="Calibri" w:eastAsiaTheme="majorEastAsia" w:hAnsi="Calibri" w:cs="Calibri"/>
          <w:kern w:val="0"/>
          <w:szCs w:val="21"/>
        </w:rPr>
        <w:t>人形型シミュレーター</w:t>
      </w:r>
      <w:r w:rsidRPr="007C6CDF">
        <w:rPr>
          <w:rFonts w:ascii="Calibri" w:eastAsiaTheme="majorEastAsia" w:hAnsi="Calibri" w:cs="Calibri"/>
          <w:kern w:val="0"/>
          <w:szCs w:val="21"/>
        </w:rPr>
        <w:t>」について勉強します。シナリオステーションで、胸骨圧迫したり、人工呼吸をしたり、電気ショックをしたりする、あのシミュレーターです。体験すべき順序に項目を並べます（</w:t>
      </w:r>
      <w:r w:rsidRPr="007C6CDF">
        <w:rPr>
          <w:rFonts w:ascii="Calibri" w:eastAsiaTheme="majorEastAsia" w:hAnsi="Calibri" w:cs="Calibri"/>
          <w:kern w:val="0"/>
          <w:szCs w:val="21"/>
        </w:rPr>
        <w:t>10</w:t>
      </w:r>
      <w:r w:rsidRPr="007C6CDF">
        <w:rPr>
          <w:rFonts w:ascii="Calibri" w:eastAsiaTheme="majorEastAsia" w:hAnsi="Calibri" w:cs="Calibri"/>
          <w:kern w:val="0"/>
          <w:szCs w:val="21"/>
        </w:rPr>
        <w:t>番以降は時間がなければ割愛可）</w:t>
      </w:r>
    </w:p>
    <w:p w14:paraId="35D16BAA" w14:textId="77777777" w:rsidR="00A13D0B" w:rsidRPr="007C6CDF" w:rsidRDefault="00A13D0B" w:rsidP="00A13D0B">
      <w:pPr>
        <w:pStyle w:val="a6"/>
        <w:numPr>
          <w:ilvl w:val="0"/>
          <w:numId w:val="12"/>
        </w:numPr>
        <w:overflowPunct w:val="0"/>
        <w:adjustRightInd w:val="0"/>
        <w:snapToGrid w:val="0"/>
        <w:ind w:leftChars="0" w:left="709"/>
        <w:jc w:val="left"/>
        <w:rPr>
          <w:rFonts w:ascii="Calibri" w:eastAsiaTheme="majorEastAsia" w:hAnsi="Calibri" w:cs="Calibri"/>
          <w:kern w:val="0"/>
          <w:szCs w:val="21"/>
        </w:rPr>
      </w:pPr>
      <w:r w:rsidRPr="007C6CDF">
        <w:rPr>
          <w:rFonts w:ascii="Calibri" w:eastAsiaTheme="majorEastAsia" w:hAnsi="Calibri" w:cs="Calibri"/>
          <w:kern w:val="0"/>
          <w:szCs w:val="21"/>
        </w:rPr>
        <w:t>起動とシャットダウンのしかた</w:t>
      </w:r>
    </w:p>
    <w:p w14:paraId="3E1C1A52" w14:textId="77777777" w:rsidR="00A13D0B" w:rsidRPr="007C6CDF" w:rsidRDefault="00A13D0B" w:rsidP="00A13D0B">
      <w:pPr>
        <w:pStyle w:val="a6"/>
        <w:numPr>
          <w:ilvl w:val="0"/>
          <w:numId w:val="12"/>
        </w:numPr>
        <w:overflowPunct w:val="0"/>
        <w:adjustRightInd w:val="0"/>
        <w:snapToGrid w:val="0"/>
        <w:ind w:leftChars="0" w:left="709"/>
        <w:jc w:val="left"/>
        <w:rPr>
          <w:rFonts w:ascii="Calibri" w:eastAsiaTheme="majorEastAsia" w:hAnsi="Calibri" w:cs="Calibri"/>
          <w:kern w:val="0"/>
          <w:szCs w:val="21"/>
        </w:rPr>
      </w:pPr>
      <w:r w:rsidRPr="007C6CDF">
        <w:rPr>
          <w:rFonts w:ascii="Calibri" w:eastAsiaTheme="majorEastAsia" w:hAnsi="Calibri" w:cs="Calibri"/>
          <w:kern w:val="0"/>
          <w:szCs w:val="21"/>
        </w:rPr>
        <w:t>シナリオの開始方法とタイミング、種々のリズムの変更方法</w:t>
      </w:r>
    </w:p>
    <w:p w14:paraId="572A9328" w14:textId="77777777" w:rsidR="00A13D0B" w:rsidRPr="007C6CDF" w:rsidRDefault="00A13D0B" w:rsidP="00A13D0B">
      <w:pPr>
        <w:pStyle w:val="a6"/>
        <w:numPr>
          <w:ilvl w:val="0"/>
          <w:numId w:val="12"/>
        </w:numPr>
        <w:overflowPunct w:val="0"/>
        <w:adjustRightInd w:val="0"/>
        <w:snapToGrid w:val="0"/>
        <w:ind w:leftChars="0" w:left="709"/>
        <w:jc w:val="left"/>
        <w:rPr>
          <w:rFonts w:ascii="Calibri" w:eastAsiaTheme="majorEastAsia" w:hAnsi="Calibri" w:cs="Calibri"/>
          <w:kern w:val="0"/>
          <w:szCs w:val="21"/>
        </w:rPr>
      </w:pPr>
      <w:r w:rsidRPr="007C6CDF">
        <w:rPr>
          <w:rFonts w:ascii="Calibri" w:eastAsiaTheme="majorEastAsia" w:hAnsi="Calibri" w:cs="Calibri"/>
          <w:kern w:val="0"/>
          <w:szCs w:val="21"/>
        </w:rPr>
        <w:t>気道閉塞のしかた、声の出し方</w:t>
      </w:r>
    </w:p>
    <w:p w14:paraId="175C376E" w14:textId="77777777" w:rsidR="00A13D0B" w:rsidRPr="007C6CDF" w:rsidRDefault="00A13D0B" w:rsidP="00A13D0B">
      <w:pPr>
        <w:pStyle w:val="a6"/>
        <w:numPr>
          <w:ilvl w:val="0"/>
          <w:numId w:val="12"/>
        </w:numPr>
        <w:overflowPunct w:val="0"/>
        <w:adjustRightInd w:val="0"/>
        <w:snapToGrid w:val="0"/>
        <w:ind w:leftChars="0" w:left="709"/>
        <w:jc w:val="left"/>
        <w:rPr>
          <w:rFonts w:ascii="Calibri" w:eastAsiaTheme="majorEastAsia" w:hAnsi="Calibri" w:cs="Calibri"/>
          <w:kern w:val="0"/>
          <w:szCs w:val="21"/>
        </w:rPr>
      </w:pPr>
      <w:r w:rsidRPr="007C6CDF">
        <w:rPr>
          <w:rFonts w:ascii="Calibri" w:eastAsiaTheme="majorEastAsia" w:hAnsi="Calibri" w:cs="Calibri"/>
          <w:kern w:val="0"/>
          <w:szCs w:val="21"/>
        </w:rPr>
        <w:t>ヘッドセットでの声の出し方</w:t>
      </w:r>
    </w:p>
    <w:p w14:paraId="47C73EE4" w14:textId="77777777" w:rsidR="00A13D0B" w:rsidRPr="007C6CDF" w:rsidRDefault="00A13D0B" w:rsidP="00A13D0B">
      <w:pPr>
        <w:pStyle w:val="a6"/>
        <w:numPr>
          <w:ilvl w:val="0"/>
          <w:numId w:val="12"/>
        </w:numPr>
        <w:overflowPunct w:val="0"/>
        <w:adjustRightInd w:val="0"/>
        <w:snapToGrid w:val="0"/>
        <w:ind w:leftChars="0" w:left="709"/>
        <w:jc w:val="left"/>
        <w:rPr>
          <w:rFonts w:ascii="Calibri" w:eastAsiaTheme="majorEastAsia" w:hAnsi="Calibri" w:cs="Calibri"/>
          <w:kern w:val="0"/>
          <w:szCs w:val="21"/>
        </w:rPr>
      </w:pPr>
      <w:r w:rsidRPr="007C6CDF">
        <w:rPr>
          <w:rFonts w:ascii="Calibri" w:eastAsiaTheme="majorEastAsia" w:hAnsi="Calibri" w:cs="Calibri"/>
          <w:kern w:val="0"/>
          <w:szCs w:val="21"/>
        </w:rPr>
        <w:t>シナリオ終了とログの保存、閲覧</w:t>
      </w:r>
    </w:p>
    <w:p w14:paraId="41C4990E" w14:textId="77777777" w:rsidR="00A13D0B" w:rsidRPr="007C6CDF" w:rsidRDefault="00A13D0B" w:rsidP="00A13D0B">
      <w:pPr>
        <w:pStyle w:val="a6"/>
        <w:numPr>
          <w:ilvl w:val="0"/>
          <w:numId w:val="12"/>
        </w:numPr>
        <w:overflowPunct w:val="0"/>
        <w:adjustRightInd w:val="0"/>
        <w:snapToGrid w:val="0"/>
        <w:ind w:leftChars="0" w:left="709"/>
        <w:jc w:val="left"/>
        <w:rPr>
          <w:rFonts w:ascii="Calibri" w:eastAsiaTheme="majorEastAsia" w:hAnsi="Calibri" w:cs="Calibri"/>
          <w:kern w:val="0"/>
          <w:szCs w:val="21"/>
        </w:rPr>
      </w:pPr>
      <w:r w:rsidRPr="007C6CDF">
        <w:rPr>
          <w:rFonts w:ascii="Calibri" w:eastAsiaTheme="majorEastAsia" w:hAnsi="Calibri" w:cs="Calibri"/>
          <w:kern w:val="0"/>
          <w:szCs w:val="21"/>
        </w:rPr>
        <w:t>胸骨圧迫や換気のデータの読み方、フィードバックのポイント</w:t>
      </w:r>
    </w:p>
    <w:p w14:paraId="2E307AF7" w14:textId="77777777" w:rsidR="00A13D0B" w:rsidRDefault="00A13D0B" w:rsidP="00A13D0B">
      <w:pPr>
        <w:pStyle w:val="a6"/>
        <w:numPr>
          <w:ilvl w:val="0"/>
          <w:numId w:val="12"/>
        </w:numPr>
        <w:overflowPunct w:val="0"/>
        <w:adjustRightInd w:val="0"/>
        <w:snapToGrid w:val="0"/>
        <w:ind w:leftChars="0" w:left="709"/>
        <w:jc w:val="left"/>
        <w:rPr>
          <w:rFonts w:ascii="Calibri" w:eastAsiaTheme="majorEastAsia" w:hAnsi="Calibri" w:cs="Calibri"/>
          <w:kern w:val="0"/>
          <w:szCs w:val="21"/>
        </w:rPr>
      </w:pPr>
      <w:r w:rsidRPr="007C6CDF">
        <w:rPr>
          <w:rFonts w:ascii="Calibri" w:eastAsiaTheme="majorEastAsia" w:hAnsi="Calibri" w:cs="Calibri"/>
          <w:kern w:val="0"/>
          <w:szCs w:val="21"/>
        </w:rPr>
        <w:t>無線接続がうまくいかない時の</w:t>
      </w:r>
      <w:r>
        <w:rPr>
          <w:rFonts w:ascii="Calibri" w:eastAsiaTheme="majorEastAsia" w:hAnsi="Calibri" w:cs="Calibri"/>
          <w:kern w:val="0"/>
          <w:szCs w:val="21"/>
        </w:rPr>
        <w:t>人形型シミュレーター</w:t>
      </w:r>
      <w:r w:rsidRPr="007C6CDF">
        <w:rPr>
          <w:rFonts w:ascii="Calibri" w:eastAsiaTheme="majorEastAsia" w:hAnsi="Calibri" w:cs="Calibri"/>
          <w:kern w:val="0"/>
          <w:szCs w:val="21"/>
        </w:rPr>
        <w:t>とシムパッドの有線</w:t>
      </w:r>
      <w:r w:rsidRPr="007C6CDF">
        <w:rPr>
          <w:rFonts w:ascii="Calibri" w:eastAsiaTheme="majorEastAsia" w:hAnsi="Calibri" w:cs="Calibri"/>
          <w:kern w:val="0"/>
          <w:szCs w:val="21"/>
        </w:rPr>
        <w:t>LAN</w:t>
      </w:r>
      <w:r w:rsidRPr="007C6CDF">
        <w:rPr>
          <w:rFonts w:ascii="Calibri" w:eastAsiaTheme="majorEastAsia" w:hAnsi="Calibri" w:cs="Calibri"/>
          <w:kern w:val="0"/>
          <w:szCs w:val="21"/>
        </w:rPr>
        <w:t>接続</w:t>
      </w:r>
    </w:p>
    <w:p w14:paraId="14EA1725" w14:textId="77777777" w:rsidR="00A13D0B" w:rsidRPr="007C6CDF" w:rsidRDefault="00A13D0B" w:rsidP="00A13D0B">
      <w:pPr>
        <w:pStyle w:val="a6"/>
        <w:numPr>
          <w:ilvl w:val="0"/>
          <w:numId w:val="12"/>
        </w:numPr>
        <w:overflowPunct w:val="0"/>
        <w:adjustRightInd w:val="0"/>
        <w:snapToGrid w:val="0"/>
        <w:ind w:leftChars="0" w:left="709"/>
        <w:jc w:val="left"/>
        <w:rPr>
          <w:rFonts w:ascii="Calibri" w:eastAsiaTheme="majorEastAsia" w:hAnsi="Calibri" w:cs="Calibri"/>
          <w:kern w:val="0"/>
          <w:szCs w:val="21"/>
        </w:rPr>
      </w:pPr>
      <w:r>
        <w:rPr>
          <w:rFonts w:ascii="Calibri" w:eastAsiaTheme="majorEastAsia" w:hAnsi="Calibri" w:cs="Calibri" w:hint="eastAsia"/>
          <w:kern w:val="0"/>
          <w:szCs w:val="21"/>
        </w:rPr>
        <w:t>空気の注入と自発呼吸の出し方を知る。自発呼吸させてスキンをめくって自発呼吸のしくみを理解する。自発呼吸があるときに、胸骨圧迫をしてはいけないことを視覚で理解する。</w:t>
      </w:r>
    </w:p>
    <w:p w14:paraId="7386AFDE" w14:textId="77777777" w:rsidR="00A13D0B" w:rsidRPr="007C6CDF" w:rsidRDefault="00A13D0B" w:rsidP="00A13D0B">
      <w:pPr>
        <w:pStyle w:val="a6"/>
        <w:numPr>
          <w:ilvl w:val="0"/>
          <w:numId w:val="12"/>
        </w:numPr>
        <w:overflowPunct w:val="0"/>
        <w:adjustRightInd w:val="0"/>
        <w:snapToGrid w:val="0"/>
        <w:ind w:leftChars="0" w:left="709"/>
        <w:jc w:val="left"/>
        <w:rPr>
          <w:rFonts w:ascii="Calibri" w:eastAsiaTheme="majorEastAsia" w:hAnsi="Calibri" w:cs="Calibri"/>
          <w:kern w:val="0"/>
          <w:szCs w:val="21"/>
        </w:rPr>
      </w:pPr>
      <w:r w:rsidRPr="007C6CDF">
        <w:rPr>
          <w:rFonts w:ascii="Calibri" w:eastAsiaTheme="majorEastAsia" w:hAnsi="Calibri" w:cs="Calibri"/>
          <w:kern w:val="0"/>
          <w:szCs w:val="21"/>
        </w:rPr>
        <w:t>下肢と骨盤の分離と接続</w:t>
      </w:r>
    </w:p>
    <w:p w14:paraId="1115D827" w14:textId="77777777" w:rsidR="00A13D0B" w:rsidRPr="007C6CDF" w:rsidRDefault="00A13D0B" w:rsidP="00A13D0B">
      <w:pPr>
        <w:pStyle w:val="a6"/>
        <w:numPr>
          <w:ilvl w:val="0"/>
          <w:numId w:val="12"/>
        </w:numPr>
        <w:overflowPunct w:val="0"/>
        <w:adjustRightInd w:val="0"/>
        <w:snapToGrid w:val="0"/>
        <w:ind w:leftChars="0" w:left="709"/>
        <w:jc w:val="left"/>
        <w:rPr>
          <w:rFonts w:ascii="Calibri" w:eastAsiaTheme="majorEastAsia" w:hAnsi="Calibri" w:cs="Calibri"/>
          <w:kern w:val="0"/>
          <w:szCs w:val="21"/>
        </w:rPr>
      </w:pPr>
      <w:r w:rsidRPr="007C6CDF">
        <w:rPr>
          <w:rFonts w:ascii="Calibri" w:eastAsiaTheme="majorEastAsia" w:hAnsi="Calibri" w:cs="Calibri"/>
          <w:kern w:val="0"/>
          <w:szCs w:val="21"/>
        </w:rPr>
        <w:t>トラブルシューティング、管理（久しぶりの充電等）</w:t>
      </w:r>
    </w:p>
    <w:p w14:paraId="0E12176E" w14:textId="77777777" w:rsidR="00A13D0B" w:rsidRPr="007C6CDF" w:rsidRDefault="00A13D0B" w:rsidP="00A13D0B">
      <w:pPr>
        <w:pStyle w:val="a6"/>
        <w:numPr>
          <w:ilvl w:val="0"/>
          <w:numId w:val="12"/>
        </w:numPr>
        <w:overflowPunct w:val="0"/>
        <w:adjustRightInd w:val="0"/>
        <w:snapToGrid w:val="0"/>
        <w:ind w:leftChars="0" w:left="709"/>
        <w:jc w:val="left"/>
        <w:rPr>
          <w:rFonts w:ascii="Calibri" w:eastAsiaTheme="majorEastAsia" w:hAnsi="Calibri" w:cs="Calibri"/>
          <w:kern w:val="0"/>
          <w:szCs w:val="21"/>
        </w:rPr>
      </w:pPr>
      <w:r w:rsidRPr="007C6CDF">
        <w:rPr>
          <w:rFonts w:ascii="Calibri" w:eastAsiaTheme="majorEastAsia" w:hAnsi="Calibri" w:cs="Calibri"/>
          <w:kern w:val="0"/>
          <w:szCs w:val="21"/>
        </w:rPr>
        <w:t>ペイシェントモニター</w:t>
      </w:r>
      <w:r w:rsidRPr="007C6CDF">
        <w:rPr>
          <w:rFonts w:ascii="Calibri" w:eastAsiaTheme="majorEastAsia" w:hAnsi="Calibri" w:cs="Calibri"/>
          <w:kern w:val="0"/>
          <w:szCs w:val="21"/>
        </w:rPr>
        <w:t>PC</w:t>
      </w:r>
      <w:r w:rsidRPr="007C6CDF">
        <w:rPr>
          <w:rFonts w:ascii="Calibri" w:eastAsiaTheme="majorEastAsia" w:hAnsi="Calibri" w:cs="Calibri"/>
          <w:kern w:val="0"/>
          <w:szCs w:val="21"/>
        </w:rPr>
        <w:t>とのワイヤレス接続のしかた</w:t>
      </w:r>
    </w:p>
    <w:p w14:paraId="67198078" w14:textId="77777777" w:rsidR="00A13D0B" w:rsidRPr="007C6CDF" w:rsidRDefault="00A13D0B" w:rsidP="00A13D0B">
      <w:pPr>
        <w:pStyle w:val="a6"/>
        <w:numPr>
          <w:ilvl w:val="0"/>
          <w:numId w:val="12"/>
        </w:numPr>
        <w:overflowPunct w:val="0"/>
        <w:adjustRightInd w:val="0"/>
        <w:snapToGrid w:val="0"/>
        <w:ind w:leftChars="0" w:left="709"/>
        <w:jc w:val="left"/>
        <w:rPr>
          <w:rFonts w:ascii="Calibri" w:eastAsiaTheme="majorEastAsia" w:hAnsi="Calibri" w:cs="Calibri"/>
          <w:kern w:val="0"/>
          <w:szCs w:val="21"/>
        </w:rPr>
      </w:pPr>
      <w:r w:rsidRPr="007C6CDF">
        <w:rPr>
          <w:rFonts w:ascii="Calibri" w:eastAsiaTheme="majorEastAsia" w:hAnsi="Calibri" w:cs="Calibri"/>
          <w:kern w:val="0"/>
          <w:szCs w:val="21"/>
        </w:rPr>
        <w:t>ペイシェントモニターの起動とスキルレポーターの起動</w:t>
      </w:r>
    </w:p>
    <w:p w14:paraId="58626D8F" w14:textId="77777777" w:rsidR="00A13D0B" w:rsidRPr="007C6CDF" w:rsidRDefault="00A13D0B" w:rsidP="00A13D0B">
      <w:pPr>
        <w:pStyle w:val="a6"/>
        <w:numPr>
          <w:ilvl w:val="0"/>
          <w:numId w:val="12"/>
        </w:numPr>
        <w:overflowPunct w:val="0"/>
        <w:adjustRightInd w:val="0"/>
        <w:snapToGrid w:val="0"/>
        <w:ind w:leftChars="0" w:left="709"/>
        <w:jc w:val="left"/>
        <w:rPr>
          <w:rFonts w:ascii="Calibri" w:eastAsiaTheme="majorEastAsia" w:hAnsi="Calibri" w:cs="Calibri"/>
          <w:kern w:val="0"/>
          <w:szCs w:val="21"/>
        </w:rPr>
      </w:pPr>
      <w:r>
        <w:rPr>
          <w:rFonts w:ascii="Calibri" w:eastAsiaTheme="majorEastAsia" w:hAnsi="Calibri" w:cs="Calibri"/>
          <w:kern w:val="0"/>
          <w:szCs w:val="21"/>
        </w:rPr>
        <w:t>人形型シミュレーター</w:t>
      </w:r>
      <w:r w:rsidRPr="007C6CDF">
        <w:rPr>
          <w:rFonts w:ascii="Calibri" w:eastAsiaTheme="majorEastAsia" w:hAnsi="Calibri" w:cs="Calibri"/>
          <w:kern w:val="0"/>
          <w:szCs w:val="21"/>
        </w:rPr>
        <w:t>の片づけ</w:t>
      </w:r>
      <w:r>
        <w:rPr>
          <w:rFonts w:ascii="Calibri" w:eastAsiaTheme="majorEastAsia" w:hAnsi="Calibri" w:cs="Calibri" w:hint="eastAsia"/>
          <w:kern w:val="0"/>
          <w:szCs w:val="21"/>
        </w:rPr>
        <w:br/>
      </w:r>
      <w:r w:rsidRPr="007C6CDF">
        <w:rPr>
          <w:rFonts w:ascii="Calibri" w:eastAsiaTheme="majorEastAsia" w:hAnsi="Calibri" w:cs="Calibri"/>
          <w:kern w:val="0"/>
          <w:szCs w:val="21"/>
        </w:rPr>
        <w:t>準備、片づけを体験することで、</w:t>
      </w:r>
      <w:r>
        <w:rPr>
          <w:rFonts w:ascii="Calibri" w:eastAsiaTheme="majorEastAsia" w:hAnsi="Calibri" w:cs="Calibri"/>
          <w:kern w:val="0"/>
          <w:szCs w:val="21"/>
        </w:rPr>
        <w:t>人形型シミュレーター</w:t>
      </w:r>
      <w:r w:rsidRPr="007C6CDF">
        <w:rPr>
          <w:rFonts w:ascii="Calibri" w:eastAsiaTheme="majorEastAsia" w:hAnsi="Calibri" w:cs="Calibri"/>
          <w:kern w:val="0"/>
          <w:szCs w:val="21"/>
        </w:rPr>
        <w:t>の仕組みを理解したり、とくに、どのパーツに気をつけて使用したらよいかを知ることができます。なお、片付けは、一日の最後、振り返りのときに行います。片付けだけでなく、清拭（借りたときより綺麗にして返すこころ）、不具合発生時に放置せず報告することの重要性も理解する必要があります。</w:t>
      </w:r>
    </w:p>
    <w:p w14:paraId="5311EB5A" w14:textId="77777777" w:rsidR="00A13D0B" w:rsidRPr="007C6CDF" w:rsidRDefault="00A13D0B" w:rsidP="00A13D0B">
      <w:pPr>
        <w:overflowPunct w:val="0"/>
        <w:adjustRightInd w:val="0"/>
        <w:snapToGrid w:val="0"/>
        <w:ind w:leftChars="337" w:left="708"/>
        <w:jc w:val="left"/>
        <w:rPr>
          <w:rFonts w:ascii="Calibri" w:eastAsiaTheme="majorEastAsia" w:hAnsi="Calibri" w:cs="Calibri"/>
          <w:kern w:val="0"/>
          <w:szCs w:val="21"/>
        </w:rPr>
      </w:pPr>
      <w:r>
        <w:rPr>
          <w:rFonts w:ascii="Calibri" w:eastAsiaTheme="majorEastAsia" w:hAnsi="Calibri" w:cs="Calibri"/>
          <w:kern w:val="0"/>
          <w:szCs w:val="21"/>
        </w:rPr>
        <w:t>人形型シミュレーター</w:t>
      </w:r>
      <w:r w:rsidRPr="007C6CDF">
        <w:rPr>
          <w:rFonts w:ascii="Calibri" w:eastAsiaTheme="majorEastAsia" w:hAnsi="Calibri" w:cs="Calibri"/>
          <w:kern w:val="0"/>
          <w:szCs w:val="21"/>
        </w:rPr>
        <w:t>の操作の仕方について、予習は必ずしも必須ではありませんが、「ちょっと勉強しておかないと不安」という方は、</w:t>
      </w:r>
      <w:hyperlink r:id="rId24" w:history="1">
        <w:r w:rsidRPr="00141C68">
          <w:rPr>
            <w:rStyle w:val="a5"/>
            <w:rFonts w:ascii="Calibri" w:eastAsiaTheme="majorEastAsia" w:hAnsi="Calibri" w:cs="Calibri"/>
            <w:kern w:val="0"/>
            <w:szCs w:val="21"/>
          </w:rPr>
          <w:t>人形型シミュレータークイックマニュアル</w:t>
        </w:r>
      </w:hyperlink>
      <w:r w:rsidRPr="007C6CDF">
        <w:rPr>
          <w:rFonts w:ascii="Calibri" w:eastAsiaTheme="majorEastAsia" w:hAnsi="Calibri" w:cs="Calibri"/>
          <w:kern w:val="0"/>
          <w:szCs w:val="21"/>
        </w:rPr>
        <w:t>、</w:t>
      </w:r>
      <w:hyperlink r:id="rId25" w:history="1">
        <w:r w:rsidRPr="00141C68">
          <w:rPr>
            <w:rStyle w:val="a5"/>
            <w:rFonts w:ascii="Calibri" w:eastAsiaTheme="majorEastAsia" w:hAnsi="Calibri" w:cs="Calibri"/>
            <w:kern w:val="0"/>
            <w:szCs w:val="21"/>
          </w:rPr>
          <w:t>ミニマニュアル</w:t>
        </w:r>
      </w:hyperlink>
      <w:r w:rsidRPr="007C6CDF">
        <w:rPr>
          <w:rFonts w:ascii="Calibri" w:eastAsiaTheme="majorEastAsia" w:hAnsi="Calibri" w:cs="Calibri"/>
          <w:kern w:val="0"/>
          <w:szCs w:val="21"/>
        </w:rPr>
        <w:t>をお読みになることをお勧めします。当日、印刷したものは用意しておきますので、各自が印刷して持参しなくても大丈夫です。</w:t>
      </w:r>
    </w:p>
    <w:p w14:paraId="717EC4D1" w14:textId="77777777" w:rsidR="00A13D0B" w:rsidRPr="007C6CDF" w:rsidRDefault="00A13D0B" w:rsidP="00A13D0B">
      <w:pPr>
        <w:overflowPunct w:val="0"/>
        <w:adjustRightInd w:val="0"/>
        <w:snapToGrid w:val="0"/>
        <w:jc w:val="left"/>
        <w:rPr>
          <w:rFonts w:ascii="Calibri" w:eastAsiaTheme="majorEastAsia" w:hAnsi="Calibri" w:cs="Calibri"/>
          <w:kern w:val="0"/>
          <w:sz w:val="24"/>
        </w:rPr>
      </w:pPr>
    </w:p>
    <w:p w14:paraId="27518010" w14:textId="77777777" w:rsidR="00A13D0B" w:rsidRPr="007C6CDF" w:rsidRDefault="00A13D0B" w:rsidP="00A13D0B">
      <w:pPr>
        <w:autoSpaceDE w:val="0"/>
        <w:autoSpaceDN w:val="0"/>
        <w:adjustRightInd w:val="0"/>
        <w:jc w:val="left"/>
        <w:rPr>
          <w:rFonts w:ascii="Calibri" w:eastAsiaTheme="majorEastAsia" w:hAnsi="Calibri" w:cs="Calibri"/>
          <w:b/>
          <w:color w:val="0000FF"/>
          <w:sz w:val="24"/>
          <w14:cntxtAlts/>
        </w:rPr>
      </w:pPr>
      <w:bookmarkStart w:id="13" w:name="効果的な指導法"/>
      <w:r w:rsidRPr="007C6CDF">
        <w:rPr>
          <w:rFonts w:ascii="Calibri" w:eastAsiaTheme="majorEastAsia" w:hAnsi="Calibri" w:cs="Calibri"/>
          <w:b/>
          <w:color w:val="0000FF"/>
          <w:sz w:val="24"/>
          <w14:cntxtAlts/>
        </w:rPr>
        <w:t>＜効果的な指導法</w:t>
      </w:r>
      <w:bookmarkEnd w:id="13"/>
      <w:r w:rsidRPr="007C6CDF">
        <w:rPr>
          <w:rFonts w:ascii="Calibri" w:eastAsiaTheme="majorEastAsia" w:hAnsi="Calibri" w:cs="Calibri"/>
          <w:b/>
          <w:color w:val="0000FF"/>
          <w:sz w:val="24"/>
          <w14:cntxtAlts/>
        </w:rPr>
        <w:t>＞</w:t>
      </w:r>
      <w:r>
        <w:rPr>
          <w:rFonts w:ascii="Calibri" w:eastAsiaTheme="majorEastAsia" w:hAnsi="Calibri" w:cs="Calibri" w:hint="eastAsia"/>
          <w:b/>
          <w:color w:val="0000FF"/>
          <w:sz w:val="24"/>
          <w:szCs w:val="21"/>
          <w14:cntxtAlts/>
        </w:rPr>
        <w:t>30</w:t>
      </w:r>
      <w:r>
        <w:rPr>
          <w:rFonts w:ascii="Calibri" w:eastAsiaTheme="majorEastAsia" w:hAnsi="Calibri" w:cs="Calibri" w:hint="eastAsia"/>
          <w:b/>
          <w:color w:val="0000FF"/>
          <w:sz w:val="24"/>
          <w:szCs w:val="21"/>
          <w14:cntxtAlts/>
        </w:rPr>
        <w:t>分間</w:t>
      </w:r>
    </w:p>
    <w:p w14:paraId="7CAA9C48" w14:textId="77777777" w:rsidR="00A13D0B" w:rsidRPr="007C6CDF" w:rsidRDefault="00A13D0B" w:rsidP="00A13D0B">
      <w:pPr>
        <w:overflowPunct w:val="0"/>
        <w:adjustRightInd w:val="0"/>
        <w:snapToGrid w:val="0"/>
        <w:jc w:val="left"/>
        <w:rPr>
          <w:rFonts w:ascii="Calibri" w:eastAsiaTheme="majorEastAsia" w:hAnsi="Calibri" w:cs="Calibri"/>
          <w:kern w:val="0"/>
          <w:szCs w:val="21"/>
        </w:rPr>
      </w:pPr>
      <w:r w:rsidRPr="007C6CDF">
        <w:rPr>
          <w:rFonts w:ascii="Calibri" w:eastAsiaTheme="majorEastAsia" w:hAnsi="Calibri" w:cs="Calibri"/>
          <w:kern w:val="0"/>
          <w:szCs w:val="21"/>
        </w:rPr>
        <w:t>ここでは、ちょっとしたゲームを通して、効果的な指導法やフィードバックの方法を考えてみます。</w:t>
      </w:r>
    </w:p>
    <w:p w14:paraId="383A7862" w14:textId="77777777" w:rsidR="00A13D0B" w:rsidRPr="007C6CDF" w:rsidRDefault="00A13D0B" w:rsidP="00A13D0B">
      <w:pPr>
        <w:overflowPunct w:val="0"/>
        <w:adjustRightInd w:val="0"/>
        <w:snapToGrid w:val="0"/>
        <w:jc w:val="left"/>
        <w:rPr>
          <w:rFonts w:ascii="Calibri" w:eastAsiaTheme="majorEastAsia" w:hAnsi="Calibri" w:cs="Calibri"/>
          <w:kern w:val="0"/>
          <w:szCs w:val="21"/>
        </w:rPr>
      </w:pPr>
      <w:r w:rsidRPr="007C6CDF">
        <w:rPr>
          <w:rFonts w:ascii="Calibri" w:eastAsiaTheme="majorEastAsia" w:hAnsi="Calibri" w:cs="Calibri"/>
          <w:kern w:val="0"/>
          <w:szCs w:val="21"/>
        </w:rPr>
        <w:t>みなさんは、「成人学習」とか、「インタラクティブ」とか、「ポジティブフィードバック」といった言葉を聞いたことがありますか？それぞれ、一体、どのようなものなのか、はっきりイメージできませ</w:t>
      </w:r>
      <w:r w:rsidRPr="007C6CDF">
        <w:rPr>
          <w:rFonts w:ascii="Calibri" w:eastAsiaTheme="majorEastAsia" w:hAnsi="Calibri" w:cs="Calibri"/>
          <w:kern w:val="0"/>
          <w:szCs w:val="21"/>
        </w:rPr>
        <w:lastRenderedPageBreak/>
        <w:t>んよね。</w:t>
      </w:r>
    </w:p>
    <w:p w14:paraId="362915C1" w14:textId="77777777" w:rsidR="00A13D0B" w:rsidRPr="007C6CDF" w:rsidRDefault="00A13D0B" w:rsidP="00A13D0B">
      <w:pPr>
        <w:overflowPunct w:val="0"/>
        <w:adjustRightInd w:val="0"/>
        <w:snapToGrid w:val="0"/>
        <w:jc w:val="left"/>
        <w:rPr>
          <w:rFonts w:ascii="Calibri" w:eastAsiaTheme="majorEastAsia" w:hAnsi="Calibri" w:cs="Calibri"/>
          <w:kern w:val="0"/>
          <w:szCs w:val="21"/>
        </w:rPr>
      </w:pPr>
      <w:r w:rsidRPr="007C6CDF">
        <w:rPr>
          <w:rFonts w:ascii="Calibri" w:eastAsiaTheme="majorEastAsia" w:hAnsi="Calibri" w:cs="Calibri"/>
          <w:kern w:val="0"/>
          <w:szCs w:val="21"/>
        </w:rPr>
        <w:t>理屈はちょっと</w:t>
      </w:r>
      <w:r>
        <w:rPr>
          <w:rFonts w:ascii="Calibri" w:eastAsiaTheme="majorEastAsia" w:hAnsi="Calibri" w:cs="Calibri"/>
          <w:kern w:val="0"/>
          <w:szCs w:val="21"/>
        </w:rPr>
        <w:t>置いて</w:t>
      </w:r>
      <w:r w:rsidRPr="007C6CDF">
        <w:rPr>
          <w:rFonts w:ascii="Calibri" w:eastAsiaTheme="majorEastAsia" w:hAnsi="Calibri" w:cs="Calibri"/>
          <w:kern w:val="0"/>
          <w:szCs w:val="21"/>
        </w:rPr>
        <w:t>おいて、実技を通して、受講生によりよい学びをして頂くための方法について考えてみましょう。このブースで気づいたことを、この後のブースで活用していきます。</w:t>
      </w:r>
    </w:p>
    <w:p w14:paraId="613451E5" w14:textId="77777777" w:rsidR="00A13D0B" w:rsidRPr="007C6CDF" w:rsidRDefault="00A13D0B" w:rsidP="00A13D0B">
      <w:pPr>
        <w:overflowPunct w:val="0"/>
        <w:adjustRightInd w:val="0"/>
        <w:snapToGrid w:val="0"/>
        <w:jc w:val="left"/>
        <w:rPr>
          <w:rFonts w:ascii="Calibri" w:eastAsiaTheme="majorEastAsia" w:hAnsi="Calibri" w:cs="Calibri"/>
          <w:kern w:val="0"/>
          <w:szCs w:val="21"/>
        </w:rPr>
      </w:pPr>
      <w:r w:rsidRPr="007C6CDF">
        <w:rPr>
          <w:rFonts w:ascii="Calibri" w:eastAsiaTheme="majorEastAsia" w:hAnsi="Calibri" w:cs="Calibri"/>
          <w:kern w:val="0"/>
          <w:szCs w:val="21"/>
        </w:rPr>
        <w:t>あまり硬いことを考えずに、楽しんで頂きたいと思います。</w:t>
      </w:r>
    </w:p>
    <w:p w14:paraId="2F36B4A8" w14:textId="77777777" w:rsidR="00A13D0B" w:rsidRPr="007C6CDF" w:rsidRDefault="00A13D0B" w:rsidP="00A13D0B">
      <w:pPr>
        <w:overflowPunct w:val="0"/>
        <w:adjustRightInd w:val="0"/>
        <w:snapToGrid w:val="0"/>
        <w:jc w:val="left"/>
        <w:rPr>
          <w:rFonts w:ascii="Calibri" w:eastAsiaTheme="majorEastAsia" w:hAnsi="Calibri" w:cs="Calibri"/>
          <w:kern w:val="0"/>
          <w:szCs w:val="21"/>
        </w:rPr>
      </w:pPr>
    </w:p>
    <w:p w14:paraId="60BD4B2D" w14:textId="77777777" w:rsidR="00A13D0B" w:rsidRPr="007C6CDF" w:rsidRDefault="00A13D0B" w:rsidP="00A13D0B">
      <w:pPr>
        <w:autoSpaceDE w:val="0"/>
        <w:autoSpaceDN w:val="0"/>
        <w:adjustRightInd w:val="0"/>
        <w:jc w:val="left"/>
        <w:rPr>
          <w:rFonts w:ascii="Calibri" w:eastAsiaTheme="majorEastAsia" w:hAnsi="Calibri" w:cs="Calibri"/>
          <w:b/>
          <w:color w:val="0000FF"/>
          <w:sz w:val="24"/>
          <w14:cntxtAlts/>
        </w:rPr>
      </w:pPr>
      <w:r w:rsidRPr="007C6CDF">
        <w:rPr>
          <w:rFonts w:ascii="Calibri" w:eastAsiaTheme="majorEastAsia" w:hAnsi="Calibri" w:cs="Calibri"/>
          <w:b/>
          <w:color w:val="0000FF"/>
          <w:sz w:val="24"/>
          <w14:cntxtAlts/>
        </w:rPr>
        <w:t>＜昼食＞</w:t>
      </w:r>
      <w:r w:rsidRPr="007C6CDF">
        <w:rPr>
          <w:rFonts w:ascii="Calibri" w:eastAsiaTheme="majorEastAsia" w:hAnsi="Calibri" w:cs="Calibri"/>
          <w:b/>
          <w:color w:val="0000FF"/>
          <w:sz w:val="24"/>
          <w14:cntxtAlts/>
        </w:rPr>
        <w:t>50</w:t>
      </w:r>
      <w:r w:rsidRPr="007C6CDF">
        <w:rPr>
          <w:rFonts w:ascii="Calibri" w:eastAsiaTheme="majorEastAsia" w:hAnsi="Calibri" w:cs="Calibri"/>
          <w:b/>
          <w:color w:val="0000FF"/>
          <w:sz w:val="24"/>
          <w14:cntxtAlts/>
        </w:rPr>
        <w:t>分間</w:t>
      </w:r>
    </w:p>
    <w:p w14:paraId="58F9D563" w14:textId="77777777" w:rsidR="00A13D0B" w:rsidRPr="007C6CDF" w:rsidRDefault="00A13D0B" w:rsidP="00A13D0B">
      <w:pPr>
        <w:overflowPunct w:val="0"/>
        <w:adjustRightInd w:val="0"/>
        <w:snapToGrid w:val="0"/>
        <w:jc w:val="left"/>
        <w:rPr>
          <w:rFonts w:ascii="Calibri" w:eastAsiaTheme="majorEastAsia" w:hAnsi="Calibri" w:cs="Calibri"/>
          <w:kern w:val="0"/>
          <w:szCs w:val="21"/>
        </w:rPr>
      </w:pPr>
      <w:r w:rsidRPr="007C6CDF">
        <w:rPr>
          <w:rFonts w:ascii="Calibri" w:eastAsiaTheme="majorEastAsia" w:hAnsi="Calibri" w:cs="Calibri"/>
          <w:kern w:val="0"/>
          <w:szCs w:val="21"/>
        </w:rPr>
        <w:t>昼食が終われば、</w:t>
      </w:r>
      <w:r w:rsidRPr="007C6CDF">
        <w:rPr>
          <w:rFonts w:ascii="Calibri" w:eastAsiaTheme="majorEastAsia" w:hAnsi="Calibri" w:cs="Calibri"/>
          <w:kern w:val="0"/>
          <w:szCs w:val="21"/>
        </w:rPr>
        <w:t>2</w:t>
      </w:r>
      <w:r w:rsidRPr="007C6CDF">
        <w:rPr>
          <w:rFonts w:ascii="Calibri" w:eastAsiaTheme="majorEastAsia" w:hAnsi="Calibri" w:cs="Calibri"/>
          <w:kern w:val="0"/>
          <w:szCs w:val="21"/>
        </w:rPr>
        <w:t>つの宿題について、参加者の間で話し合って下さい。最後にまとめて頂きます。</w:t>
      </w:r>
    </w:p>
    <w:p w14:paraId="037C2138" w14:textId="77777777" w:rsidR="00A13D0B" w:rsidRPr="007C6CDF" w:rsidRDefault="00A13D0B" w:rsidP="00A13D0B">
      <w:pPr>
        <w:overflowPunct w:val="0"/>
        <w:adjustRightInd w:val="0"/>
        <w:snapToGrid w:val="0"/>
        <w:jc w:val="left"/>
        <w:rPr>
          <w:rFonts w:ascii="Calibri" w:eastAsiaTheme="majorEastAsia" w:hAnsi="Calibri" w:cs="Calibri"/>
          <w:kern w:val="0"/>
          <w:szCs w:val="21"/>
        </w:rPr>
      </w:pPr>
    </w:p>
    <w:p w14:paraId="4C13042F" w14:textId="77777777" w:rsidR="00A13D0B" w:rsidRPr="007C6CDF" w:rsidRDefault="00A13D0B" w:rsidP="00A13D0B">
      <w:pPr>
        <w:autoSpaceDE w:val="0"/>
        <w:autoSpaceDN w:val="0"/>
        <w:adjustRightInd w:val="0"/>
        <w:jc w:val="left"/>
        <w:rPr>
          <w:rFonts w:ascii="Calibri" w:eastAsiaTheme="majorEastAsia" w:hAnsi="Calibri" w:cs="Calibri"/>
          <w:b/>
          <w:color w:val="0000FF"/>
          <w:sz w:val="24"/>
          <w14:cntxtAlts/>
        </w:rPr>
      </w:pPr>
      <w:r w:rsidRPr="007C6CDF">
        <w:rPr>
          <w:rFonts w:ascii="Calibri" w:eastAsiaTheme="majorEastAsia" w:hAnsi="Calibri" w:cs="Calibri"/>
          <w:b/>
          <w:color w:val="0000FF"/>
          <w:sz w:val="24"/>
          <w14:cntxtAlts/>
        </w:rPr>
        <w:t>＜</w:t>
      </w:r>
      <w:bookmarkStart w:id="14" w:name="スキルステーションでの指導"/>
      <w:r w:rsidRPr="007C6CDF">
        <w:rPr>
          <w:rFonts w:ascii="Calibri" w:eastAsiaTheme="majorEastAsia" w:hAnsi="Calibri" w:cs="Calibri"/>
          <w:b/>
          <w:color w:val="0000FF"/>
          <w:sz w:val="24"/>
          <w14:cntxtAlts/>
        </w:rPr>
        <w:t>スキルステーションでの指導</w:t>
      </w:r>
      <w:bookmarkEnd w:id="14"/>
      <w:r w:rsidRPr="007C6CDF">
        <w:rPr>
          <w:rFonts w:ascii="Calibri" w:eastAsiaTheme="majorEastAsia" w:hAnsi="Calibri" w:cs="Calibri"/>
          <w:b/>
          <w:color w:val="0000FF"/>
          <w:sz w:val="24"/>
          <w14:cntxtAlts/>
        </w:rPr>
        <w:t>＞</w:t>
      </w:r>
      <w:r w:rsidRPr="007C6CDF">
        <w:rPr>
          <w:rFonts w:ascii="Calibri" w:eastAsiaTheme="majorEastAsia" w:hAnsi="Calibri" w:cs="Calibri"/>
          <w:b/>
          <w:color w:val="0000FF"/>
          <w:sz w:val="24"/>
          <w14:cntxtAlts/>
        </w:rPr>
        <w:t>50</w:t>
      </w:r>
      <w:r w:rsidRPr="007C6CDF">
        <w:rPr>
          <w:rFonts w:ascii="Calibri" w:eastAsiaTheme="majorEastAsia" w:hAnsi="Calibri" w:cs="Calibri"/>
          <w:b/>
          <w:color w:val="0000FF"/>
          <w:sz w:val="24"/>
          <w14:cntxtAlts/>
        </w:rPr>
        <w:t>分間</w:t>
      </w:r>
      <w:r w:rsidRPr="007C6CDF">
        <w:rPr>
          <w:rFonts w:ascii="Calibri" w:eastAsiaTheme="majorEastAsia" w:hAnsi="Calibri" w:cs="Calibri"/>
          <w:b/>
          <w:color w:val="0000FF"/>
          <w:sz w:val="24"/>
          <w14:cntxtAlts/>
        </w:rPr>
        <w:t>×2</w:t>
      </w:r>
    </w:p>
    <w:p w14:paraId="10946AAD" w14:textId="77777777" w:rsidR="00A13D0B" w:rsidRPr="007C6CDF" w:rsidRDefault="00A13D0B" w:rsidP="00A13D0B">
      <w:pPr>
        <w:overflowPunct w:val="0"/>
        <w:adjustRightInd w:val="0"/>
        <w:snapToGrid w:val="0"/>
        <w:jc w:val="left"/>
        <w:rPr>
          <w:rFonts w:ascii="Calibri" w:eastAsiaTheme="majorEastAsia" w:hAnsi="Calibri" w:cs="Calibri"/>
          <w:kern w:val="0"/>
          <w:szCs w:val="21"/>
        </w:rPr>
      </w:pPr>
      <w:r w:rsidRPr="007C6CDF">
        <w:rPr>
          <w:rFonts w:ascii="Calibri" w:eastAsiaTheme="majorEastAsia" w:hAnsi="Calibri" w:cs="Calibri"/>
          <w:kern w:val="0"/>
          <w:szCs w:val="21"/>
        </w:rPr>
        <w:t>8</w:t>
      </w:r>
      <w:r w:rsidRPr="007C6CDF">
        <w:rPr>
          <w:rFonts w:ascii="Calibri" w:eastAsiaTheme="majorEastAsia" w:hAnsi="Calibri" w:cs="Calibri"/>
          <w:kern w:val="0"/>
          <w:szCs w:val="21"/>
        </w:rPr>
        <w:t>名の参加者は</w:t>
      </w:r>
      <w:r w:rsidRPr="007C6CDF">
        <w:rPr>
          <w:rFonts w:ascii="Calibri" w:eastAsiaTheme="majorEastAsia" w:hAnsi="Calibri" w:cs="Calibri"/>
          <w:kern w:val="0"/>
          <w:szCs w:val="21"/>
        </w:rPr>
        <w:t>4</w:t>
      </w:r>
      <w:r w:rsidRPr="007C6CDF">
        <w:rPr>
          <w:rFonts w:ascii="Calibri" w:eastAsiaTheme="majorEastAsia" w:hAnsi="Calibri" w:cs="Calibri"/>
          <w:kern w:val="0"/>
          <w:szCs w:val="21"/>
        </w:rPr>
        <w:t>名一組の子ブースにわかれて下さい。各子ブースでは一人のインストラクター役が</w:t>
      </w:r>
      <w:r w:rsidRPr="007C6CDF">
        <w:rPr>
          <w:rFonts w:ascii="Calibri" w:eastAsiaTheme="majorEastAsia" w:hAnsi="Calibri" w:cs="Calibri"/>
          <w:kern w:val="0"/>
          <w:szCs w:val="21"/>
        </w:rPr>
        <w:t>3</w:t>
      </w:r>
      <w:r w:rsidRPr="007C6CDF">
        <w:rPr>
          <w:rFonts w:ascii="Calibri" w:eastAsiaTheme="majorEastAsia" w:hAnsi="Calibri" w:cs="Calibri"/>
          <w:kern w:val="0"/>
          <w:szCs w:val="21"/>
        </w:rPr>
        <w:t>人の受講者役を指導するシミュレーションを行って下さい。テーマごとにインスト役と受講者役を交代していきましょう。一つのテーマを行うたびに、「教えてどうだった？」「教わってどうだった？」と簡単にディスカッションして下さい。一つのテーマ</w:t>
      </w:r>
      <w:r>
        <w:rPr>
          <w:rFonts w:ascii="Calibri" w:eastAsiaTheme="majorEastAsia" w:hAnsi="Calibri" w:cs="Calibri"/>
          <w:kern w:val="0"/>
          <w:szCs w:val="21"/>
        </w:rPr>
        <w:t>を約</w:t>
      </w:r>
      <w:r>
        <w:rPr>
          <w:rFonts w:ascii="Calibri" w:eastAsiaTheme="majorEastAsia" w:hAnsi="Calibri" w:cs="Calibri" w:hint="eastAsia"/>
          <w:kern w:val="0"/>
          <w:szCs w:val="21"/>
        </w:rPr>
        <w:t>15</w:t>
      </w:r>
      <w:r>
        <w:rPr>
          <w:rFonts w:ascii="Calibri" w:eastAsiaTheme="majorEastAsia" w:hAnsi="Calibri" w:cs="Calibri" w:hint="eastAsia"/>
          <w:kern w:val="0"/>
          <w:szCs w:val="21"/>
        </w:rPr>
        <w:t>分間（指導</w:t>
      </w:r>
      <w:r>
        <w:rPr>
          <w:rFonts w:ascii="Calibri" w:eastAsiaTheme="majorEastAsia" w:hAnsi="Calibri" w:cs="Calibri" w:hint="eastAsia"/>
          <w:kern w:val="0"/>
          <w:szCs w:val="21"/>
        </w:rPr>
        <w:t>10</w:t>
      </w:r>
      <w:r>
        <w:rPr>
          <w:rFonts w:ascii="Calibri" w:eastAsiaTheme="majorEastAsia" w:hAnsi="Calibri" w:cs="Calibri" w:hint="eastAsia"/>
          <w:kern w:val="0"/>
          <w:szCs w:val="21"/>
        </w:rPr>
        <w:t>分・ディスカッション</w:t>
      </w:r>
      <w:r>
        <w:rPr>
          <w:rFonts w:ascii="Calibri" w:eastAsiaTheme="majorEastAsia" w:hAnsi="Calibri" w:cs="Calibri" w:hint="eastAsia"/>
          <w:kern w:val="0"/>
          <w:szCs w:val="21"/>
        </w:rPr>
        <w:t>5</w:t>
      </w:r>
      <w:r>
        <w:rPr>
          <w:rFonts w:ascii="Calibri" w:eastAsiaTheme="majorEastAsia" w:hAnsi="Calibri" w:cs="Calibri" w:hint="eastAsia"/>
          <w:kern w:val="0"/>
          <w:szCs w:val="21"/>
        </w:rPr>
        <w:t>分）で時間管理して下さい。</w:t>
      </w:r>
      <w:r w:rsidRPr="007C6CDF">
        <w:rPr>
          <w:rFonts w:ascii="Calibri" w:eastAsiaTheme="majorEastAsia" w:hAnsi="Calibri" w:cs="Calibri"/>
          <w:kern w:val="0"/>
          <w:szCs w:val="21"/>
        </w:rPr>
        <w:t>テーマは以下</w:t>
      </w:r>
      <w:r>
        <w:rPr>
          <w:rFonts w:ascii="Calibri" w:eastAsiaTheme="majorEastAsia" w:hAnsi="Calibri" w:cs="Calibri"/>
          <w:kern w:val="0"/>
          <w:szCs w:val="21"/>
        </w:rPr>
        <w:t>を例として下さい</w:t>
      </w:r>
      <w:r w:rsidRPr="007C6CDF">
        <w:rPr>
          <w:rFonts w:ascii="Calibri" w:eastAsiaTheme="majorEastAsia" w:hAnsi="Calibri" w:cs="Calibri"/>
          <w:kern w:val="0"/>
          <w:szCs w:val="21"/>
        </w:rPr>
        <w:t>。</w:t>
      </w:r>
    </w:p>
    <w:p w14:paraId="28CD1C08" w14:textId="77777777" w:rsidR="00A13D0B" w:rsidRPr="007C6CDF" w:rsidRDefault="00A13D0B" w:rsidP="00A13D0B">
      <w:pPr>
        <w:autoSpaceDE w:val="0"/>
        <w:autoSpaceDN w:val="0"/>
        <w:adjustRightInd w:val="0"/>
        <w:jc w:val="left"/>
        <w:rPr>
          <w:rFonts w:ascii="Calibri" w:eastAsiaTheme="majorEastAsia" w:hAnsi="Calibri" w:cs="Calibri"/>
          <w:kern w:val="0"/>
          <w:szCs w:val="21"/>
        </w:rPr>
      </w:pPr>
      <w:r w:rsidRPr="007C6CDF">
        <w:rPr>
          <w:rFonts w:ascii="Calibri" w:eastAsiaTheme="majorEastAsia" w:hAnsi="Calibri" w:cs="Calibri"/>
          <w:kern w:val="0"/>
          <w:szCs w:val="21"/>
        </w:rPr>
        <w:t>【モニターでのテーマ】</w:t>
      </w:r>
      <w:r w:rsidRPr="007C6CDF">
        <w:rPr>
          <w:rFonts w:ascii="Calibri" w:eastAsiaTheme="majorEastAsia" w:hAnsi="Calibri" w:cs="Calibri"/>
          <w:kern w:val="0"/>
          <w:szCs w:val="21"/>
        </w:rPr>
        <w:t>50</w:t>
      </w:r>
      <w:r w:rsidRPr="007C6CDF">
        <w:rPr>
          <w:rFonts w:ascii="Calibri" w:eastAsiaTheme="majorEastAsia" w:hAnsi="Calibri" w:cs="Calibri"/>
          <w:kern w:val="0"/>
          <w:szCs w:val="21"/>
        </w:rPr>
        <w:t>分間</w:t>
      </w:r>
    </w:p>
    <w:p w14:paraId="5FB926B0" w14:textId="77777777" w:rsidR="00A13D0B" w:rsidRPr="007C6CDF" w:rsidRDefault="00A13D0B" w:rsidP="00A13D0B">
      <w:pPr>
        <w:autoSpaceDE w:val="0"/>
        <w:autoSpaceDN w:val="0"/>
        <w:adjustRightInd w:val="0"/>
        <w:ind w:leftChars="135" w:left="283"/>
        <w:jc w:val="left"/>
        <w:rPr>
          <w:rFonts w:ascii="Calibri" w:eastAsiaTheme="majorEastAsia" w:hAnsi="Calibri" w:cs="Calibri"/>
          <w:kern w:val="0"/>
          <w:sz w:val="18"/>
          <w:szCs w:val="21"/>
        </w:rPr>
      </w:pPr>
      <w:r w:rsidRPr="007C6CDF">
        <w:rPr>
          <w:rFonts w:ascii="Calibri" w:eastAsiaTheme="majorEastAsia" w:hAnsi="Calibri" w:cs="Calibri"/>
          <w:kern w:val="0"/>
          <w:sz w:val="18"/>
          <w:szCs w:val="21"/>
        </w:rPr>
        <w:t>パドルでのショック</w:t>
      </w:r>
    </w:p>
    <w:p w14:paraId="5D0E083A" w14:textId="77777777" w:rsidR="00A13D0B" w:rsidRPr="007C6CDF" w:rsidRDefault="00A13D0B" w:rsidP="00A13D0B">
      <w:pPr>
        <w:autoSpaceDE w:val="0"/>
        <w:autoSpaceDN w:val="0"/>
        <w:adjustRightInd w:val="0"/>
        <w:ind w:leftChars="135" w:left="283"/>
        <w:jc w:val="left"/>
        <w:rPr>
          <w:rFonts w:ascii="Calibri" w:eastAsiaTheme="majorEastAsia" w:hAnsi="Calibri" w:cs="Calibri"/>
          <w:kern w:val="0"/>
          <w:sz w:val="18"/>
          <w:szCs w:val="21"/>
        </w:rPr>
      </w:pPr>
      <w:r w:rsidRPr="007C6CDF">
        <w:rPr>
          <w:rFonts w:ascii="Calibri" w:eastAsiaTheme="majorEastAsia" w:hAnsi="Calibri" w:cs="Calibri"/>
          <w:kern w:val="0"/>
          <w:sz w:val="18"/>
          <w:szCs w:val="21"/>
        </w:rPr>
        <w:t>パッドでのショック</w:t>
      </w:r>
    </w:p>
    <w:p w14:paraId="7E5E6E2F" w14:textId="77777777" w:rsidR="00A13D0B" w:rsidRPr="007C6CDF" w:rsidRDefault="00A13D0B" w:rsidP="00A13D0B">
      <w:pPr>
        <w:autoSpaceDE w:val="0"/>
        <w:autoSpaceDN w:val="0"/>
        <w:adjustRightInd w:val="0"/>
        <w:ind w:leftChars="135" w:left="283"/>
        <w:jc w:val="left"/>
        <w:rPr>
          <w:rFonts w:ascii="Calibri" w:eastAsiaTheme="majorEastAsia" w:hAnsi="Calibri" w:cs="Calibri"/>
          <w:kern w:val="0"/>
          <w:sz w:val="18"/>
          <w:szCs w:val="21"/>
        </w:rPr>
      </w:pPr>
      <w:r w:rsidRPr="007C6CDF">
        <w:rPr>
          <w:rFonts w:ascii="Calibri" w:eastAsiaTheme="majorEastAsia" w:hAnsi="Calibri" w:cs="Calibri"/>
          <w:kern w:val="0"/>
          <w:sz w:val="18"/>
          <w:szCs w:val="21"/>
        </w:rPr>
        <w:t>AED</w:t>
      </w:r>
      <w:r w:rsidRPr="007C6CDF">
        <w:rPr>
          <w:rFonts w:ascii="Calibri" w:eastAsiaTheme="majorEastAsia" w:hAnsi="Calibri" w:cs="Calibri"/>
          <w:kern w:val="0"/>
          <w:sz w:val="18"/>
          <w:szCs w:val="21"/>
        </w:rPr>
        <w:t>モード</w:t>
      </w:r>
    </w:p>
    <w:p w14:paraId="07B60E78" w14:textId="77777777" w:rsidR="00A13D0B" w:rsidRPr="007C6CDF" w:rsidRDefault="00A13D0B" w:rsidP="00A13D0B">
      <w:pPr>
        <w:autoSpaceDE w:val="0"/>
        <w:autoSpaceDN w:val="0"/>
        <w:adjustRightInd w:val="0"/>
        <w:jc w:val="left"/>
        <w:rPr>
          <w:rFonts w:ascii="Calibri" w:eastAsiaTheme="majorEastAsia" w:hAnsi="Calibri" w:cs="Calibri"/>
          <w:kern w:val="0"/>
          <w:szCs w:val="21"/>
        </w:rPr>
      </w:pPr>
      <w:r w:rsidRPr="007C6CDF">
        <w:rPr>
          <w:rFonts w:ascii="Calibri" w:eastAsiaTheme="majorEastAsia" w:hAnsi="Calibri" w:cs="Calibri"/>
          <w:kern w:val="0"/>
          <w:szCs w:val="21"/>
        </w:rPr>
        <w:t>【エアウェイでのテーマ】</w:t>
      </w:r>
      <w:r w:rsidRPr="007C6CDF">
        <w:rPr>
          <w:rFonts w:ascii="Calibri" w:eastAsiaTheme="majorEastAsia" w:hAnsi="Calibri" w:cs="Calibri"/>
          <w:kern w:val="0"/>
          <w:szCs w:val="21"/>
        </w:rPr>
        <w:t>50</w:t>
      </w:r>
      <w:r w:rsidRPr="007C6CDF">
        <w:rPr>
          <w:rFonts w:ascii="Calibri" w:eastAsiaTheme="majorEastAsia" w:hAnsi="Calibri" w:cs="Calibri"/>
          <w:kern w:val="0"/>
          <w:szCs w:val="21"/>
        </w:rPr>
        <w:t>分間</w:t>
      </w:r>
    </w:p>
    <w:p w14:paraId="6E55BBC7" w14:textId="77777777" w:rsidR="00A13D0B" w:rsidRPr="007C6CDF" w:rsidRDefault="00A13D0B" w:rsidP="00A13D0B">
      <w:pPr>
        <w:autoSpaceDE w:val="0"/>
        <w:autoSpaceDN w:val="0"/>
        <w:adjustRightInd w:val="0"/>
        <w:ind w:leftChars="135" w:left="283"/>
        <w:jc w:val="left"/>
        <w:rPr>
          <w:rFonts w:ascii="Calibri" w:eastAsiaTheme="majorEastAsia" w:hAnsi="Calibri" w:cs="Calibri"/>
          <w:kern w:val="0"/>
          <w:sz w:val="18"/>
          <w:szCs w:val="21"/>
        </w:rPr>
      </w:pPr>
      <w:r w:rsidRPr="007C6CDF">
        <w:rPr>
          <w:rFonts w:ascii="Calibri" w:eastAsiaTheme="majorEastAsia" w:hAnsi="Calibri" w:cs="Calibri"/>
          <w:kern w:val="0"/>
          <w:sz w:val="18"/>
          <w:szCs w:val="21"/>
        </w:rPr>
        <w:t>バッグ・マスク換気（片手法、両手法）</w:t>
      </w:r>
    </w:p>
    <w:p w14:paraId="6A11A53F" w14:textId="77777777" w:rsidR="00A13D0B" w:rsidRPr="007C6CDF" w:rsidRDefault="00A13D0B" w:rsidP="00A13D0B">
      <w:pPr>
        <w:autoSpaceDE w:val="0"/>
        <w:autoSpaceDN w:val="0"/>
        <w:adjustRightInd w:val="0"/>
        <w:ind w:leftChars="135" w:left="283"/>
        <w:jc w:val="left"/>
        <w:rPr>
          <w:rFonts w:ascii="Calibri" w:eastAsiaTheme="majorEastAsia" w:hAnsi="Calibri" w:cs="Calibri"/>
          <w:kern w:val="0"/>
          <w:sz w:val="18"/>
          <w:szCs w:val="21"/>
        </w:rPr>
      </w:pPr>
      <w:r w:rsidRPr="007C6CDF">
        <w:rPr>
          <w:rFonts w:ascii="Calibri" w:eastAsiaTheme="majorEastAsia" w:hAnsi="Calibri" w:cs="Calibri"/>
          <w:kern w:val="0"/>
          <w:sz w:val="18"/>
          <w:szCs w:val="21"/>
        </w:rPr>
        <w:t>気管挿管の準備</w:t>
      </w:r>
    </w:p>
    <w:p w14:paraId="41FD47B7" w14:textId="77777777" w:rsidR="00A13D0B" w:rsidRPr="007C6CDF" w:rsidRDefault="00A13D0B" w:rsidP="00A13D0B">
      <w:pPr>
        <w:autoSpaceDE w:val="0"/>
        <w:autoSpaceDN w:val="0"/>
        <w:adjustRightInd w:val="0"/>
        <w:ind w:leftChars="135" w:left="283"/>
        <w:jc w:val="left"/>
        <w:rPr>
          <w:rFonts w:ascii="Calibri" w:eastAsiaTheme="majorEastAsia" w:hAnsi="Calibri" w:cs="Calibri"/>
          <w:kern w:val="0"/>
          <w:sz w:val="18"/>
          <w:szCs w:val="21"/>
        </w:rPr>
      </w:pPr>
      <w:r w:rsidRPr="007C6CDF">
        <w:rPr>
          <w:rFonts w:ascii="Calibri" w:eastAsiaTheme="majorEastAsia" w:hAnsi="Calibri" w:cs="Calibri"/>
          <w:kern w:val="0"/>
          <w:sz w:val="18"/>
          <w:szCs w:val="21"/>
        </w:rPr>
        <w:t>挿管後の確認</w:t>
      </w:r>
    </w:p>
    <w:p w14:paraId="2CB50B8D" w14:textId="77777777" w:rsidR="00A13D0B" w:rsidRDefault="00A13D0B" w:rsidP="00A13D0B">
      <w:pPr>
        <w:overflowPunct w:val="0"/>
        <w:adjustRightInd w:val="0"/>
        <w:snapToGrid w:val="0"/>
        <w:jc w:val="left"/>
        <w:rPr>
          <w:rFonts w:ascii="Calibri" w:eastAsiaTheme="majorEastAsia" w:hAnsi="Calibri" w:cs="Calibri"/>
          <w:kern w:val="0"/>
          <w:szCs w:val="21"/>
        </w:rPr>
      </w:pPr>
    </w:p>
    <w:p w14:paraId="3888F26B" w14:textId="77777777" w:rsidR="00A13D0B" w:rsidRPr="007C6CDF" w:rsidRDefault="00A13D0B" w:rsidP="00A13D0B">
      <w:pPr>
        <w:autoSpaceDE w:val="0"/>
        <w:autoSpaceDN w:val="0"/>
        <w:adjustRightInd w:val="0"/>
        <w:jc w:val="left"/>
        <w:rPr>
          <w:rFonts w:ascii="Calibri" w:eastAsiaTheme="majorEastAsia" w:hAnsi="Calibri" w:cs="Calibri"/>
          <w:b/>
          <w:color w:val="0000FF"/>
          <w:sz w:val="24"/>
          <w14:cntxtAlts/>
        </w:rPr>
      </w:pPr>
      <w:r w:rsidRPr="007C6CDF">
        <w:rPr>
          <w:rFonts w:ascii="Calibri" w:eastAsiaTheme="majorEastAsia" w:hAnsi="Calibri" w:cs="Calibri"/>
          <w:b/>
          <w:color w:val="0000FF"/>
          <w:sz w:val="24"/>
          <w14:cntxtAlts/>
        </w:rPr>
        <w:t>＜</w:t>
      </w:r>
      <w:bookmarkStart w:id="15" w:name="デモンストレーションの実践"/>
      <w:r w:rsidRPr="007C6CDF">
        <w:rPr>
          <w:rFonts w:ascii="Calibri" w:eastAsiaTheme="majorEastAsia" w:hAnsi="Calibri" w:cs="Calibri"/>
          <w:b/>
          <w:color w:val="0000FF"/>
          <w:sz w:val="24"/>
          <w14:cntxtAlts/>
        </w:rPr>
        <w:t>デモンストレーションの実践</w:t>
      </w:r>
      <w:bookmarkEnd w:id="15"/>
      <w:r w:rsidRPr="007C6CDF">
        <w:rPr>
          <w:rFonts w:ascii="Calibri" w:eastAsiaTheme="majorEastAsia" w:hAnsi="Calibri" w:cs="Calibri"/>
          <w:b/>
          <w:color w:val="0000FF"/>
          <w:sz w:val="24"/>
          <w14:cntxtAlts/>
        </w:rPr>
        <w:t>＞</w:t>
      </w:r>
      <w:r w:rsidRPr="007C6CDF">
        <w:rPr>
          <w:rFonts w:ascii="Calibri" w:eastAsiaTheme="majorEastAsia" w:hAnsi="Calibri" w:cs="Calibri"/>
          <w:b/>
          <w:color w:val="0000FF"/>
          <w:sz w:val="24"/>
          <w14:cntxtAlts/>
        </w:rPr>
        <w:t>30</w:t>
      </w:r>
      <w:r w:rsidRPr="007C6CDF">
        <w:rPr>
          <w:rFonts w:ascii="Calibri" w:eastAsiaTheme="majorEastAsia" w:hAnsi="Calibri" w:cs="Calibri"/>
          <w:b/>
          <w:color w:val="0000FF"/>
          <w:sz w:val="24"/>
          <w14:cntxtAlts/>
        </w:rPr>
        <w:t>分間</w:t>
      </w:r>
    </w:p>
    <w:p w14:paraId="78C8D6AC" w14:textId="77777777" w:rsidR="00A13D0B" w:rsidRDefault="00A13D0B" w:rsidP="00A13D0B">
      <w:pPr>
        <w:overflowPunct w:val="0"/>
        <w:adjustRightInd w:val="0"/>
        <w:snapToGrid w:val="0"/>
        <w:jc w:val="left"/>
        <w:rPr>
          <w:rFonts w:ascii="Calibri" w:eastAsiaTheme="majorEastAsia" w:hAnsi="Calibri" w:cs="Calibri"/>
          <w:b/>
          <w:color w:val="FF0000"/>
          <w:kern w:val="0"/>
          <w:szCs w:val="21"/>
        </w:rPr>
      </w:pPr>
      <w:r w:rsidRPr="00207C8F">
        <w:rPr>
          <w:rFonts w:ascii="Calibri" w:eastAsiaTheme="majorEastAsia" w:hAnsi="Calibri" w:cs="Calibri"/>
          <w:b/>
          <w:color w:val="FF0000"/>
          <w:kern w:val="0"/>
          <w:sz w:val="24"/>
          <w:szCs w:val="21"/>
        </w:rPr>
        <w:t>See one, do one, teach one</w:t>
      </w:r>
      <w:r>
        <w:rPr>
          <w:rFonts w:ascii="Calibri" w:eastAsiaTheme="majorEastAsia" w:hAnsi="Calibri" w:cs="Calibri"/>
          <w:b/>
          <w:color w:val="FF0000"/>
          <w:kern w:val="0"/>
          <w:szCs w:val="21"/>
        </w:rPr>
        <w:t>です。</w:t>
      </w:r>
    </w:p>
    <w:p w14:paraId="4BE08297" w14:textId="77777777" w:rsidR="00A13D0B" w:rsidRPr="00207C8F" w:rsidRDefault="00A13D0B" w:rsidP="00A13D0B">
      <w:pPr>
        <w:pStyle w:val="a6"/>
        <w:numPr>
          <w:ilvl w:val="0"/>
          <w:numId w:val="15"/>
        </w:numPr>
        <w:overflowPunct w:val="0"/>
        <w:adjustRightInd w:val="0"/>
        <w:snapToGrid w:val="0"/>
        <w:ind w:leftChars="0" w:left="426"/>
        <w:jc w:val="left"/>
        <w:rPr>
          <w:rFonts w:ascii="Calibri" w:eastAsiaTheme="majorEastAsia" w:hAnsi="Calibri" w:cs="Calibri"/>
          <w:kern w:val="0"/>
          <w:szCs w:val="21"/>
        </w:rPr>
      </w:pPr>
      <w:r w:rsidRPr="00207C8F">
        <w:rPr>
          <w:rFonts w:ascii="Calibri" w:eastAsiaTheme="majorEastAsia" w:hAnsi="Calibri" w:cs="Calibri"/>
          <w:kern w:val="0"/>
          <w:szCs w:val="21"/>
        </w:rPr>
        <w:t>コースでスキルの時間が終わり、いよいよシナリオの時間となります。ブースリーダーがシナリオの進め方を解説します。そのあと、イメージを持って貰うためにデモを行うことがあります。動画で見せるコースもありますが、生デモができるようになって下さい。</w:t>
      </w:r>
    </w:p>
    <w:p w14:paraId="7EFEA94D" w14:textId="77777777" w:rsidR="00A13D0B" w:rsidRPr="007C6CDF" w:rsidRDefault="00A13D0B" w:rsidP="00A13D0B">
      <w:pPr>
        <w:pStyle w:val="a6"/>
        <w:numPr>
          <w:ilvl w:val="0"/>
          <w:numId w:val="6"/>
        </w:numPr>
        <w:tabs>
          <w:tab w:val="clear" w:pos="360"/>
        </w:tabs>
        <w:overflowPunct w:val="0"/>
        <w:adjustRightInd w:val="0"/>
        <w:snapToGrid w:val="0"/>
        <w:ind w:leftChars="0"/>
        <w:jc w:val="left"/>
        <w:rPr>
          <w:rFonts w:ascii="Calibri" w:eastAsiaTheme="majorEastAsia" w:hAnsi="Calibri" w:cs="Calibri"/>
          <w:kern w:val="0"/>
          <w:szCs w:val="21"/>
        </w:rPr>
      </w:pPr>
      <w:r w:rsidRPr="007C6CDF">
        <w:rPr>
          <w:rFonts w:ascii="Calibri" w:eastAsiaTheme="majorEastAsia" w:hAnsi="Calibri" w:cs="Calibri"/>
          <w:kern w:val="0"/>
          <w:szCs w:val="21"/>
        </w:rPr>
        <w:t>デモを計画・実行することで、デモの意義と伝えることの難しさ，伝え方について学んでもらいます。インストのデモが悪いと受講者もきちんとできませんので、責任重大です。デモができてはじめて一人前とも言われています。ですから、デモの経験をやってみましょう。</w:t>
      </w:r>
    </w:p>
    <w:p w14:paraId="0AB1F5FF" w14:textId="77777777" w:rsidR="00A13D0B" w:rsidRDefault="00A13D0B" w:rsidP="00A13D0B">
      <w:pPr>
        <w:pStyle w:val="a6"/>
        <w:numPr>
          <w:ilvl w:val="0"/>
          <w:numId w:val="6"/>
        </w:numPr>
        <w:overflowPunct w:val="0"/>
        <w:adjustRightInd w:val="0"/>
        <w:snapToGrid w:val="0"/>
        <w:ind w:leftChars="0"/>
        <w:jc w:val="left"/>
        <w:rPr>
          <w:rFonts w:ascii="Calibri" w:eastAsiaTheme="majorEastAsia" w:hAnsi="Calibri" w:cs="Calibri"/>
          <w:kern w:val="0"/>
          <w:szCs w:val="21"/>
        </w:rPr>
      </w:pPr>
      <w:r w:rsidRPr="007C6CDF">
        <w:rPr>
          <w:rFonts w:ascii="Calibri" w:eastAsiaTheme="majorEastAsia" w:hAnsi="Calibri" w:cs="Calibri"/>
          <w:kern w:val="0"/>
          <w:szCs w:val="21"/>
        </w:rPr>
        <w:t>分担決定、デモの</w:t>
      </w:r>
      <w:r>
        <w:rPr>
          <w:rFonts w:ascii="Calibri" w:eastAsiaTheme="majorEastAsia" w:hAnsi="Calibri" w:cs="Calibri"/>
          <w:kern w:val="0"/>
          <w:szCs w:val="21"/>
        </w:rPr>
        <w:t>練習、</w:t>
      </w:r>
      <w:r w:rsidRPr="007C6CDF">
        <w:rPr>
          <w:rFonts w:ascii="Calibri" w:eastAsiaTheme="majorEastAsia" w:hAnsi="Calibri" w:cs="Calibri"/>
          <w:kern w:val="0"/>
          <w:szCs w:val="21"/>
        </w:rPr>
        <w:t>デモの実施、ディスカッションを</w:t>
      </w:r>
      <w:r w:rsidRPr="007C6CDF">
        <w:rPr>
          <w:rFonts w:ascii="Calibri" w:eastAsiaTheme="majorEastAsia" w:hAnsi="Calibri" w:cs="Calibri"/>
          <w:kern w:val="0"/>
          <w:szCs w:val="21"/>
        </w:rPr>
        <w:t>1</w:t>
      </w:r>
      <w:r w:rsidRPr="007C6CDF">
        <w:rPr>
          <w:rFonts w:ascii="Calibri" w:eastAsiaTheme="majorEastAsia" w:hAnsi="Calibri" w:cs="Calibri"/>
          <w:kern w:val="0"/>
          <w:szCs w:val="21"/>
        </w:rPr>
        <w:t>クールとして下さい。最低</w:t>
      </w:r>
      <w:r w:rsidRPr="007C6CDF">
        <w:rPr>
          <w:rFonts w:ascii="Calibri" w:eastAsiaTheme="majorEastAsia" w:hAnsi="Calibri" w:cs="Calibri"/>
          <w:kern w:val="0"/>
          <w:szCs w:val="21"/>
        </w:rPr>
        <w:t>1</w:t>
      </w:r>
      <w:r w:rsidRPr="007C6CDF">
        <w:rPr>
          <w:rFonts w:ascii="Calibri" w:eastAsiaTheme="majorEastAsia" w:hAnsi="Calibri" w:cs="Calibri"/>
          <w:kern w:val="0"/>
          <w:szCs w:val="21"/>
        </w:rPr>
        <w:t>クール、できれば、役割交代して、合計</w:t>
      </w:r>
      <w:r w:rsidRPr="007C6CDF">
        <w:rPr>
          <w:rFonts w:ascii="Calibri" w:eastAsiaTheme="majorEastAsia" w:hAnsi="Calibri" w:cs="Calibri"/>
          <w:kern w:val="0"/>
          <w:szCs w:val="21"/>
        </w:rPr>
        <w:t>2</w:t>
      </w:r>
      <w:r w:rsidRPr="007C6CDF">
        <w:rPr>
          <w:rFonts w:ascii="Calibri" w:eastAsiaTheme="majorEastAsia" w:hAnsi="Calibri" w:cs="Calibri"/>
          <w:kern w:val="0"/>
          <w:szCs w:val="21"/>
        </w:rPr>
        <w:t>クール実施して下さい。</w:t>
      </w:r>
    </w:p>
    <w:p w14:paraId="6836F766" w14:textId="77777777" w:rsidR="00A13D0B" w:rsidRPr="007C6CDF" w:rsidRDefault="00A13D0B" w:rsidP="00A13D0B">
      <w:pPr>
        <w:pStyle w:val="a6"/>
        <w:numPr>
          <w:ilvl w:val="0"/>
          <w:numId w:val="6"/>
        </w:numPr>
        <w:overflowPunct w:val="0"/>
        <w:adjustRightInd w:val="0"/>
        <w:snapToGrid w:val="0"/>
        <w:ind w:leftChars="0"/>
        <w:jc w:val="left"/>
        <w:rPr>
          <w:rFonts w:ascii="Calibri" w:eastAsiaTheme="majorEastAsia" w:hAnsi="Calibri" w:cs="Calibri"/>
          <w:kern w:val="0"/>
          <w:szCs w:val="21"/>
        </w:rPr>
      </w:pPr>
      <w:r>
        <w:rPr>
          <w:rFonts w:ascii="Calibri" w:eastAsiaTheme="majorEastAsia" w:hAnsi="Calibri" w:cs="Calibri" w:hint="eastAsia"/>
          <w:kern w:val="0"/>
          <w:szCs w:val="21"/>
        </w:rPr>
        <w:t>時間管理もできるようにしましょう。</w:t>
      </w:r>
    </w:p>
    <w:p w14:paraId="1FBDF400" w14:textId="77777777" w:rsidR="00A13D0B" w:rsidRPr="007C6CDF" w:rsidRDefault="00A13D0B" w:rsidP="00A13D0B">
      <w:pPr>
        <w:pStyle w:val="a6"/>
        <w:numPr>
          <w:ilvl w:val="0"/>
          <w:numId w:val="6"/>
        </w:numPr>
        <w:overflowPunct w:val="0"/>
        <w:adjustRightInd w:val="0"/>
        <w:snapToGrid w:val="0"/>
        <w:ind w:leftChars="0"/>
        <w:jc w:val="left"/>
        <w:rPr>
          <w:rFonts w:ascii="Calibri" w:eastAsiaTheme="majorEastAsia" w:hAnsi="Calibri" w:cs="Calibri"/>
          <w:kern w:val="0"/>
          <w:szCs w:val="21"/>
        </w:rPr>
      </w:pPr>
      <w:r w:rsidRPr="007C6CDF">
        <w:rPr>
          <w:rFonts w:ascii="Calibri" w:eastAsiaTheme="majorEastAsia" w:hAnsi="Calibri" w:cs="Calibri"/>
          <w:kern w:val="0"/>
          <w:szCs w:val="21"/>
        </w:rPr>
        <w:t>分担決定はインスト役と受講者役（見る役）に別れて下さい。ファシリテータやコーディネータを使っても構いません。デモ終了後のディスカッションではデモ側はまず、デモしてみてどうだったか？上手くいった点は？改良点は？受講者役はテーマ・ポイントは上手く伝わったか？良かった点は？改良点は？について議論して下さい。</w:t>
      </w:r>
    </w:p>
    <w:p w14:paraId="554665B6" w14:textId="77777777" w:rsidR="00A13D0B" w:rsidRPr="00380A17" w:rsidRDefault="00A13D0B" w:rsidP="00A13D0B">
      <w:pPr>
        <w:pStyle w:val="a6"/>
        <w:numPr>
          <w:ilvl w:val="0"/>
          <w:numId w:val="6"/>
        </w:numPr>
        <w:overflowPunct w:val="0"/>
        <w:adjustRightInd w:val="0"/>
        <w:snapToGrid w:val="0"/>
        <w:ind w:leftChars="0"/>
        <w:jc w:val="left"/>
        <w:rPr>
          <w:rFonts w:ascii="Calibri" w:eastAsiaTheme="majorEastAsia" w:hAnsi="Calibri" w:cs="Calibri"/>
          <w:kern w:val="0"/>
          <w:szCs w:val="21"/>
        </w:rPr>
      </w:pPr>
      <w:r w:rsidRPr="007C6CDF">
        <w:rPr>
          <w:rFonts w:ascii="Calibri" w:eastAsiaTheme="majorEastAsia" w:hAnsi="Calibri" w:cs="Calibri"/>
          <w:kern w:val="0"/>
          <w:szCs w:val="21"/>
        </w:rPr>
        <w:t>重要なポイントの例は以下です。</w:t>
      </w:r>
      <w:r w:rsidRPr="00380A17">
        <w:rPr>
          <w:rFonts w:ascii="Calibri" w:eastAsiaTheme="majorEastAsia" w:hAnsi="Calibri" w:cs="Calibri"/>
          <w:kern w:val="0"/>
          <w:sz w:val="18"/>
          <w:szCs w:val="21"/>
        </w:rPr>
        <w:br/>
      </w:r>
      <w:r>
        <w:rPr>
          <w:rFonts w:ascii="Calibri" w:eastAsiaTheme="majorEastAsia" w:hAnsi="Calibri" w:cs="Calibri"/>
          <w:kern w:val="0"/>
          <w:sz w:val="18"/>
          <w:szCs w:val="21"/>
        </w:rPr>
        <w:t>CPR</w:t>
      </w:r>
      <w:r>
        <w:rPr>
          <w:rFonts w:ascii="Calibri" w:eastAsiaTheme="majorEastAsia" w:hAnsi="Calibri" w:cs="Calibri"/>
          <w:kern w:val="0"/>
          <w:sz w:val="18"/>
          <w:szCs w:val="21"/>
        </w:rPr>
        <w:t>の質の確認を行えているか？</w:t>
      </w:r>
      <w:r>
        <w:rPr>
          <w:rFonts w:ascii="Calibri" w:eastAsiaTheme="majorEastAsia" w:hAnsi="Calibri" w:cs="Calibri" w:hint="eastAsia"/>
          <w:kern w:val="0"/>
          <w:sz w:val="18"/>
          <w:szCs w:val="21"/>
        </w:rPr>
        <w:br/>
      </w:r>
      <w:r>
        <w:rPr>
          <w:rFonts w:ascii="Calibri" w:eastAsiaTheme="majorEastAsia" w:hAnsi="Calibri" w:cs="Calibri" w:hint="eastAsia"/>
          <w:kern w:val="0"/>
          <w:sz w:val="18"/>
          <w:szCs w:val="21"/>
        </w:rPr>
        <w:t>換気の確認を視診のみならずカプノを併用しているか？</w:t>
      </w:r>
      <w:r>
        <w:rPr>
          <w:rFonts w:ascii="Calibri" w:eastAsiaTheme="majorEastAsia" w:hAnsi="Calibri" w:cs="Calibri"/>
          <w:kern w:val="0"/>
          <w:sz w:val="18"/>
          <w:szCs w:val="21"/>
        </w:rPr>
        <w:br/>
      </w:r>
      <w:r>
        <w:rPr>
          <w:rFonts w:ascii="Calibri" w:eastAsiaTheme="majorEastAsia" w:hAnsi="Calibri" w:cs="Calibri"/>
          <w:kern w:val="0"/>
          <w:sz w:val="18"/>
          <w:szCs w:val="21"/>
        </w:rPr>
        <w:t>スニッフィングポジションを意識しているか？</w:t>
      </w:r>
      <w:r>
        <w:rPr>
          <w:rFonts w:ascii="Calibri" w:eastAsiaTheme="majorEastAsia" w:hAnsi="Calibri" w:cs="Calibri" w:hint="eastAsia"/>
          <w:kern w:val="0"/>
          <w:sz w:val="18"/>
          <w:szCs w:val="21"/>
        </w:rPr>
        <w:br/>
      </w:r>
      <w:r>
        <w:rPr>
          <w:rFonts w:ascii="Calibri" w:eastAsiaTheme="majorEastAsia" w:hAnsi="Calibri" w:cs="Calibri" w:hint="eastAsia"/>
          <w:kern w:val="0"/>
          <w:sz w:val="18"/>
          <w:szCs w:val="21"/>
        </w:rPr>
        <w:t>酸素・リザーバを継続的に確認しているか</w:t>
      </w:r>
      <w:r>
        <w:rPr>
          <w:rFonts w:ascii="Calibri" w:eastAsiaTheme="majorEastAsia" w:hAnsi="Calibri" w:cs="Calibri" w:hint="eastAsia"/>
          <w:kern w:val="0"/>
          <w:sz w:val="18"/>
          <w:szCs w:val="21"/>
        </w:rPr>
        <w:br/>
      </w:r>
      <w:r>
        <w:rPr>
          <w:rFonts w:ascii="Calibri" w:eastAsiaTheme="majorEastAsia" w:hAnsi="Calibri" w:cs="Calibri" w:hint="eastAsia"/>
          <w:kern w:val="0"/>
          <w:sz w:val="18"/>
          <w:szCs w:val="21"/>
        </w:rPr>
        <w:lastRenderedPageBreak/>
        <w:t>チーム全体がクローズドループコミュニケーションで一つの生き物のように協調して動いているか？</w:t>
      </w:r>
      <w:r w:rsidRPr="00380A17">
        <w:rPr>
          <w:rFonts w:ascii="Calibri" w:eastAsiaTheme="majorEastAsia" w:hAnsi="Calibri" w:cs="Calibri"/>
          <w:kern w:val="0"/>
          <w:sz w:val="18"/>
          <w:szCs w:val="21"/>
        </w:rPr>
        <w:br/>
      </w:r>
      <w:r w:rsidRPr="00380A17">
        <w:rPr>
          <w:rFonts w:ascii="Calibri" w:eastAsiaTheme="majorEastAsia" w:hAnsi="Calibri" w:cs="Calibri"/>
          <w:kern w:val="0"/>
          <w:sz w:val="18"/>
          <w:szCs w:val="21"/>
        </w:rPr>
        <w:t>「離れて」と言う直前まで胸骨圧迫を行</w:t>
      </w:r>
      <w:r>
        <w:rPr>
          <w:rFonts w:ascii="Calibri" w:eastAsiaTheme="majorEastAsia" w:hAnsi="Calibri" w:cs="Calibri"/>
          <w:kern w:val="0"/>
          <w:sz w:val="18"/>
          <w:szCs w:val="21"/>
        </w:rPr>
        <w:t>わせて</w:t>
      </w:r>
      <w:r w:rsidRPr="00380A17">
        <w:rPr>
          <w:rFonts w:ascii="Calibri" w:eastAsiaTheme="majorEastAsia" w:hAnsi="Calibri" w:cs="Calibri"/>
          <w:kern w:val="0"/>
          <w:sz w:val="18"/>
          <w:szCs w:val="21"/>
        </w:rPr>
        <w:t>いるか？</w:t>
      </w:r>
      <w:r>
        <w:rPr>
          <w:rFonts w:ascii="Calibri" w:eastAsiaTheme="majorEastAsia" w:hAnsi="Calibri" w:cs="Calibri" w:hint="eastAsia"/>
          <w:kern w:val="0"/>
          <w:sz w:val="18"/>
          <w:szCs w:val="21"/>
        </w:rPr>
        <w:br/>
      </w:r>
      <w:r>
        <w:rPr>
          <w:rFonts w:ascii="Calibri" w:eastAsiaTheme="majorEastAsia" w:hAnsi="Calibri" w:cs="Calibri" w:hint="eastAsia"/>
          <w:kern w:val="0"/>
          <w:sz w:val="18"/>
          <w:szCs w:val="21"/>
        </w:rPr>
        <w:t>空中充電していないか？空中でパドルを開いていないか？（胸にあてるまで、パドルを閉じているか？）</w:t>
      </w:r>
      <w:r w:rsidRPr="00380A17">
        <w:rPr>
          <w:rFonts w:ascii="Calibri" w:eastAsiaTheme="majorEastAsia" w:hAnsi="Calibri" w:cs="Calibri"/>
          <w:kern w:val="0"/>
          <w:sz w:val="18"/>
          <w:szCs w:val="21"/>
        </w:rPr>
        <w:br/>
      </w:r>
      <w:r w:rsidRPr="00380A17">
        <w:rPr>
          <w:rFonts w:ascii="Calibri" w:eastAsiaTheme="majorEastAsia" w:hAnsi="Calibri" w:cs="Calibri"/>
          <w:kern w:val="0"/>
          <w:sz w:val="18"/>
          <w:szCs w:val="21"/>
        </w:rPr>
        <w:t>離れた瞬間に充電ボタンを押せているか？</w:t>
      </w:r>
      <w:r>
        <w:rPr>
          <w:rFonts w:ascii="Calibri" w:eastAsiaTheme="majorEastAsia" w:hAnsi="Calibri" w:cs="Calibri" w:hint="eastAsia"/>
          <w:kern w:val="0"/>
          <w:sz w:val="18"/>
          <w:szCs w:val="21"/>
        </w:rPr>
        <w:br/>
      </w:r>
      <w:r>
        <w:rPr>
          <w:rFonts w:ascii="Calibri" w:eastAsiaTheme="majorEastAsia" w:hAnsi="Calibri" w:cs="Calibri" w:hint="eastAsia"/>
          <w:kern w:val="0"/>
          <w:sz w:val="18"/>
          <w:szCs w:val="21"/>
        </w:rPr>
        <w:t>メンバーが離れてからパドルを胸壁にあてたりしていないか？</w:t>
      </w:r>
      <w:r>
        <w:rPr>
          <w:rFonts w:ascii="Calibri" w:eastAsiaTheme="majorEastAsia" w:hAnsi="Calibri" w:cs="Calibri"/>
          <w:kern w:val="0"/>
          <w:sz w:val="18"/>
          <w:szCs w:val="21"/>
        </w:rPr>
        <w:br/>
      </w:r>
      <w:r>
        <w:rPr>
          <w:rFonts w:ascii="Calibri" w:eastAsiaTheme="majorEastAsia" w:hAnsi="Calibri" w:cs="Calibri"/>
          <w:kern w:val="0"/>
          <w:sz w:val="18"/>
          <w:szCs w:val="21"/>
        </w:rPr>
        <w:t>パドルをあてる前に腕や衣類、リード線をクリアしているか？</w:t>
      </w:r>
      <w:r w:rsidRPr="00380A17">
        <w:rPr>
          <w:rFonts w:ascii="Calibri" w:eastAsiaTheme="majorEastAsia" w:hAnsi="Calibri" w:cs="Calibri"/>
          <w:kern w:val="0"/>
          <w:sz w:val="18"/>
          <w:szCs w:val="21"/>
        </w:rPr>
        <w:br/>
      </w:r>
      <w:r w:rsidRPr="00380A17">
        <w:rPr>
          <w:rFonts w:ascii="Calibri" w:eastAsiaTheme="majorEastAsia" w:hAnsi="Calibri" w:cs="Calibri"/>
          <w:kern w:val="0"/>
          <w:sz w:val="18"/>
          <w:szCs w:val="21"/>
        </w:rPr>
        <w:t>充電完了してから安全確認</w:t>
      </w:r>
      <w:r>
        <w:rPr>
          <w:rFonts w:ascii="Calibri" w:eastAsiaTheme="majorEastAsia" w:hAnsi="Calibri" w:cs="Calibri"/>
          <w:kern w:val="0"/>
          <w:sz w:val="18"/>
          <w:szCs w:val="21"/>
        </w:rPr>
        <w:t>を開始</w:t>
      </w:r>
      <w:r w:rsidRPr="00380A17">
        <w:rPr>
          <w:rFonts w:ascii="Calibri" w:eastAsiaTheme="majorEastAsia" w:hAnsi="Calibri" w:cs="Calibri"/>
          <w:kern w:val="0"/>
          <w:sz w:val="18"/>
          <w:szCs w:val="21"/>
        </w:rPr>
        <w:t>したりしていないか？</w:t>
      </w:r>
      <w:r>
        <w:rPr>
          <w:rFonts w:ascii="Calibri" w:eastAsiaTheme="majorEastAsia" w:hAnsi="Calibri" w:cs="Calibri" w:hint="eastAsia"/>
          <w:kern w:val="0"/>
          <w:sz w:val="18"/>
          <w:szCs w:val="21"/>
        </w:rPr>
        <w:br/>
      </w:r>
      <w:r>
        <w:rPr>
          <w:rFonts w:ascii="Calibri" w:eastAsiaTheme="majorEastAsia" w:hAnsi="Calibri" w:cs="Calibri" w:hint="eastAsia"/>
          <w:kern w:val="0"/>
          <w:sz w:val="18"/>
          <w:szCs w:val="21"/>
        </w:rPr>
        <w:t>原因検索（からだ、カルテ、家族、かんたんな検査）を行っているか？</w:t>
      </w:r>
    </w:p>
    <w:p w14:paraId="08B8DC6D" w14:textId="77777777" w:rsidR="00A13D0B" w:rsidRPr="007C6CDF" w:rsidRDefault="00A13D0B" w:rsidP="00A13D0B">
      <w:pPr>
        <w:pStyle w:val="a6"/>
        <w:numPr>
          <w:ilvl w:val="0"/>
          <w:numId w:val="6"/>
        </w:numPr>
        <w:overflowPunct w:val="0"/>
        <w:adjustRightInd w:val="0"/>
        <w:snapToGrid w:val="0"/>
        <w:ind w:leftChars="0"/>
        <w:jc w:val="left"/>
        <w:rPr>
          <w:rFonts w:ascii="Calibri" w:eastAsiaTheme="majorEastAsia" w:hAnsi="Calibri" w:cs="Calibri"/>
          <w:kern w:val="0"/>
        </w:rPr>
      </w:pPr>
      <w:r w:rsidRPr="007C6CDF">
        <w:rPr>
          <w:rFonts w:ascii="Calibri" w:eastAsiaTheme="majorEastAsia" w:hAnsi="Calibri" w:cs="Calibri"/>
          <w:kern w:val="0"/>
          <w:szCs w:val="21"/>
        </w:rPr>
        <w:t>WS</w:t>
      </w:r>
      <w:r w:rsidRPr="007C6CDF">
        <w:rPr>
          <w:rFonts w:ascii="Calibri" w:eastAsiaTheme="majorEastAsia" w:hAnsi="Calibri" w:cs="Calibri"/>
          <w:kern w:val="0"/>
          <w:szCs w:val="21"/>
        </w:rPr>
        <w:t>までにコアスキル（特に</w:t>
      </w:r>
      <w:r>
        <w:rPr>
          <w:rFonts w:ascii="Calibri" w:eastAsiaTheme="majorEastAsia" w:hAnsi="Calibri" w:cs="Calibri"/>
          <w:kern w:val="0"/>
          <w:szCs w:val="21"/>
        </w:rPr>
        <w:t>CPR</w:t>
      </w:r>
      <w:r>
        <w:rPr>
          <w:rFonts w:ascii="Calibri" w:eastAsiaTheme="majorEastAsia" w:hAnsi="Calibri" w:cs="Calibri"/>
          <w:kern w:val="0"/>
          <w:szCs w:val="21"/>
        </w:rPr>
        <w:t>、バッグマスク換気</w:t>
      </w:r>
      <w:r w:rsidRPr="007C6CDF">
        <w:rPr>
          <w:rFonts w:ascii="Calibri" w:eastAsiaTheme="majorEastAsia" w:hAnsi="Calibri" w:cs="Calibri"/>
          <w:kern w:val="0"/>
          <w:szCs w:val="21"/>
        </w:rPr>
        <w:t>、電気ショック）はコースガイドをよく読んで、あるいは</w:t>
      </w:r>
      <w:hyperlink r:id="rId26" w:history="1">
        <w:r w:rsidRPr="007C6CDF">
          <w:rPr>
            <w:rStyle w:val="a5"/>
            <w:rFonts w:ascii="Calibri" w:eastAsiaTheme="majorEastAsia" w:hAnsi="Calibri" w:cs="Calibri"/>
            <w:kern w:val="0"/>
            <w:szCs w:val="21"/>
          </w:rPr>
          <w:t>学研の付属動画</w:t>
        </w:r>
      </w:hyperlink>
      <w:r w:rsidRPr="007C6CDF">
        <w:rPr>
          <w:rFonts w:ascii="Calibri" w:eastAsiaTheme="majorEastAsia" w:hAnsi="Calibri" w:cs="Calibri"/>
          <w:kern w:val="0"/>
          <w:szCs w:val="21"/>
        </w:rPr>
        <w:t>を見て、イメージトレーニング（例えば枕を相手に頭の中で、まずこうして、次にああして</w:t>
      </w:r>
      <w:r w:rsidRPr="007C6CDF">
        <w:rPr>
          <w:rFonts w:ascii="Calibri" w:eastAsiaTheme="majorEastAsia" w:hAnsi="Calibri" w:cs="Calibri"/>
          <w:kern w:val="0"/>
          <w:szCs w:val="21"/>
        </w:rPr>
        <w:t>…</w:t>
      </w:r>
      <w:r w:rsidRPr="007C6CDF">
        <w:rPr>
          <w:rFonts w:ascii="Calibri" w:eastAsiaTheme="majorEastAsia" w:hAnsi="Calibri" w:cs="Calibri"/>
          <w:kern w:val="0"/>
          <w:szCs w:val="21"/>
        </w:rPr>
        <w:t>といった具合に）を行ってください。</w:t>
      </w:r>
    </w:p>
    <w:p w14:paraId="36ECE4E4" w14:textId="77777777" w:rsidR="00A13D0B" w:rsidRPr="002F273F" w:rsidRDefault="00A13D0B" w:rsidP="00A13D0B">
      <w:pPr>
        <w:overflowPunct w:val="0"/>
        <w:adjustRightInd w:val="0"/>
        <w:snapToGrid w:val="0"/>
        <w:jc w:val="left"/>
        <w:rPr>
          <w:rFonts w:ascii="Calibri" w:eastAsiaTheme="majorEastAsia" w:hAnsi="Calibri" w:cs="Calibri"/>
          <w:kern w:val="0"/>
          <w:szCs w:val="21"/>
        </w:rPr>
      </w:pPr>
    </w:p>
    <w:p w14:paraId="3915C782" w14:textId="77777777" w:rsidR="00A13D0B" w:rsidRPr="007C6CDF" w:rsidRDefault="00A13D0B" w:rsidP="00A13D0B">
      <w:pPr>
        <w:autoSpaceDE w:val="0"/>
        <w:autoSpaceDN w:val="0"/>
        <w:adjustRightInd w:val="0"/>
        <w:jc w:val="left"/>
        <w:rPr>
          <w:rFonts w:ascii="Calibri" w:eastAsiaTheme="majorEastAsia" w:hAnsi="Calibri" w:cs="Calibri"/>
          <w:b/>
          <w:color w:val="0000FF"/>
          <w:sz w:val="24"/>
          <w14:cntxtAlts/>
        </w:rPr>
      </w:pPr>
      <w:r w:rsidRPr="007C6CDF">
        <w:rPr>
          <w:rFonts w:ascii="Calibri" w:eastAsiaTheme="majorEastAsia" w:hAnsi="Calibri" w:cs="Calibri"/>
          <w:b/>
          <w:color w:val="0000FF"/>
          <w:sz w:val="24"/>
          <w14:cntxtAlts/>
        </w:rPr>
        <w:t>＜</w:t>
      </w:r>
      <w:bookmarkStart w:id="16" w:name="シナリオステーションでの指導法"/>
      <w:r w:rsidRPr="007C6CDF">
        <w:rPr>
          <w:rFonts w:ascii="Calibri" w:eastAsiaTheme="majorEastAsia" w:hAnsi="Calibri" w:cs="Calibri"/>
          <w:b/>
          <w:color w:val="0000FF"/>
          <w:sz w:val="24"/>
          <w14:cntxtAlts/>
        </w:rPr>
        <w:t>シナリオステーションでの指導法</w:t>
      </w:r>
      <w:bookmarkEnd w:id="16"/>
      <w:r w:rsidRPr="007C6CDF">
        <w:rPr>
          <w:rFonts w:ascii="Calibri" w:eastAsiaTheme="majorEastAsia" w:hAnsi="Calibri" w:cs="Calibri"/>
          <w:b/>
          <w:color w:val="0000FF"/>
          <w:sz w:val="24"/>
          <w14:cntxtAlts/>
        </w:rPr>
        <w:t>＞</w:t>
      </w:r>
      <w:r w:rsidRPr="007C6CDF">
        <w:rPr>
          <w:rFonts w:ascii="Calibri" w:eastAsiaTheme="majorEastAsia" w:hAnsi="Calibri" w:cs="Calibri"/>
          <w:b/>
          <w:color w:val="0000FF"/>
          <w:sz w:val="24"/>
          <w14:cntxtAlts/>
        </w:rPr>
        <w:t>1</w:t>
      </w:r>
      <w:r>
        <w:rPr>
          <w:rFonts w:ascii="Calibri" w:eastAsiaTheme="majorEastAsia" w:hAnsi="Calibri" w:cs="Calibri" w:hint="eastAsia"/>
          <w:b/>
          <w:color w:val="0000FF"/>
          <w:sz w:val="24"/>
          <w14:cntxtAlts/>
        </w:rPr>
        <w:t>20</w:t>
      </w:r>
      <w:r w:rsidRPr="007C6CDF">
        <w:rPr>
          <w:rFonts w:ascii="Calibri" w:eastAsiaTheme="majorEastAsia" w:hAnsi="Calibri" w:cs="Calibri"/>
          <w:b/>
          <w:color w:val="0000FF"/>
          <w:sz w:val="24"/>
          <w14:cntxtAlts/>
        </w:rPr>
        <w:t>分間</w:t>
      </w:r>
    </w:p>
    <w:p w14:paraId="1393A769" w14:textId="77777777" w:rsidR="00A13D0B" w:rsidRPr="007C6CDF" w:rsidRDefault="00A13D0B" w:rsidP="00A13D0B">
      <w:pPr>
        <w:overflowPunct w:val="0"/>
        <w:adjustRightInd w:val="0"/>
        <w:snapToGrid w:val="0"/>
        <w:jc w:val="left"/>
        <w:rPr>
          <w:rFonts w:ascii="Calibri" w:eastAsiaTheme="majorEastAsia" w:hAnsi="Calibri" w:cs="Calibri"/>
          <w:kern w:val="0"/>
          <w:szCs w:val="21"/>
        </w:rPr>
      </w:pPr>
      <w:r w:rsidRPr="007C6CDF">
        <w:rPr>
          <w:rFonts w:ascii="Calibri" w:eastAsiaTheme="majorEastAsia" w:hAnsi="Calibri" w:cs="Calibri"/>
          <w:kern w:val="0"/>
          <w:szCs w:val="21"/>
        </w:rPr>
        <w:t>シナリオステーションのときの、インストラクターの役割（係）にはどのようなものがあるのでしょうか？神の声（想定を付与）を出したり、シムを操作したり、ブリーフィング・デブリーフィングの司会をしたり、時には間違いや抜けをズバリと指摘したり・・・。コースに参加すると、「新人さんでも、一度は、プレゼンをしてみましょう」なんて言われますが、頭が真っ白になって何もできなかったという経験があるのではないでしょうか？</w:t>
      </w:r>
    </w:p>
    <w:p w14:paraId="228A312D" w14:textId="77777777" w:rsidR="00A13D0B" w:rsidRDefault="00A13D0B" w:rsidP="00A13D0B">
      <w:pPr>
        <w:overflowPunct w:val="0"/>
        <w:adjustRightInd w:val="0"/>
        <w:snapToGrid w:val="0"/>
        <w:jc w:val="left"/>
        <w:rPr>
          <w:rFonts w:ascii="Calibri" w:eastAsiaTheme="majorEastAsia" w:hAnsi="Calibri" w:cs="Calibri"/>
          <w:kern w:val="0"/>
          <w:szCs w:val="21"/>
        </w:rPr>
      </w:pPr>
      <w:r w:rsidRPr="007C6CDF">
        <w:rPr>
          <w:rFonts w:ascii="Calibri" w:eastAsiaTheme="majorEastAsia" w:hAnsi="Calibri" w:cs="Calibri"/>
          <w:kern w:val="0"/>
          <w:szCs w:val="21"/>
        </w:rPr>
        <w:t>ここでは、みなさまに、インスト役を体験して頂きます。インスト役</w:t>
      </w:r>
      <w:r w:rsidRPr="007C6CDF">
        <w:rPr>
          <w:rFonts w:ascii="Calibri" w:eastAsiaTheme="majorEastAsia" w:hAnsi="Calibri" w:cs="Calibri"/>
          <w:kern w:val="0"/>
          <w:szCs w:val="21"/>
        </w:rPr>
        <w:t>2</w:t>
      </w:r>
      <w:r w:rsidRPr="007C6CDF">
        <w:rPr>
          <w:rFonts w:ascii="Calibri" w:eastAsiaTheme="majorEastAsia" w:hAnsi="Calibri" w:cs="Calibri"/>
          <w:kern w:val="0"/>
          <w:szCs w:val="21"/>
        </w:rPr>
        <w:t>名（プレゼン係</w:t>
      </w:r>
      <w:r w:rsidRPr="007C6CDF">
        <w:rPr>
          <w:rFonts w:ascii="Calibri" w:eastAsiaTheme="majorEastAsia" w:hAnsi="Calibri" w:cs="Calibri"/>
          <w:kern w:val="0"/>
          <w:szCs w:val="21"/>
        </w:rPr>
        <w:t>1</w:t>
      </w:r>
      <w:r w:rsidRPr="007C6CDF">
        <w:rPr>
          <w:rFonts w:ascii="Calibri" w:eastAsiaTheme="majorEastAsia" w:hAnsi="Calibri" w:cs="Calibri"/>
          <w:kern w:val="0"/>
          <w:szCs w:val="21"/>
        </w:rPr>
        <w:t>名、記録者の補助係</w:t>
      </w:r>
      <w:r w:rsidRPr="007C6CDF">
        <w:rPr>
          <w:rFonts w:ascii="Calibri" w:eastAsiaTheme="majorEastAsia" w:hAnsi="Calibri" w:cs="Calibri"/>
          <w:kern w:val="0"/>
          <w:szCs w:val="21"/>
        </w:rPr>
        <w:t>1</w:t>
      </w:r>
      <w:r w:rsidRPr="007C6CDF">
        <w:rPr>
          <w:rFonts w:ascii="Calibri" w:eastAsiaTheme="majorEastAsia" w:hAnsi="Calibri" w:cs="Calibri"/>
          <w:kern w:val="0"/>
          <w:szCs w:val="21"/>
        </w:rPr>
        <w:t>名）、受講者役</w:t>
      </w:r>
      <w:r w:rsidRPr="007C6CDF">
        <w:rPr>
          <w:rFonts w:ascii="Calibri" w:eastAsiaTheme="majorEastAsia" w:hAnsi="Calibri" w:cs="Calibri"/>
          <w:kern w:val="0"/>
          <w:szCs w:val="21"/>
        </w:rPr>
        <w:t>6</w:t>
      </w:r>
      <w:r w:rsidRPr="007C6CDF">
        <w:rPr>
          <w:rFonts w:ascii="Calibri" w:eastAsiaTheme="majorEastAsia" w:hAnsi="Calibri" w:cs="Calibri"/>
          <w:kern w:val="0"/>
          <w:szCs w:val="21"/>
        </w:rPr>
        <w:t>名（リーダー役</w:t>
      </w:r>
      <w:r w:rsidRPr="007C6CDF">
        <w:rPr>
          <w:rFonts w:ascii="Calibri" w:eastAsiaTheme="majorEastAsia" w:hAnsi="Calibri" w:cs="Calibri"/>
          <w:kern w:val="0"/>
          <w:szCs w:val="21"/>
        </w:rPr>
        <w:t>1</w:t>
      </w:r>
      <w:r w:rsidRPr="007C6CDF">
        <w:rPr>
          <w:rFonts w:ascii="Calibri" w:eastAsiaTheme="majorEastAsia" w:hAnsi="Calibri" w:cs="Calibri"/>
          <w:kern w:val="0"/>
          <w:szCs w:val="21"/>
        </w:rPr>
        <w:t>名、記録役</w:t>
      </w:r>
      <w:r w:rsidRPr="007C6CDF">
        <w:rPr>
          <w:rFonts w:ascii="Calibri" w:eastAsiaTheme="majorEastAsia" w:hAnsi="Calibri" w:cs="Calibri"/>
          <w:kern w:val="0"/>
          <w:szCs w:val="21"/>
        </w:rPr>
        <w:t>1</w:t>
      </w:r>
      <w:r w:rsidRPr="007C6CDF">
        <w:rPr>
          <w:rFonts w:ascii="Calibri" w:eastAsiaTheme="majorEastAsia" w:hAnsi="Calibri" w:cs="Calibri"/>
          <w:kern w:val="0"/>
          <w:szCs w:val="21"/>
        </w:rPr>
        <w:t>名、その他</w:t>
      </w:r>
      <w:r w:rsidRPr="007C6CDF">
        <w:rPr>
          <w:rFonts w:ascii="Calibri" w:eastAsiaTheme="majorEastAsia" w:hAnsi="Calibri" w:cs="Calibri"/>
          <w:kern w:val="0"/>
          <w:szCs w:val="21"/>
        </w:rPr>
        <w:t>4</w:t>
      </w:r>
      <w:r w:rsidRPr="007C6CDF">
        <w:rPr>
          <w:rFonts w:ascii="Calibri" w:eastAsiaTheme="majorEastAsia" w:hAnsi="Calibri" w:cs="Calibri"/>
          <w:kern w:val="0"/>
          <w:szCs w:val="21"/>
        </w:rPr>
        <w:t>名は適宜）にわかれて、一つのシナリオごとに役割交代していって下さい。一つのシナリオが終われば、普通通りデブリを行います。通常コースではここで次の目標を掲げ、作戦会議（ブリーフィング）と流れて行きますが、</w:t>
      </w:r>
      <w:r w:rsidRPr="007C6CDF">
        <w:rPr>
          <w:rFonts w:ascii="Calibri" w:eastAsiaTheme="majorEastAsia" w:hAnsi="Calibri" w:cs="Calibri"/>
          <w:kern w:val="0"/>
          <w:szCs w:val="21"/>
        </w:rPr>
        <w:t>WS</w:t>
      </w:r>
      <w:r w:rsidRPr="007C6CDF">
        <w:rPr>
          <w:rFonts w:ascii="Calibri" w:eastAsiaTheme="majorEastAsia" w:hAnsi="Calibri" w:cs="Calibri"/>
          <w:kern w:val="0"/>
          <w:szCs w:val="21"/>
        </w:rPr>
        <w:t>では常に「教えてどうだった？」「教えられてどうだった？」というディスカッションを加えて下さい。</w:t>
      </w:r>
    </w:p>
    <w:p w14:paraId="2A8D5082" w14:textId="77777777" w:rsidR="00A13D0B" w:rsidRDefault="00A13D0B" w:rsidP="00A13D0B">
      <w:pPr>
        <w:overflowPunct w:val="0"/>
        <w:adjustRightInd w:val="0"/>
        <w:snapToGrid w:val="0"/>
        <w:jc w:val="left"/>
        <w:rPr>
          <w:rFonts w:ascii="Calibri" w:eastAsiaTheme="majorEastAsia" w:hAnsi="Calibri" w:cs="Calibri"/>
          <w:kern w:val="0"/>
          <w:szCs w:val="21"/>
        </w:rPr>
      </w:pPr>
      <w:r>
        <w:rPr>
          <w:rFonts w:ascii="Calibri" w:eastAsiaTheme="majorEastAsia" w:hAnsi="Calibri" w:cs="Calibri" w:hint="eastAsia"/>
          <w:kern w:val="0"/>
          <w:szCs w:val="21"/>
        </w:rPr>
        <w:t>インストが喋りすぎるのもよくないですが、介入ができないのもよくありません。例えば、ブリーフォングやデブリーフィングで全く意見が出ずに、毎回「うまくできなかった」「うまくコミニュケーションできなかった」を繰り返していて全く、進歩できないケース。受講者は二次救命処置のスキルがかなりできていないのに、デブリーフィングでその議論が出ずに「シャンシャン」で終わっているケースなどがあります。</w:t>
      </w:r>
    </w:p>
    <w:p w14:paraId="0A5657CF" w14:textId="77777777" w:rsidR="00A13D0B" w:rsidRPr="001E76C9" w:rsidRDefault="00A13D0B" w:rsidP="00A13D0B">
      <w:pPr>
        <w:overflowPunct w:val="0"/>
        <w:adjustRightInd w:val="0"/>
        <w:snapToGrid w:val="0"/>
        <w:jc w:val="left"/>
        <w:rPr>
          <w:rFonts w:ascii="Calibri" w:eastAsiaTheme="majorEastAsia" w:hAnsi="Calibri" w:cs="Calibri"/>
          <w:kern w:val="0"/>
          <w:szCs w:val="21"/>
        </w:rPr>
      </w:pPr>
      <w:r w:rsidRPr="001E76C9">
        <w:rPr>
          <w:rFonts w:ascii="Calibri" w:eastAsiaTheme="majorEastAsia" w:hAnsi="Calibri" w:cs="Calibri" w:hint="eastAsia"/>
          <w:kern w:val="0"/>
          <w:szCs w:val="21"/>
        </w:rPr>
        <w:t>ディスカッションのポイント例</w:t>
      </w:r>
    </w:p>
    <w:p w14:paraId="2D7345BD" w14:textId="77777777" w:rsidR="00A13D0B" w:rsidRPr="001E76C9" w:rsidRDefault="00A13D0B" w:rsidP="00A13D0B">
      <w:pPr>
        <w:pStyle w:val="a6"/>
        <w:numPr>
          <w:ilvl w:val="0"/>
          <w:numId w:val="27"/>
        </w:numPr>
        <w:overflowPunct w:val="0"/>
        <w:adjustRightInd w:val="0"/>
        <w:snapToGrid w:val="0"/>
        <w:ind w:leftChars="0"/>
        <w:jc w:val="left"/>
        <w:rPr>
          <w:rFonts w:ascii="Calibri" w:eastAsiaTheme="majorEastAsia" w:hAnsi="Calibri" w:cs="Calibri"/>
          <w:kern w:val="0"/>
          <w:szCs w:val="21"/>
        </w:rPr>
      </w:pPr>
      <w:r w:rsidRPr="001E76C9">
        <w:rPr>
          <w:rFonts w:ascii="Calibri" w:eastAsiaTheme="majorEastAsia" w:hAnsi="Calibri" w:cs="Calibri" w:hint="eastAsia"/>
          <w:kern w:val="0"/>
          <w:szCs w:val="21"/>
        </w:rPr>
        <w:t>状況設定は適切に伝わっていたか？</w:t>
      </w:r>
    </w:p>
    <w:p w14:paraId="3A473D93" w14:textId="77777777" w:rsidR="00A13D0B" w:rsidRPr="001E76C9" w:rsidRDefault="00A13D0B" w:rsidP="00A13D0B">
      <w:pPr>
        <w:pStyle w:val="a6"/>
        <w:numPr>
          <w:ilvl w:val="0"/>
          <w:numId w:val="27"/>
        </w:numPr>
        <w:overflowPunct w:val="0"/>
        <w:adjustRightInd w:val="0"/>
        <w:snapToGrid w:val="0"/>
        <w:ind w:leftChars="0"/>
        <w:jc w:val="left"/>
        <w:rPr>
          <w:rFonts w:ascii="Calibri" w:eastAsiaTheme="majorEastAsia" w:hAnsi="Calibri" w:cs="Calibri"/>
          <w:kern w:val="0"/>
          <w:szCs w:val="21"/>
        </w:rPr>
      </w:pPr>
      <w:r w:rsidRPr="001E76C9">
        <w:rPr>
          <w:rFonts w:ascii="Calibri" w:eastAsiaTheme="majorEastAsia" w:hAnsi="Calibri" w:cs="Calibri" w:hint="eastAsia"/>
          <w:kern w:val="0"/>
          <w:szCs w:val="21"/>
        </w:rPr>
        <w:t>受講生を混乱することなくシミュレーションに導くことができたか？</w:t>
      </w:r>
    </w:p>
    <w:p w14:paraId="5A12090B" w14:textId="77777777" w:rsidR="00A13D0B" w:rsidRPr="001E76C9" w:rsidRDefault="00A13D0B" w:rsidP="00A13D0B">
      <w:pPr>
        <w:pStyle w:val="a6"/>
        <w:numPr>
          <w:ilvl w:val="0"/>
          <w:numId w:val="27"/>
        </w:numPr>
        <w:overflowPunct w:val="0"/>
        <w:adjustRightInd w:val="0"/>
        <w:snapToGrid w:val="0"/>
        <w:ind w:leftChars="0"/>
        <w:jc w:val="left"/>
        <w:rPr>
          <w:rFonts w:ascii="Calibri" w:eastAsiaTheme="majorEastAsia" w:hAnsi="Calibri" w:cs="Calibri"/>
          <w:kern w:val="0"/>
          <w:szCs w:val="21"/>
        </w:rPr>
      </w:pPr>
      <w:r w:rsidRPr="001E76C9">
        <w:rPr>
          <w:rFonts w:ascii="Calibri" w:eastAsiaTheme="majorEastAsia" w:hAnsi="Calibri" w:cs="Calibri" w:hint="eastAsia"/>
          <w:kern w:val="0"/>
          <w:szCs w:val="21"/>
        </w:rPr>
        <w:t>受講生のレベルに応じて臨機応変にシナリオを変更できたか？</w:t>
      </w:r>
    </w:p>
    <w:p w14:paraId="00F1C045" w14:textId="77777777" w:rsidR="00A13D0B" w:rsidRPr="001E76C9" w:rsidRDefault="00A13D0B" w:rsidP="00A13D0B">
      <w:pPr>
        <w:pStyle w:val="a6"/>
        <w:numPr>
          <w:ilvl w:val="0"/>
          <w:numId w:val="27"/>
        </w:numPr>
        <w:overflowPunct w:val="0"/>
        <w:adjustRightInd w:val="0"/>
        <w:snapToGrid w:val="0"/>
        <w:ind w:leftChars="0"/>
        <w:jc w:val="left"/>
        <w:rPr>
          <w:rFonts w:ascii="Calibri" w:eastAsiaTheme="majorEastAsia" w:hAnsi="Calibri" w:cs="Calibri"/>
          <w:kern w:val="0"/>
          <w:szCs w:val="21"/>
        </w:rPr>
      </w:pPr>
      <w:r w:rsidRPr="001E76C9">
        <w:rPr>
          <w:rFonts w:ascii="Calibri" w:eastAsiaTheme="majorEastAsia" w:hAnsi="Calibri" w:cs="Calibri" w:hint="eastAsia"/>
          <w:kern w:val="0"/>
          <w:szCs w:val="21"/>
        </w:rPr>
        <w:t>シナリオのポイントが受講生に伝わっていたか。</w:t>
      </w:r>
    </w:p>
    <w:p w14:paraId="5569BF4D" w14:textId="77777777" w:rsidR="00A13D0B" w:rsidRPr="001E76C9" w:rsidRDefault="00A13D0B" w:rsidP="00A13D0B">
      <w:pPr>
        <w:pStyle w:val="a6"/>
        <w:numPr>
          <w:ilvl w:val="0"/>
          <w:numId w:val="27"/>
        </w:numPr>
        <w:overflowPunct w:val="0"/>
        <w:adjustRightInd w:val="0"/>
        <w:snapToGrid w:val="0"/>
        <w:ind w:leftChars="0"/>
        <w:jc w:val="left"/>
        <w:rPr>
          <w:rFonts w:ascii="Calibri" w:eastAsiaTheme="majorEastAsia" w:hAnsi="Calibri" w:cs="Calibri"/>
          <w:kern w:val="0"/>
          <w:szCs w:val="21"/>
        </w:rPr>
      </w:pPr>
      <w:r w:rsidRPr="001E76C9">
        <w:rPr>
          <w:rFonts w:ascii="Calibri" w:eastAsiaTheme="majorEastAsia" w:hAnsi="Calibri" w:cs="Calibri" w:hint="eastAsia"/>
          <w:kern w:val="0"/>
          <w:szCs w:val="21"/>
        </w:rPr>
        <w:t>フィードバックは他の受講生にも伝わっていたか。</w:t>
      </w:r>
    </w:p>
    <w:p w14:paraId="54DCDB91" w14:textId="77777777" w:rsidR="00A13D0B" w:rsidRPr="001E76C9" w:rsidRDefault="00A13D0B" w:rsidP="00A13D0B">
      <w:pPr>
        <w:pStyle w:val="a6"/>
        <w:numPr>
          <w:ilvl w:val="0"/>
          <w:numId w:val="27"/>
        </w:numPr>
        <w:overflowPunct w:val="0"/>
        <w:adjustRightInd w:val="0"/>
        <w:snapToGrid w:val="0"/>
        <w:ind w:leftChars="0"/>
        <w:jc w:val="left"/>
        <w:rPr>
          <w:rFonts w:ascii="Calibri" w:eastAsiaTheme="majorEastAsia" w:hAnsi="Calibri" w:cs="Calibri"/>
          <w:kern w:val="0"/>
          <w:szCs w:val="21"/>
        </w:rPr>
      </w:pPr>
      <w:r w:rsidRPr="001E76C9">
        <w:rPr>
          <w:rFonts w:ascii="Calibri" w:eastAsiaTheme="majorEastAsia" w:hAnsi="Calibri" w:cs="Calibri" w:hint="eastAsia"/>
          <w:kern w:val="0"/>
          <w:szCs w:val="21"/>
        </w:rPr>
        <w:t>コンストラクティブなフィードバックができていたか。</w:t>
      </w:r>
    </w:p>
    <w:p w14:paraId="37E032E0" w14:textId="77777777" w:rsidR="00A13D0B" w:rsidRPr="001E76C9" w:rsidRDefault="00A13D0B" w:rsidP="00A13D0B">
      <w:pPr>
        <w:pStyle w:val="a6"/>
        <w:numPr>
          <w:ilvl w:val="0"/>
          <w:numId w:val="27"/>
        </w:numPr>
        <w:overflowPunct w:val="0"/>
        <w:adjustRightInd w:val="0"/>
        <w:snapToGrid w:val="0"/>
        <w:ind w:leftChars="0"/>
        <w:jc w:val="left"/>
        <w:rPr>
          <w:rFonts w:ascii="Calibri" w:eastAsiaTheme="majorEastAsia" w:hAnsi="Calibri" w:cs="Calibri"/>
          <w:kern w:val="0"/>
          <w:szCs w:val="21"/>
        </w:rPr>
      </w:pPr>
      <w:r w:rsidRPr="001E76C9">
        <w:rPr>
          <w:rFonts w:ascii="Calibri" w:eastAsiaTheme="majorEastAsia" w:hAnsi="Calibri" w:cs="Calibri" w:hint="eastAsia"/>
          <w:kern w:val="0"/>
          <w:szCs w:val="21"/>
        </w:rPr>
        <w:t>具体的なフィードバックを行うことができたか。</w:t>
      </w:r>
    </w:p>
    <w:p w14:paraId="2F0C961D" w14:textId="77777777" w:rsidR="00A13D0B" w:rsidRPr="001E76C9" w:rsidRDefault="00A13D0B" w:rsidP="00A13D0B">
      <w:pPr>
        <w:pStyle w:val="a6"/>
        <w:numPr>
          <w:ilvl w:val="0"/>
          <w:numId w:val="27"/>
        </w:numPr>
        <w:overflowPunct w:val="0"/>
        <w:adjustRightInd w:val="0"/>
        <w:snapToGrid w:val="0"/>
        <w:ind w:leftChars="0"/>
        <w:jc w:val="left"/>
        <w:rPr>
          <w:rFonts w:ascii="Calibri" w:eastAsiaTheme="majorEastAsia" w:hAnsi="Calibri" w:cs="Calibri"/>
          <w:kern w:val="0"/>
          <w:szCs w:val="21"/>
        </w:rPr>
      </w:pPr>
      <w:r w:rsidRPr="001E76C9">
        <w:rPr>
          <w:rFonts w:ascii="Calibri" w:eastAsiaTheme="majorEastAsia" w:hAnsi="Calibri" w:cs="Calibri" w:hint="eastAsia"/>
          <w:kern w:val="0"/>
          <w:szCs w:val="21"/>
        </w:rPr>
        <w:t>非言語的な表現</w:t>
      </w:r>
      <w:r>
        <w:rPr>
          <w:rFonts w:ascii="Calibri" w:eastAsiaTheme="majorEastAsia" w:hAnsi="Calibri" w:cs="Calibri" w:hint="eastAsia"/>
          <w:kern w:val="0"/>
          <w:szCs w:val="21"/>
        </w:rPr>
        <w:t>、</w:t>
      </w:r>
      <w:r w:rsidRPr="001E76C9">
        <w:rPr>
          <w:rFonts w:ascii="Calibri" w:eastAsiaTheme="majorEastAsia" w:hAnsi="Calibri" w:cs="Calibri" w:hint="eastAsia"/>
          <w:kern w:val="0"/>
          <w:szCs w:val="21"/>
        </w:rPr>
        <w:t>インタラクティブな手法を活用したフィードバックを活用できたか。</w:t>
      </w:r>
    </w:p>
    <w:p w14:paraId="10E7AF1B" w14:textId="77777777" w:rsidR="00A13D0B" w:rsidRPr="001E76C9" w:rsidRDefault="00A13D0B" w:rsidP="00A13D0B">
      <w:pPr>
        <w:pStyle w:val="a6"/>
        <w:numPr>
          <w:ilvl w:val="0"/>
          <w:numId w:val="27"/>
        </w:numPr>
        <w:overflowPunct w:val="0"/>
        <w:adjustRightInd w:val="0"/>
        <w:snapToGrid w:val="0"/>
        <w:ind w:leftChars="0"/>
        <w:jc w:val="left"/>
        <w:rPr>
          <w:rFonts w:ascii="Calibri" w:eastAsiaTheme="majorEastAsia" w:hAnsi="Calibri" w:cs="Calibri"/>
          <w:kern w:val="0"/>
          <w:szCs w:val="21"/>
        </w:rPr>
      </w:pPr>
      <w:r w:rsidRPr="001E76C9">
        <w:rPr>
          <w:rFonts w:ascii="Calibri" w:eastAsiaTheme="majorEastAsia" w:hAnsi="Calibri" w:cs="Calibri" w:hint="eastAsia"/>
          <w:kern w:val="0"/>
          <w:szCs w:val="21"/>
        </w:rPr>
        <w:t>受講生をしてみてどうだったか。</w:t>
      </w:r>
    </w:p>
    <w:p w14:paraId="233546BF" w14:textId="77777777" w:rsidR="00A13D0B" w:rsidRPr="001E76C9" w:rsidRDefault="00A13D0B" w:rsidP="00A13D0B">
      <w:pPr>
        <w:pStyle w:val="a6"/>
        <w:numPr>
          <w:ilvl w:val="0"/>
          <w:numId w:val="27"/>
        </w:numPr>
        <w:overflowPunct w:val="0"/>
        <w:adjustRightInd w:val="0"/>
        <w:snapToGrid w:val="0"/>
        <w:ind w:leftChars="0"/>
        <w:jc w:val="left"/>
        <w:rPr>
          <w:rFonts w:ascii="Calibri" w:eastAsiaTheme="majorEastAsia" w:hAnsi="Calibri" w:cs="Calibri"/>
          <w:kern w:val="0"/>
          <w:szCs w:val="21"/>
        </w:rPr>
      </w:pPr>
      <w:r w:rsidRPr="001E76C9">
        <w:rPr>
          <w:rFonts w:ascii="Calibri" w:eastAsiaTheme="majorEastAsia" w:hAnsi="Calibri" w:cs="Calibri" w:hint="eastAsia"/>
          <w:kern w:val="0"/>
          <w:szCs w:val="21"/>
        </w:rPr>
        <w:t>受講生のニーズにあったシナリオ設定をおこなうことができたか？</w:t>
      </w:r>
    </w:p>
    <w:p w14:paraId="4DE7E01B" w14:textId="77777777" w:rsidR="00A13D0B" w:rsidRPr="001E76C9" w:rsidRDefault="00A13D0B" w:rsidP="00A13D0B">
      <w:pPr>
        <w:pStyle w:val="a6"/>
        <w:numPr>
          <w:ilvl w:val="0"/>
          <w:numId w:val="27"/>
        </w:numPr>
        <w:overflowPunct w:val="0"/>
        <w:adjustRightInd w:val="0"/>
        <w:snapToGrid w:val="0"/>
        <w:ind w:leftChars="0"/>
        <w:jc w:val="left"/>
        <w:rPr>
          <w:rFonts w:ascii="Calibri" w:eastAsiaTheme="majorEastAsia" w:hAnsi="Calibri" w:cs="Calibri"/>
          <w:kern w:val="0"/>
          <w:szCs w:val="21"/>
        </w:rPr>
      </w:pPr>
      <w:r w:rsidRPr="001E76C9">
        <w:rPr>
          <w:rFonts w:ascii="Calibri" w:eastAsiaTheme="majorEastAsia" w:hAnsi="Calibri" w:cs="Calibri" w:hint="eastAsia"/>
          <w:kern w:val="0"/>
          <w:szCs w:val="21"/>
        </w:rPr>
        <w:t>グループ全体でのシナリオの展開，リーダー役の回し方は適切であったか？</w:t>
      </w:r>
    </w:p>
    <w:p w14:paraId="538D5A07" w14:textId="77777777" w:rsidR="00A13D0B" w:rsidRPr="007C6CDF" w:rsidRDefault="00A13D0B" w:rsidP="00A13D0B">
      <w:pPr>
        <w:overflowPunct w:val="0"/>
        <w:adjustRightInd w:val="0"/>
        <w:snapToGrid w:val="0"/>
        <w:jc w:val="left"/>
        <w:rPr>
          <w:rFonts w:ascii="Calibri" w:eastAsiaTheme="majorEastAsia" w:hAnsi="Calibri" w:cs="Calibri"/>
          <w:kern w:val="0"/>
          <w:szCs w:val="21"/>
        </w:rPr>
      </w:pPr>
    </w:p>
    <w:p w14:paraId="70C39FCC" w14:textId="77777777" w:rsidR="00A13D0B" w:rsidRPr="007C6CDF" w:rsidRDefault="00A13D0B" w:rsidP="00A13D0B">
      <w:pPr>
        <w:autoSpaceDE w:val="0"/>
        <w:autoSpaceDN w:val="0"/>
        <w:adjustRightInd w:val="0"/>
        <w:jc w:val="left"/>
        <w:rPr>
          <w:rFonts w:ascii="Calibri" w:eastAsiaTheme="majorEastAsia" w:hAnsi="Calibri" w:cs="Calibri"/>
          <w:b/>
          <w:color w:val="0000FF"/>
          <w:sz w:val="24"/>
          <w14:cntxtAlts/>
        </w:rPr>
      </w:pPr>
      <w:r w:rsidRPr="007C6CDF">
        <w:rPr>
          <w:rFonts w:ascii="Calibri" w:eastAsiaTheme="majorEastAsia" w:hAnsi="Calibri" w:cs="Calibri"/>
          <w:b/>
          <w:color w:val="0000FF"/>
          <w:sz w:val="24"/>
          <w14:cntxtAlts/>
        </w:rPr>
        <w:t>＜各ブースでの振り返り＞</w:t>
      </w:r>
      <w:r w:rsidRPr="007C6CDF">
        <w:rPr>
          <w:rFonts w:ascii="Calibri" w:eastAsiaTheme="majorEastAsia" w:hAnsi="Calibri" w:cs="Calibri"/>
          <w:b/>
          <w:color w:val="0000FF"/>
          <w:sz w:val="24"/>
          <w14:cntxtAlts/>
        </w:rPr>
        <w:t>20</w:t>
      </w:r>
      <w:r w:rsidRPr="007C6CDF">
        <w:rPr>
          <w:rFonts w:ascii="Calibri" w:eastAsiaTheme="majorEastAsia" w:hAnsi="Calibri" w:cs="Calibri"/>
          <w:b/>
          <w:color w:val="0000FF"/>
          <w:sz w:val="24"/>
          <w14:cntxtAlts/>
        </w:rPr>
        <w:t>分間</w:t>
      </w:r>
    </w:p>
    <w:p w14:paraId="1BD64C79" w14:textId="77777777" w:rsidR="00A13D0B" w:rsidRPr="007C6CDF" w:rsidRDefault="00A13D0B" w:rsidP="00A13D0B">
      <w:pPr>
        <w:overflowPunct w:val="0"/>
        <w:adjustRightInd w:val="0"/>
        <w:snapToGrid w:val="0"/>
        <w:jc w:val="left"/>
        <w:rPr>
          <w:rFonts w:ascii="Calibri" w:eastAsiaTheme="majorEastAsia" w:hAnsi="Calibri" w:cs="Calibri"/>
          <w:kern w:val="0"/>
          <w:szCs w:val="21"/>
        </w:rPr>
      </w:pPr>
      <w:r w:rsidRPr="007C6CDF">
        <w:rPr>
          <w:rFonts w:ascii="Calibri" w:eastAsiaTheme="majorEastAsia" w:hAnsi="Calibri" w:cs="Calibri"/>
          <w:kern w:val="0"/>
          <w:szCs w:val="21"/>
        </w:rPr>
        <w:t>「振り返り」では当日の振り返りで議論されたことをまとめていただき、グループの代表者が最終的にまとめ、</w:t>
      </w:r>
      <w:r w:rsidRPr="007C6CDF">
        <w:rPr>
          <w:rFonts w:ascii="Calibri" w:eastAsiaTheme="majorEastAsia" w:hAnsi="Calibri" w:cs="Calibri"/>
          <w:b/>
          <w:color w:val="FF0000"/>
          <w:kern w:val="0"/>
          <w:szCs w:val="21"/>
        </w:rPr>
        <w:t>コース終了後</w:t>
      </w:r>
      <w:r w:rsidRPr="007C6CDF">
        <w:rPr>
          <w:rFonts w:ascii="Calibri" w:eastAsiaTheme="majorEastAsia" w:hAnsi="Calibri" w:cs="Calibri"/>
          <w:b/>
          <w:color w:val="FF0000"/>
          <w:kern w:val="0"/>
          <w:szCs w:val="21"/>
        </w:rPr>
        <w:t>1</w:t>
      </w:r>
      <w:r w:rsidRPr="007C6CDF">
        <w:rPr>
          <w:rFonts w:ascii="Calibri" w:eastAsiaTheme="majorEastAsia" w:hAnsi="Calibri" w:cs="Calibri"/>
          <w:b/>
          <w:color w:val="FF0000"/>
          <w:kern w:val="0"/>
          <w:szCs w:val="21"/>
        </w:rPr>
        <w:t>週間以内にはメーリングリストに投稿していただきます</w:t>
      </w:r>
      <w:r w:rsidRPr="007C6CDF">
        <w:rPr>
          <w:rFonts w:ascii="Calibri" w:eastAsiaTheme="majorEastAsia" w:hAnsi="Calibri" w:cs="Calibri"/>
          <w:kern w:val="0"/>
          <w:szCs w:val="21"/>
        </w:rPr>
        <w:t>ので心の準備をしておいてください。書記・責任者などを決めておいて下さい。「振り返り」をまとめておかないとワークショップは終わったことにはなりません。</w:t>
      </w:r>
      <w:hyperlink r:id="rId27" w:history="1">
        <w:r w:rsidRPr="007C6CDF">
          <w:rPr>
            <w:rStyle w:val="a5"/>
            <w:rFonts w:ascii="Calibri" w:eastAsiaTheme="majorEastAsia" w:hAnsi="Calibri" w:cs="Calibri"/>
            <w:kern w:val="0"/>
            <w:szCs w:val="21"/>
          </w:rPr>
          <w:t>過去の</w:t>
        </w:r>
        <w:r w:rsidRPr="007C6CDF">
          <w:rPr>
            <w:rStyle w:val="a5"/>
            <w:rFonts w:ascii="Calibri" w:eastAsiaTheme="majorEastAsia" w:hAnsi="Calibri" w:cs="Calibri"/>
            <w:kern w:val="0"/>
            <w:szCs w:val="21"/>
          </w:rPr>
          <w:t>WS</w:t>
        </w:r>
        <w:r w:rsidRPr="007C6CDF">
          <w:rPr>
            <w:rStyle w:val="a5"/>
            <w:rFonts w:ascii="Calibri" w:eastAsiaTheme="majorEastAsia" w:hAnsi="Calibri" w:cs="Calibri"/>
            <w:kern w:val="0"/>
            <w:szCs w:val="21"/>
          </w:rPr>
          <w:t>のプロダクト例</w:t>
        </w:r>
      </w:hyperlink>
      <w:r w:rsidRPr="007C6CDF">
        <w:rPr>
          <w:rFonts w:ascii="Calibri" w:eastAsiaTheme="majorEastAsia" w:hAnsi="Calibri" w:cs="Calibri"/>
          <w:kern w:val="0"/>
          <w:szCs w:val="21"/>
        </w:rPr>
        <w:t>をアップロードしておきます（コピペしちゃダメですよ）。</w:t>
      </w:r>
    </w:p>
    <w:p w14:paraId="07407F13" w14:textId="77777777" w:rsidR="00A13D0B" w:rsidRPr="007C6CDF" w:rsidRDefault="00A13D0B" w:rsidP="00A13D0B">
      <w:pPr>
        <w:overflowPunct w:val="0"/>
        <w:adjustRightInd w:val="0"/>
        <w:snapToGrid w:val="0"/>
        <w:jc w:val="left"/>
        <w:rPr>
          <w:rFonts w:ascii="Calibri" w:eastAsiaTheme="majorEastAsia" w:hAnsi="Calibri" w:cs="Calibri"/>
          <w:kern w:val="0"/>
          <w:szCs w:val="21"/>
        </w:rPr>
      </w:pPr>
    </w:p>
    <w:p w14:paraId="5057A975" w14:textId="77777777" w:rsidR="00A13D0B" w:rsidRPr="007C6CDF" w:rsidRDefault="00A13D0B" w:rsidP="00A13D0B">
      <w:pPr>
        <w:autoSpaceDE w:val="0"/>
        <w:autoSpaceDN w:val="0"/>
        <w:adjustRightInd w:val="0"/>
        <w:jc w:val="left"/>
        <w:rPr>
          <w:rFonts w:ascii="Calibri" w:eastAsiaTheme="majorEastAsia" w:hAnsi="Calibri" w:cs="Calibri"/>
          <w:b/>
          <w:color w:val="0000FF"/>
          <w:sz w:val="24"/>
          <w14:cntxtAlts/>
        </w:rPr>
      </w:pPr>
      <w:r w:rsidRPr="007C6CDF">
        <w:rPr>
          <w:rFonts w:ascii="Calibri" w:eastAsiaTheme="majorEastAsia" w:hAnsi="Calibri" w:cs="Calibri"/>
          <w:b/>
          <w:color w:val="0000FF"/>
          <w:sz w:val="24"/>
          <w14:cntxtAlts/>
        </w:rPr>
        <w:lastRenderedPageBreak/>
        <w:t>＜機材の終了後点検、清拭、返却＞</w:t>
      </w:r>
      <w:r w:rsidRPr="007C6CDF">
        <w:rPr>
          <w:rFonts w:ascii="Calibri" w:eastAsiaTheme="majorEastAsia" w:hAnsi="Calibri" w:cs="Calibri"/>
          <w:b/>
          <w:color w:val="0000FF"/>
          <w:sz w:val="24"/>
          <w14:cntxtAlts/>
        </w:rPr>
        <w:t>30</w:t>
      </w:r>
      <w:r w:rsidRPr="007C6CDF">
        <w:rPr>
          <w:rFonts w:ascii="Calibri" w:eastAsiaTheme="majorEastAsia" w:hAnsi="Calibri" w:cs="Calibri"/>
          <w:b/>
          <w:color w:val="0000FF"/>
          <w:sz w:val="24"/>
          <w14:cntxtAlts/>
        </w:rPr>
        <w:t>分間</w:t>
      </w:r>
    </w:p>
    <w:p w14:paraId="4E0CD820" w14:textId="77777777" w:rsidR="00A13D0B" w:rsidRPr="007C6CDF" w:rsidRDefault="00A13D0B" w:rsidP="00A13D0B">
      <w:pPr>
        <w:overflowPunct w:val="0"/>
        <w:adjustRightInd w:val="0"/>
        <w:snapToGrid w:val="0"/>
        <w:jc w:val="left"/>
        <w:rPr>
          <w:rFonts w:ascii="Calibri" w:eastAsiaTheme="majorEastAsia" w:hAnsi="Calibri" w:cs="Calibri"/>
          <w:kern w:val="0"/>
          <w:szCs w:val="21"/>
        </w:rPr>
      </w:pPr>
      <w:r w:rsidRPr="007C6CDF">
        <w:rPr>
          <w:rFonts w:ascii="Calibri" w:eastAsiaTheme="majorEastAsia" w:hAnsi="Calibri" w:cs="Calibri"/>
          <w:kern w:val="0"/>
          <w:szCs w:val="21"/>
        </w:rPr>
        <w:t>借用者がもとの通りに返却する、会場を元通りに復元する。</w:t>
      </w:r>
    </w:p>
    <w:p w14:paraId="5DCC2FAC" w14:textId="77777777" w:rsidR="00A13D0B" w:rsidRPr="007C6CDF" w:rsidRDefault="00A13D0B" w:rsidP="00A13D0B">
      <w:pPr>
        <w:overflowPunct w:val="0"/>
        <w:adjustRightInd w:val="0"/>
        <w:snapToGrid w:val="0"/>
        <w:jc w:val="left"/>
        <w:rPr>
          <w:rFonts w:ascii="Calibri" w:eastAsiaTheme="majorEastAsia" w:hAnsi="Calibri" w:cs="Calibri"/>
          <w:kern w:val="0"/>
          <w:szCs w:val="21"/>
        </w:rPr>
      </w:pPr>
      <w:r w:rsidRPr="007C6CDF">
        <w:rPr>
          <w:rFonts w:ascii="Calibri" w:eastAsiaTheme="majorEastAsia" w:hAnsi="Calibri" w:cs="Calibri"/>
          <w:kern w:val="0"/>
          <w:szCs w:val="21"/>
        </w:rPr>
        <w:t>元より綺麗にして終える。</w:t>
      </w:r>
    </w:p>
    <w:p w14:paraId="7D4DB079" w14:textId="77777777" w:rsidR="00A13D0B" w:rsidRPr="007C6CDF" w:rsidRDefault="00A13D0B" w:rsidP="00A13D0B">
      <w:pPr>
        <w:overflowPunct w:val="0"/>
        <w:adjustRightInd w:val="0"/>
        <w:snapToGrid w:val="0"/>
        <w:jc w:val="left"/>
        <w:rPr>
          <w:rFonts w:ascii="Calibri" w:eastAsiaTheme="majorEastAsia" w:hAnsi="Calibri" w:cs="Calibri"/>
          <w:kern w:val="0"/>
          <w:szCs w:val="21"/>
        </w:rPr>
      </w:pPr>
    </w:p>
    <w:p w14:paraId="28780DBE" w14:textId="77777777" w:rsidR="00A13D0B" w:rsidRPr="007C6CDF" w:rsidRDefault="00A13D0B" w:rsidP="00A13D0B">
      <w:pPr>
        <w:autoSpaceDE w:val="0"/>
        <w:autoSpaceDN w:val="0"/>
        <w:adjustRightInd w:val="0"/>
        <w:jc w:val="left"/>
        <w:rPr>
          <w:rFonts w:ascii="Calibri" w:eastAsiaTheme="majorEastAsia" w:hAnsi="Calibri" w:cs="Calibri"/>
          <w:b/>
          <w:color w:val="0000FF"/>
          <w:sz w:val="24"/>
          <w14:cntxtAlts/>
        </w:rPr>
      </w:pPr>
      <w:r w:rsidRPr="007C6CDF">
        <w:rPr>
          <w:rFonts w:ascii="Calibri" w:eastAsiaTheme="majorEastAsia" w:hAnsi="Calibri" w:cs="Calibri"/>
          <w:b/>
          <w:color w:val="0000FF"/>
          <w:sz w:val="24"/>
          <w14:cntxtAlts/>
        </w:rPr>
        <w:t>＜懇親会＞</w:t>
      </w:r>
      <w:r w:rsidRPr="007C6CDF">
        <w:rPr>
          <w:rFonts w:ascii="Calibri" w:eastAsiaTheme="majorEastAsia" w:hAnsi="Calibri" w:cs="Calibri"/>
          <w:b/>
          <w:color w:val="0000FF"/>
          <w:sz w:val="24"/>
          <w14:cntxtAlts/>
        </w:rPr>
        <w:t>90</w:t>
      </w:r>
      <w:r w:rsidRPr="007C6CDF">
        <w:rPr>
          <w:rFonts w:ascii="Calibri" w:eastAsiaTheme="majorEastAsia" w:hAnsi="Calibri" w:cs="Calibri"/>
          <w:b/>
          <w:color w:val="0000FF"/>
          <w:sz w:val="24"/>
          <w14:cntxtAlts/>
        </w:rPr>
        <w:t>分間</w:t>
      </w:r>
    </w:p>
    <w:p w14:paraId="20B3E833" w14:textId="77777777" w:rsidR="00A13D0B" w:rsidRPr="007C6CDF" w:rsidRDefault="00A13D0B" w:rsidP="00A13D0B">
      <w:pPr>
        <w:overflowPunct w:val="0"/>
        <w:adjustRightInd w:val="0"/>
        <w:snapToGrid w:val="0"/>
        <w:jc w:val="left"/>
        <w:rPr>
          <w:rFonts w:ascii="Calibri" w:eastAsiaTheme="majorEastAsia" w:hAnsi="Calibri" w:cs="Calibri"/>
          <w:b/>
          <w:kern w:val="0"/>
          <w:sz w:val="24"/>
          <w:szCs w:val="21"/>
        </w:rPr>
      </w:pPr>
      <w:r w:rsidRPr="007C6CDF">
        <w:rPr>
          <w:rFonts w:ascii="Calibri" w:eastAsiaTheme="majorEastAsia" w:hAnsi="Calibri" w:cs="Calibri"/>
          <w:kern w:val="0"/>
          <w:szCs w:val="21"/>
        </w:rPr>
        <w:t>どうしても帰宅したいという方に強制はできませんが、原則として全員参加で御願い致します。</w:t>
      </w:r>
    </w:p>
    <w:p w14:paraId="30DFAC84" w14:textId="77777777" w:rsidR="00A13D0B" w:rsidRPr="007C6CDF" w:rsidRDefault="00A13D0B" w:rsidP="00A13D0B">
      <w:pPr>
        <w:overflowPunct w:val="0"/>
        <w:adjustRightInd w:val="0"/>
        <w:snapToGrid w:val="0"/>
        <w:jc w:val="left"/>
        <w:rPr>
          <w:rFonts w:ascii="Calibri" w:eastAsiaTheme="majorEastAsia" w:hAnsi="Calibri" w:cs="Calibri"/>
          <w:b/>
          <w:kern w:val="0"/>
          <w:sz w:val="24"/>
          <w:szCs w:val="21"/>
        </w:rPr>
      </w:pPr>
    </w:p>
    <w:p w14:paraId="0FEA2271" w14:textId="77777777" w:rsidR="00A13D0B" w:rsidRPr="007C6CDF" w:rsidRDefault="00A13D0B" w:rsidP="00A13D0B">
      <w:pPr>
        <w:overflowPunct w:val="0"/>
        <w:adjustRightInd w:val="0"/>
        <w:snapToGrid w:val="0"/>
        <w:jc w:val="left"/>
        <w:rPr>
          <w:rFonts w:ascii="Calibri" w:eastAsiaTheme="majorEastAsia" w:hAnsi="Calibri" w:cs="Calibri"/>
          <w:b/>
          <w:kern w:val="0"/>
          <w:sz w:val="24"/>
          <w:szCs w:val="21"/>
        </w:rPr>
      </w:pPr>
      <w:r w:rsidRPr="007C6CDF">
        <w:rPr>
          <w:rFonts w:ascii="Calibri" w:eastAsiaTheme="majorEastAsia" w:hAnsi="Calibri" w:cs="Calibri"/>
          <w:b/>
          <w:color w:val="0000FF"/>
          <w:sz w:val="24"/>
          <w14:cntxtAlts/>
        </w:rPr>
        <w:t>＜その他＞</w:t>
      </w:r>
    </w:p>
    <w:p w14:paraId="2437FE67" w14:textId="77777777" w:rsidR="00A13D0B" w:rsidRPr="007C6CDF" w:rsidRDefault="00A13D0B" w:rsidP="00D61F2F">
      <w:pPr>
        <w:pStyle w:val="a6"/>
        <w:numPr>
          <w:ilvl w:val="0"/>
          <w:numId w:val="9"/>
        </w:numPr>
        <w:overflowPunct w:val="0"/>
        <w:adjustRightInd w:val="0"/>
        <w:snapToGrid w:val="0"/>
        <w:ind w:leftChars="0" w:left="567"/>
        <w:jc w:val="left"/>
        <w:rPr>
          <w:rFonts w:ascii="Calibri" w:eastAsiaTheme="majorEastAsia" w:hAnsi="Calibri" w:cs="Calibri"/>
          <w:kern w:val="0"/>
          <w:szCs w:val="21"/>
        </w:rPr>
      </w:pPr>
      <w:r w:rsidRPr="007C6CDF">
        <w:rPr>
          <w:rFonts w:ascii="Calibri" w:eastAsiaTheme="majorEastAsia" w:hAnsi="Calibri" w:cs="Calibri"/>
          <w:kern w:val="0"/>
          <w:szCs w:val="21"/>
        </w:rPr>
        <w:t>共有フォルダ内に各種資料がアップされていますが、参加者記入用</w:t>
      </w:r>
      <w:hyperlink r:id="rId28" w:history="1">
        <w:r w:rsidRPr="007C6CDF">
          <w:rPr>
            <w:rStyle w:val="a5"/>
            <w:rFonts w:ascii="Calibri" w:eastAsiaTheme="majorEastAsia" w:hAnsi="Calibri" w:cs="Calibri"/>
            <w:b/>
            <w:kern w:val="0"/>
            <w:szCs w:val="21"/>
          </w:rPr>
          <w:t>ログシート</w:t>
        </w:r>
      </w:hyperlink>
      <w:r w:rsidRPr="007C6CDF">
        <w:rPr>
          <w:rFonts w:ascii="Calibri" w:eastAsiaTheme="majorEastAsia" w:hAnsi="Calibri" w:cs="Calibri"/>
          <w:kern w:val="0"/>
          <w:szCs w:val="21"/>
        </w:rPr>
        <w:t>は当日必ず印刷の上お持ちください。宜しくお願い致します。</w:t>
      </w:r>
    </w:p>
    <w:p w14:paraId="1327757C" w14:textId="77777777" w:rsidR="00A13D0B" w:rsidRPr="007C6CDF" w:rsidRDefault="00A13D0B" w:rsidP="00D61F2F">
      <w:pPr>
        <w:pStyle w:val="a6"/>
        <w:numPr>
          <w:ilvl w:val="0"/>
          <w:numId w:val="9"/>
        </w:numPr>
        <w:overflowPunct w:val="0"/>
        <w:adjustRightInd w:val="0"/>
        <w:snapToGrid w:val="0"/>
        <w:ind w:leftChars="0" w:left="567"/>
        <w:jc w:val="left"/>
        <w:rPr>
          <w:rFonts w:ascii="Calibri" w:eastAsiaTheme="majorEastAsia" w:hAnsi="Calibri" w:cs="Calibri"/>
          <w:kern w:val="0"/>
          <w:szCs w:val="21"/>
        </w:rPr>
      </w:pPr>
      <w:r w:rsidRPr="007C6CDF">
        <w:rPr>
          <w:rFonts w:ascii="Calibri" w:eastAsiaTheme="majorEastAsia" w:hAnsi="Calibri" w:cs="Calibri"/>
          <w:b/>
          <w:color w:val="FF0000"/>
          <w:kern w:val="0"/>
          <w:szCs w:val="21"/>
        </w:rPr>
        <w:t>禁止用語</w:t>
      </w:r>
      <w:r w:rsidRPr="007C6CDF">
        <w:rPr>
          <w:rFonts w:ascii="Calibri" w:eastAsiaTheme="majorEastAsia" w:hAnsi="Calibri" w:cs="Calibri"/>
          <w:kern w:val="0"/>
          <w:szCs w:val="21"/>
        </w:rPr>
        <w:t>については、当日講義したりしませんので、</w:t>
      </w:r>
      <w:hyperlink r:id="rId29" w:history="1">
        <w:r w:rsidRPr="007C6CDF">
          <w:rPr>
            <w:rStyle w:val="a5"/>
            <w:rFonts w:ascii="Calibri" w:eastAsiaTheme="majorEastAsia" w:hAnsi="Calibri" w:cs="Calibri"/>
            <w:b/>
            <w:kern w:val="0"/>
            <w:szCs w:val="21"/>
          </w:rPr>
          <w:t>用語の問題</w:t>
        </w:r>
      </w:hyperlink>
      <w:r w:rsidRPr="007C6CDF">
        <w:rPr>
          <w:rFonts w:ascii="Calibri" w:eastAsiaTheme="majorEastAsia" w:hAnsi="Calibri" w:cs="Calibri"/>
          <w:kern w:val="0"/>
          <w:szCs w:val="21"/>
        </w:rPr>
        <w:t>を</w:t>
      </w:r>
      <w:r w:rsidRPr="007C6CDF">
        <w:rPr>
          <w:rFonts w:ascii="Calibri" w:eastAsiaTheme="majorEastAsia" w:hAnsi="Calibri" w:cs="Calibri"/>
          <w:b/>
          <w:color w:val="FF0000"/>
          <w:kern w:val="0"/>
          <w:szCs w:val="21"/>
        </w:rPr>
        <w:t>必ず読んできて下さい</w:t>
      </w:r>
      <w:r w:rsidRPr="007C6CDF">
        <w:rPr>
          <w:rFonts w:ascii="Calibri" w:eastAsiaTheme="majorEastAsia" w:hAnsi="Calibri" w:cs="Calibri"/>
          <w:kern w:val="0"/>
          <w:szCs w:val="21"/>
        </w:rPr>
        <w:t>。</w:t>
      </w:r>
      <w:r w:rsidRPr="007C6CDF">
        <w:rPr>
          <w:rFonts w:ascii="Calibri" w:eastAsiaTheme="majorEastAsia" w:hAnsi="Calibri" w:cs="Calibri"/>
          <w:kern w:val="0"/>
          <w:szCs w:val="21"/>
        </w:rPr>
        <w:br/>
      </w:r>
      <w:r w:rsidRPr="007C6CDF">
        <w:rPr>
          <w:rFonts w:ascii="Calibri" w:eastAsiaTheme="majorEastAsia" w:hAnsi="Calibri" w:cs="Calibri"/>
          <w:kern w:val="0"/>
          <w:szCs w:val="21"/>
        </w:rPr>
        <w:t>いまだにインストさんが「サチあるいはサーチ」と言ったり、「ディーシー」</w:t>
      </w:r>
      <w:r>
        <w:rPr>
          <w:rFonts w:ascii="Calibri" w:eastAsiaTheme="majorEastAsia" w:hAnsi="Calibri" w:cs="Calibri"/>
          <w:kern w:val="0"/>
          <w:szCs w:val="21"/>
        </w:rPr>
        <w:t>、「シーピーエー」</w:t>
      </w:r>
      <w:r w:rsidRPr="007C6CDF">
        <w:rPr>
          <w:rFonts w:ascii="Calibri" w:eastAsiaTheme="majorEastAsia" w:hAnsi="Calibri" w:cs="Calibri"/>
          <w:kern w:val="0"/>
          <w:szCs w:val="21"/>
        </w:rPr>
        <w:t>と言ったりしています（怒）。</w:t>
      </w:r>
    </w:p>
    <w:p w14:paraId="6BD2D522" w14:textId="77777777" w:rsidR="00A13D0B" w:rsidRPr="007C6CDF" w:rsidRDefault="00A13D0B" w:rsidP="00D61F2F">
      <w:pPr>
        <w:pStyle w:val="a6"/>
        <w:numPr>
          <w:ilvl w:val="0"/>
          <w:numId w:val="9"/>
        </w:numPr>
        <w:overflowPunct w:val="0"/>
        <w:adjustRightInd w:val="0"/>
        <w:snapToGrid w:val="0"/>
        <w:ind w:leftChars="0" w:left="567"/>
        <w:jc w:val="left"/>
        <w:rPr>
          <w:rFonts w:ascii="Calibri" w:eastAsiaTheme="majorEastAsia" w:hAnsi="Calibri" w:cs="Calibri"/>
          <w:kern w:val="0"/>
          <w:szCs w:val="21"/>
        </w:rPr>
      </w:pPr>
      <w:r w:rsidRPr="007C6CDF">
        <w:rPr>
          <w:rFonts w:ascii="Calibri" w:eastAsiaTheme="majorEastAsia" w:hAnsi="Calibri" w:cs="Calibri"/>
          <w:kern w:val="0"/>
          <w:szCs w:val="21"/>
        </w:rPr>
        <w:t>WS</w:t>
      </w:r>
      <w:r w:rsidRPr="007C6CDF">
        <w:rPr>
          <w:rFonts w:ascii="Calibri" w:eastAsiaTheme="majorEastAsia" w:hAnsi="Calibri" w:cs="Calibri"/>
          <w:kern w:val="0"/>
          <w:szCs w:val="21"/>
        </w:rPr>
        <w:t>や指導方法については、以下の書籍が参考書となります（購入・持参は必須でありません）。</w:t>
      </w:r>
      <w:r w:rsidRPr="007C6CDF">
        <w:rPr>
          <w:rFonts w:ascii="Calibri" w:eastAsiaTheme="majorEastAsia" w:hAnsi="Calibri" w:cs="Calibri"/>
          <w:kern w:val="0"/>
          <w:szCs w:val="21"/>
        </w:rPr>
        <w:br/>
      </w:r>
    </w:p>
    <w:p w14:paraId="1247774F" w14:textId="77777777" w:rsidR="00A13D0B" w:rsidRPr="007C6CDF" w:rsidRDefault="005A18CB" w:rsidP="00A13D0B">
      <w:pPr>
        <w:pStyle w:val="a6"/>
        <w:numPr>
          <w:ilvl w:val="0"/>
          <w:numId w:val="10"/>
        </w:numPr>
        <w:overflowPunct w:val="0"/>
        <w:adjustRightInd w:val="0"/>
        <w:snapToGrid w:val="0"/>
        <w:ind w:leftChars="0"/>
        <w:jc w:val="left"/>
        <w:rPr>
          <w:rFonts w:ascii="Calibri" w:eastAsiaTheme="majorEastAsia" w:hAnsi="Calibri" w:cs="Calibri"/>
          <w:kern w:val="0"/>
          <w:szCs w:val="21"/>
        </w:rPr>
      </w:pPr>
      <w:hyperlink r:id="rId30" w:history="1">
        <w:r w:rsidR="00A13D0B" w:rsidRPr="007C6CDF">
          <w:rPr>
            <w:rStyle w:val="a5"/>
            <w:rFonts w:ascii="Calibri" w:eastAsiaTheme="majorEastAsia" w:hAnsi="Calibri" w:cs="Calibri"/>
            <w:kern w:val="0"/>
            <w:szCs w:val="21"/>
          </w:rPr>
          <w:t>日本救急医学会</w:t>
        </w:r>
        <w:r w:rsidR="00A13D0B" w:rsidRPr="007C6CDF">
          <w:rPr>
            <w:rStyle w:val="a5"/>
            <w:rFonts w:ascii="Calibri" w:eastAsiaTheme="majorEastAsia" w:hAnsi="Calibri" w:cs="Calibri"/>
            <w:kern w:val="0"/>
            <w:szCs w:val="21"/>
          </w:rPr>
          <w:t>ICLS</w:t>
        </w:r>
        <w:r w:rsidR="00A13D0B" w:rsidRPr="007C6CDF">
          <w:rPr>
            <w:rStyle w:val="a5"/>
            <w:rFonts w:ascii="Calibri" w:eastAsiaTheme="majorEastAsia" w:hAnsi="Calibri" w:cs="Calibri"/>
            <w:kern w:val="0"/>
            <w:szCs w:val="21"/>
          </w:rPr>
          <w:t>指導者ガイドブック</w:t>
        </w:r>
      </w:hyperlink>
    </w:p>
    <w:p w14:paraId="5AB8D236" w14:textId="77777777" w:rsidR="00A13D0B" w:rsidRPr="007C6CDF" w:rsidRDefault="00A13D0B" w:rsidP="00A13D0B">
      <w:pPr>
        <w:pStyle w:val="a6"/>
        <w:numPr>
          <w:ilvl w:val="0"/>
          <w:numId w:val="11"/>
        </w:numPr>
        <w:autoSpaceDE w:val="0"/>
        <w:autoSpaceDN w:val="0"/>
        <w:adjustRightInd w:val="0"/>
        <w:ind w:leftChars="0" w:left="851"/>
        <w:jc w:val="left"/>
        <w:rPr>
          <w:rFonts w:ascii="Calibri" w:eastAsiaTheme="majorEastAsia" w:hAnsi="Calibri" w:cs="Calibri"/>
          <w:szCs w:val="21"/>
          <w14:cntxtAlts/>
        </w:rPr>
      </w:pPr>
      <w:r w:rsidRPr="007C6CDF">
        <w:rPr>
          <w:rFonts w:ascii="Calibri" w:eastAsiaTheme="majorEastAsia" w:hAnsi="Calibri" w:cs="Calibri"/>
          <w:kern w:val="0"/>
          <w:szCs w:val="21"/>
        </w:rPr>
        <w:t>学研メディカル秀潤社「</w:t>
      </w:r>
      <w:hyperlink r:id="rId31" w:history="1">
        <w:r w:rsidRPr="007C6CDF">
          <w:rPr>
            <w:rStyle w:val="a5"/>
            <w:rFonts w:ascii="Calibri" w:eastAsiaTheme="majorEastAsia" w:hAnsi="Calibri" w:cs="Calibri"/>
            <w:kern w:val="0"/>
            <w:szCs w:val="21"/>
          </w:rPr>
          <w:t>改訂第</w:t>
        </w:r>
        <w:r w:rsidRPr="007C6CDF">
          <w:rPr>
            <w:rStyle w:val="a5"/>
            <w:rFonts w:ascii="Calibri" w:eastAsiaTheme="majorEastAsia" w:hAnsi="Calibri" w:cs="Calibri"/>
            <w:kern w:val="0"/>
            <w:szCs w:val="21"/>
          </w:rPr>
          <w:t>3</w:t>
        </w:r>
        <w:r w:rsidRPr="007C6CDF">
          <w:rPr>
            <w:rStyle w:val="a5"/>
            <w:rFonts w:ascii="Calibri" w:eastAsiaTheme="majorEastAsia" w:hAnsi="Calibri" w:cs="Calibri"/>
            <w:kern w:val="0"/>
            <w:szCs w:val="21"/>
          </w:rPr>
          <w:t>版</w:t>
        </w:r>
        <w:r w:rsidRPr="007C6CDF">
          <w:rPr>
            <w:rStyle w:val="a5"/>
            <w:rFonts w:ascii="Calibri" w:eastAsiaTheme="majorEastAsia" w:hAnsi="Calibri" w:cs="Calibri"/>
            <w:kern w:val="0"/>
            <w:szCs w:val="21"/>
          </w:rPr>
          <w:t>BLS/ALS</w:t>
        </w:r>
        <w:r w:rsidRPr="007C6CDF">
          <w:rPr>
            <w:rStyle w:val="a5"/>
            <w:rFonts w:ascii="Calibri" w:eastAsiaTheme="majorEastAsia" w:hAnsi="Calibri" w:cs="Calibri"/>
            <w:kern w:val="0"/>
            <w:szCs w:val="21"/>
          </w:rPr>
          <w:t>：写真と動画でわかる一次</w:t>
        </w:r>
        <w:r w:rsidRPr="007C6CDF">
          <w:rPr>
            <w:rStyle w:val="a5"/>
            <w:rFonts w:ascii="Calibri" w:eastAsiaTheme="majorEastAsia" w:hAnsi="Calibri" w:cs="Calibri"/>
            <w:kern w:val="0"/>
            <w:szCs w:val="21"/>
          </w:rPr>
          <w:t>/</w:t>
        </w:r>
        <w:r w:rsidRPr="007C6CDF">
          <w:rPr>
            <w:rStyle w:val="a5"/>
            <w:rFonts w:ascii="Calibri" w:eastAsiaTheme="majorEastAsia" w:hAnsi="Calibri" w:cs="Calibri"/>
            <w:kern w:val="0"/>
            <w:szCs w:val="21"/>
          </w:rPr>
          <w:t>二次救命処置</w:t>
        </w:r>
      </w:hyperlink>
      <w:r w:rsidRPr="007C6CDF">
        <w:rPr>
          <w:rFonts w:ascii="Calibri" w:eastAsiaTheme="majorEastAsia" w:hAnsi="Calibri" w:cs="Calibri"/>
          <w:kern w:val="0"/>
          <w:szCs w:val="21"/>
        </w:rPr>
        <w:t>」</w:t>
      </w:r>
    </w:p>
    <w:p w14:paraId="7F654A83" w14:textId="77777777" w:rsidR="00A13D0B" w:rsidRPr="007C6CDF" w:rsidRDefault="00A13D0B" w:rsidP="00A13D0B">
      <w:pPr>
        <w:pStyle w:val="a6"/>
        <w:autoSpaceDE w:val="0"/>
        <w:autoSpaceDN w:val="0"/>
        <w:adjustRightInd w:val="0"/>
        <w:ind w:leftChars="0" w:left="1276"/>
        <w:jc w:val="left"/>
        <w:rPr>
          <w:rFonts w:ascii="Calibri" w:eastAsiaTheme="majorEastAsia" w:hAnsi="Calibri" w:cs="Calibri"/>
          <w:szCs w:val="21"/>
          <w14:cntxtAlts/>
        </w:rPr>
      </w:pPr>
      <w:r w:rsidRPr="007C6CDF">
        <w:rPr>
          <w:rFonts w:ascii="Calibri" w:eastAsiaTheme="majorEastAsia" w:hAnsi="Calibri" w:cs="Calibri"/>
          <w:szCs w:val="21"/>
          <w14:cntxtAlts/>
        </w:rPr>
        <w:t>BLS</w:t>
      </w:r>
      <w:r w:rsidRPr="007C6CDF">
        <w:rPr>
          <w:rFonts w:ascii="Calibri" w:eastAsiaTheme="majorEastAsia" w:hAnsi="Calibri" w:cs="Calibri"/>
          <w:szCs w:val="21"/>
          <w14:cntxtAlts/>
        </w:rPr>
        <w:t xml:space="preserve">：　</w:t>
      </w:r>
      <w:r w:rsidRPr="007C6CDF">
        <w:rPr>
          <w:rFonts w:ascii="Calibri" w:eastAsiaTheme="majorEastAsia" w:hAnsi="Calibri" w:cs="Calibri"/>
          <w:szCs w:val="21"/>
          <w14:cntxtAlts/>
        </w:rPr>
        <w:t>116-120</w:t>
      </w:r>
      <w:r w:rsidRPr="007C6CDF">
        <w:rPr>
          <w:rFonts w:ascii="Calibri" w:eastAsiaTheme="majorEastAsia" w:hAnsi="Calibri" w:cs="Calibri"/>
          <w:szCs w:val="21"/>
          <w14:cntxtAlts/>
        </w:rPr>
        <w:t>、</w:t>
      </w:r>
      <w:r w:rsidRPr="007C6CDF">
        <w:rPr>
          <w:rFonts w:ascii="Calibri" w:eastAsiaTheme="majorEastAsia" w:hAnsi="Calibri" w:cs="Calibri"/>
          <w:szCs w:val="21"/>
          <w14:cntxtAlts/>
        </w:rPr>
        <w:t>121-124</w:t>
      </w:r>
      <w:r w:rsidRPr="007C6CDF">
        <w:rPr>
          <w:rFonts w:ascii="Calibri" w:eastAsiaTheme="majorEastAsia" w:hAnsi="Calibri" w:cs="Calibri"/>
          <w:szCs w:val="21"/>
          <w14:cntxtAlts/>
        </w:rPr>
        <w:t>、</w:t>
      </w:r>
      <w:r w:rsidRPr="007C6CDF">
        <w:rPr>
          <w:rFonts w:ascii="Calibri" w:eastAsiaTheme="majorEastAsia" w:hAnsi="Calibri" w:cs="Calibri"/>
          <w:szCs w:val="21"/>
          <w14:cntxtAlts/>
        </w:rPr>
        <w:t>182-187</w:t>
      </w:r>
      <w:r w:rsidRPr="007C6CDF">
        <w:rPr>
          <w:rFonts w:ascii="Calibri" w:eastAsiaTheme="majorEastAsia" w:hAnsi="Calibri" w:cs="Calibri"/>
          <w:szCs w:val="21"/>
          <w14:cntxtAlts/>
        </w:rPr>
        <w:t>、</w:t>
      </w:r>
      <w:r w:rsidRPr="007C6CDF">
        <w:rPr>
          <w:rFonts w:ascii="Calibri" w:eastAsiaTheme="majorEastAsia" w:hAnsi="Calibri" w:cs="Calibri"/>
          <w:szCs w:val="21"/>
          <w14:cntxtAlts/>
        </w:rPr>
        <w:t>188-189</w:t>
      </w:r>
      <w:r w:rsidRPr="007C6CDF">
        <w:rPr>
          <w:rFonts w:ascii="Calibri" w:eastAsiaTheme="majorEastAsia" w:hAnsi="Calibri" w:cs="Calibri"/>
          <w:szCs w:val="21"/>
          <w14:cntxtAlts/>
        </w:rPr>
        <w:t>ページ</w:t>
      </w:r>
    </w:p>
    <w:p w14:paraId="6BE88F2E" w14:textId="77777777" w:rsidR="00A13D0B" w:rsidRPr="007C6CDF" w:rsidRDefault="00A13D0B" w:rsidP="00A13D0B">
      <w:pPr>
        <w:pStyle w:val="a6"/>
        <w:autoSpaceDE w:val="0"/>
        <w:autoSpaceDN w:val="0"/>
        <w:adjustRightInd w:val="0"/>
        <w:ind w:leftChars="0" w:left="1276"/>
        <w:jc w:val="left"/>
        <w:rPr>
          <w:rFonts w:ascii="Calibri" w:eastAsiaTheme="majorEastAsia" w:hAnsi="Calibri" w:cs="Calibri"/>
          <w:szCs w:val="21"/>
          <w14:cntxtAlts/>
        </w:rPr>
      </w:pPr>
      <w:r w:rsidRPr="007C6CDF">
        <w:rPr>
          <w:rFonts w:ascii="Calibri" w:eastAsiaTheme="majorEastAsia" w:hAnsi="Calibri" w:cs="Calibri"/>
          <w:szCs w:val="21"/>
          <w14:cntxtAlts/>
        </w:rPr>
        <w:t>ALS</w:t>
      </w:r>
      <w:r w:rsidRPr="007C6CDF">
        <w:rPr>
          <w:rFonts w:ascii="Calibri" w:eastAsiaTheme="majorEastAsia" w:hAnsi="Calibri" w:cs="Calibri"/>
          <w:szCs w:val="21"/>
          <w14:cntxtAlts/>
        </w:rPr>
        <w:t xml:space="preserve">：　</w:t>
      </w:r>
      <w:r w:rsidRPr="007C6CDF">
        <w:rPr>
          <w:rFonts w:ascii="Calibri" w:eastAsiaTheme="majorEastAsia" w:hAnsi="Calibri" w:cs="Calibri"/>
          <w:szCs w:val="21"/>
          <w14:cntxtAlts/>
        </w:rPr>
        <w:t>14-17</w:t>
      </w:r>
      <w:r w:rsidRPr="007C6CDF">
        <w:rPr>
          <w:rFonts w:ascii="Calibri" w:eastAsiaTheme="majorEastAsia" w:hAnsi="Calibri" w:cs="Calibri"/>
          <w:szCs w:val="21"/>
          <w14:cntxtAlts/>
        </w:rPr>
        <w:t>、</w:t>
      </w:r>
      <w:r w:rsidRPr="007C6CDF">
        <w:rPr>
          <w:rFonts w:ascii="Calibri" w:eastAsiaTheme="majorEastAsia" w:hAnsi="Calibri" w:cs="Calibri"/>
          <w:szCs w:val="21"/>
          <w14:cntxtAlts/>
        </w:rPr>
        <w:t>59-61</w:t>
      </w:r>
      <w:r w:rsidRPr="007C6CDF">
        <w:rPr>
          <w:rFonts w:ascii="Calibri" w:eastAsiaTheme="majorEastAsia" w:hAnsi="Calibri" w:cs="Calibri"/>
          <w:szCs w:val="21"/>
          <w14:cntxtAlts/>
        </w:rPr>
        <w:t>ページ</w:t>
      </w:r>
    </w:p>
    <w:p w14:paraId="53C9C0D6" w14:textId="77777777" w:rsidR="00A13D0B" w:rsidRPr="007C6CDF" w:rsidRDefault="00A13D0B" w:rsidP="00A13D0B">
      <w:pPr>
        <w:pStyle w:val="a6"/>
        <w:overflowPunct w:val="0"/>
        <w:adjustRightInd w:val="0"/>
        <w:snapToGrid w:val="0"/>
        <w:ind w:leftChars="0"/>
        <w:jc w:val="left"/>
        <w:rPr>
          <w:rFonts w:ascii="Calibri" w:eastAsiaTheme="majorEastAsia" w:hAnsi="Calibri" w:cs="Calibri"/>
          <w:kern w:val="0"/>
          <w:szCs w:val="21"/>
        </w:rPr>
      </w:pPr>
    </w:p>
    <w:p w14:paraId="7DF7A595" w14:textId="77777777" w:rsidR="00A13D0B" w:rsidRPr="007C6CDF" w:rsidRDefault="00A13D0B" w:rsidP="00A13D0B">
      <w:pPr>
        <w:overflowPunct w:val="0"/>
        <w:adjustRightInd w:val="0"/>
        <w:snapToGrid w:val="0"/>
        <w:jc w:val="left"/>
        <w:rPr>
          <w:rFonts w:ascii="Calibri" w:eastAsiaTheme="majorEastAsia" w:hAnsi="Calibri" w:cs="Calibri"/>
          <w:kern w:val="0"/>
          <w:szCs w:val="21"/>
        </w:rPr>
      </w:pPr>
      <w:r w:rsidRPr="007C6CDF">
        <w:rPr>
          <w:rFonts w:ascii="Calibri" w:eastAsiaTheme="majorEastAsia" w:hAnsi="Calibri" w:cs="Calibri"/>
          <w:kern w:val="0"/>
          <w:szCs w:val="21"/>
        </w:rPr>
        <w:t>では、コースでお会いできることを楽しみにしております。</w:t>
      </w:r>
    </w:p>
    <w:p w14:paraId="20984F26" w14:textId="77777777" w:rsidR="00A13D0B" w:rsidRDefault="00A13D0B" w:rsidP="00A13D0B">
      <w:pPr>
        <w:widowControl/>
        <w:jc w:val="left"/>
        <w:rPr>
          <w:rFonts w:ascii="Calibri" w:eastAsiaTheme="majorEastAsia" w:hAnsi="Calibri" w:cs="Calibri"/>
        </w:rPr>
      </w:pPr>
      <w:r>
        <w:rPr>
          <w:rFonts w:ascii="Calibri" w:eastAsiaTheme="majorEastAsia" w:hAnsi="Calibri" w:cs="Calibri"/>
        </w:rPr>
        <w:br w:type="page"/>
      </w:r>
    </w:p>
    <w:p w14:paraId="0E212EC3" w14:textId="77777777" w:rsidR="00A13D0B" w:rsidRPr="00182648" w:rsidRDefault="00A13D0B" w:rsidP="00A13D0B">
      <w:pPr>
        <w:widowControl/>
        <w:jc w:val="center"/>
        <w:rPr>
          <w:rFonts w:ascii="HGPｺﾞｼｯｸE" w:eastAsia="HGPｺﾞｼｯｸE" w:hAnsi="HGPｺﾞｼｯｸE" w:cs="Calibri"/>
          <w:sz w:val="44"/>
          <w:szCs w:val="21"/>
          <w14:cntxtAlts/>
        </w:rPr>
      </w:pPr>
      <w:bookmarkStart w:id="17" w:name="ファシリテーター用資料の例"/>
      <w:r>
        <w:rPr>
          <w:rFonts w:ascii="HGPｺﾞｼｯｸE" w:eastAsia="HGPｺﾞｼｯｸE" w:hAnsi="HGPｺﾞｼｯｸE" w:cs="Calibri" w:hint="eastAsia"/>
          <w:sz w:val="44"/>
          <w:szCs w:val="21"/>
          <w14:cntxtAlts/>
        </w:rPr>
        <w:lastRenderedPageBreak/>
        <w:t>ファシリテーター用</w:t>
      </w:r>
      <w:r w:rsidRPr="00182648">
        <w:rPr>
          <w:rFonts w:ascii="HGPｺﾞｼｯｸE" w:eastAsia="HGPｺﾞｼｯｸE" w:hAnsi="HGPｺﾞｼｯｸE" w:cs="Calibri" w:hint="eastAsia"/>
          <w:sz w:val="44"/>
          <w:szCs w:val="21"/>
          <w14:cntxtAlts/>
        </w:rPr>
        <w:t>資料</w:t>
      </w:r>
    </w:p>
    <w:bookmarkEnd w:id="17"/>
    <w:p w14:paraId="2A0BAD08" w14:textId="77777777" w:rsidR="00A13D0B" w:rsidRDefault="00A13D0B" w:rsidP="00A13D0B">
      <w:pPr>
        <w:tabs>
          <w:tab w:val="left" w:pos="3969"/>
        </w:tabs>
        <w:overflowPunct w:val="0"/>
        <w:adjustRightInd w:val="0"/>
        <w:snapToGrid w:val="0"/>
        <w:jc w:val="left"/>
        <w:rPr>
          <w:rFonts w:ascii="Calibri" w:eastAsiaTheme="majorEastAsia" w:hAnsi="Calibri" w:cs="Calibri"/>
          <w:kern w:val="0"/>
          <w:szCs w:val="21"/>
        </w:rPr>
      </w:pPr>
    </w:p>
    <w:p w14:paraId="1CF9DC9B" w14:textId="77777777" w:rsidR="00A13D0B" w:rsidRDefault="00A13D0B" w:rsidP="00A13D0B">
      <w:pPr>
        <w:widowControl/>
        <w:jc w:val="left"/>
        <w:rPr>
          <w:rFonts w:ascii="Calibri" w:eastAsiaTheme="majorEastAsia" w:hAnsi="Calibri" w:cs="Calibri"/>
          <w:szCs w:val="21"/>
          <w14:cntxtAlts/>
        </w:rPr>
      </w:pPr>
      <w:r>
        <w:rPr>
          <w:rFonts w:ascii="Calibri" w:eastAsiaTheme="majorEastAsia" w:hAnsi="Calibri" w:cs="Calibri"/>
          <w:noProof/>
          <w:szCs w:val="21"/>
        </w:rPr>
        <mc:AlternateContent>
          <mc:Choice Requires="wps">
            <w:drawing>
              <wp:anchor distT="0" distB="0" distL="114300" distR="114300" simplePos="0" relativeHeight="251672576" behindDoc="0" locked="0" layoutInCell="1" allowOverlap="1" wp14:anchorId="33C70E2A" wp14:editId="767742E3">
                <wp:simplePos x="0" y="0"/>
                <wp:positionH relativeFrom="column">
                  <wp:posOffset>3393220</wp:posOffset>
                </wp:positionH>
                <wp:positionV relativeFrom="paragraph">
                  <wp:posOffset>125454</wp:posOffset>
                </wp:positionV>
                <wp:extent cx="2584174" cy="1995777"/>
                <wp:effectExtent l="0" t="0" r="26035" b="24130"/>
                <wp:wrapNone/>
                <wp:docPr id="10" name="正方形/長方形 10"/>
                <wp:cNvGraphicFramePr/>
                <a:graphic xmlns:a="http://schemas.openxmlformats.org/drawingml/2006/main">
                  <a:graphicData uri="http://schemas.microsoft.com/office/word/2010/wordprocessingShape">
                    <wps:wsp>
                      <wps:cNvSpPr/>
                      <wps:spPr>
                        <a:xfrm>
                          <a:off x="0" y="0"/>
                          <a:ext cx="2584174" cy="1995777"/>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EB7C85" id="正方形/長方形 10" o:spid="_x0000_s1026" style="position:absolute;left:0;text-align:left;margin-left:267.2pt;margin-top:9.9pt;width:203.5pt;height:157.1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" filled="f" strokecolor="#1f3763 [1604]" strokeweight="1pt"/>
            </w:pict>
          </mc:Fallback>
        </mc:AlternateContent>
      </w:r>
      <w:r>
        <w:rPr>
          <w:rFonts w:ascii="Calibri" w:eastAsiaTheme="majorEastAsia" w:hAnsi="Calibri" w:cs="Calibri"/>
          <w:noProof/>
          <w:szCs w:val="21"/>
        </w:rPr>
        <mc:AlternateContent>
          <mc:Choice Requires="wps">
            <w:drawing>
              <wp:anchor distT="0" distB="0" distL="114300" distR="114300" simplePos="0" relativeHeight="251671552" behindDoc="0" locked="0" layoutInCell="1" allowOverlap="1" wp14:anchorId="584DF24E" wp14:editId="41556D48">
                <wp:simplePos x="0" y="0"/>
                <wp:positionH relativeFrom="column">
                  <wp:posOffset>125233</wp:posOffset>
                </wp:positionH>
                <wp:positionV relativeFrom="paragraph">
                  <wp:posOffset>125454</wp:posOffset>
                </wp:positionV>
                <wp:extent cx="2520564" cy="1995777"/>
                <wp:effectExtent l="0" t="0" r="13335" b="24130"/>
                <wp:wrapNone/>
                <wp:docPr id="11" name="正方形/長方形 11"/>
                <wp:cNvGraphicFramePr/>
                <a:graphic xmlns:a="http://schemas.openxmlformats.org/drawingml/2006/main">
                  <a:graphicData uri="http://schemas.microsoft.com/office/word/2010/wordprocessingShape">
                    <wps:wsp>
                      <wps:cNvSpPr/>
                      <wps:spPr>
                        <a:xfrm>
                          <a:off x="0" y="0"/>
                          <a:ext cx="2520564" cy="1995777"/>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FB082A" id="正方形/長方形 11" o:spid="_x0000_s1026" style="position:absolute;left:0;text-align:left;margin-left:9.85pt;margin-top:9.9pt;width:198.45pt;height:157.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" filled="f" strokecolor="#1f3763 [1604]" strokeweight="1pt"/>
            </w:pict>
          </mc:Fallback>
        </mc:AlternateContent>
      </w:r>
    </w:p>
    <w:p w14:paraId="3890F1D6" w14:textId="77777777" w:rsidR="00A13D0B" w:rsidRPr="009D1BFE" w:rsidRDefault="005A18CB" w:rsidP="00A13D0B">
      <w:pPr>
        <w:widowControl/>
        <w:tabs>
          <w:tab w:val="left" w:pos="3686"/>
          <w:tab w:val="left" w:pos="5529"/>
          <w:tab w:val="right" w:pos="8931"/>
        </w:tabs>
        <w:ind w:leftChars="270" w:left="567"/>
        <w:jc w:val="left"/>
        <w:rPr>
          <w:rFonts w:ascii="Calibri" w:eastAsiaTheme="majorEastAsia" w:hAnsi="Calibri" w:cs="Calibri"/>
          <w:kern w:val="0"/>
          <w:sz w:val="18"/>
          <w:szCs w:val="21"/>
        </w:rPr>
      </w:pPr>
      <w:hyperlink w:anchor="参加者用資料の例" w:history="1">
        <w:r w:rsidR="00A13D0B" w:rsidRPr="009D1BFE">
          <w:rPr>
            <w:rStyle w:val="a5"/>
            <w:rFonts w:ascii="Calibri" w:eastAsiaTheme="majorEastAsia" w:hAnsi="Calibri" w:cs="Calibri" w:hint="eastAsia"/>
            <w:kern w:val="0"/>
            <w:sz w:val="18"/>
            <w:szCs w:val="21"/>
          </w:rPr>
          <w:t>参加者用資料</w:t>
        </w:r>
      </w:hyperlink>
      <w:r w:rsidR="00A13D0B" w:rsidRPr="009D1BFE">
        <w:rPr>
          <w:rFonts w:ascii="Calibri" w:eastAsiaTheme="majorEastAsia" w:hAnsi="Calibri" w:cs="Calibri" w:hint="eastAsia"/>
          <w:kern w:val="0"/>
          <w:sz w:val="18"/>
          <w:szCs w:val="21"/>
        </w:rPr>
        <w:tab/>
        <w:t>3</w:t>
      </w:r>
      <w:r w:rsidR="00A13D0B" w:rsidRPr="009D1BFE">
        <w:rPr>
          <w:rFonts w:ascii="Calibri" w:eastAsiaTheme="majorEastAsia" w:hAnsi="Calibri" w:cs="Calibri" w:hint="eastAsia"/>
          <w:kern w:val="0"/>
          <w:sz w:val="18"/>
          <w:szCs w:val="21"/>
        </w:rPr>
        <w:tab/>
      </w:r>
      <w:hyperlink w:anchor="ファシリテーター用資料の例" w:history="1">
        <w:r w:rsidR="00A13D0B" w:rsidRPr="009D1BFE">
          <w:rPr>
            <w:rStyle w:val="a5"/>
            <w:rFonts w:ascii="Calibri" w:eastAsiaTheme="majorEastAsia" w:hAnsi="Calibri" w:cs="Calibri" w:hint="eastAsia"/>
            <w:kern w:val="0"/>
            <w:sz w:val="18"/>
            <w:szCs w:val="21"/>
          </w:rPr>
          <w:t>ファシリテーター用資料</w:t>
        </w:r>
      </w:hyperlink>
      <w:r w:rsidR="00A13D0B" w:rsidRPr="009D1BFE">
        <w:rPr>
          <w:rFonts w:ascii="Calibri" w:eastAsiaTheme="majorEastAsia" w:hAnsi="Calibri" w:cs="Calibri" w:hint="eastAsia"/>
          <w:kern w:val="0"/>
          <w:sz w:val="18"/>
          <w:szCs w:val="21"/>
        </w:rPr>
        <w:tab/>
        <w:t>9</w:t>
      </w:r>
    </w:p>
    <w:p w14:paraId="2B9A7C2E" w14:textId="77777777" w:rsidR="00A13D0B" w:rsidRPr="009D1BFE" w:rsidRDefault="005A18CB" w:rsidP="00A13D0B">
      <w:pPr>
        <w:tabs>
          <w:tab w:val="left" w:pos="3686"/>
          <w:tab w:val="left" w:pos="5954"/>
          <w:tab w:val="right" w:pos="8931"/>
        </w:tabs>
        <w:autoSpaceDE w:val="0"/>
        <w:autoSpaceDN w:val="0"/>
        <w:adjustRightInd w:val="0"/>
        <w:ind w:leftChars="270" w:left="567" w:firstLineChars="157" w:firstLine="283"/>
        <w:jc w:val="left"/>
        <w:rPr>
          <w:rFonts w:ascii="Calibri" w:eastAsiaTheme="majorEastAsia" w:hAnsi="Calibri" w:cs="Calibri"/>
          <w:kern w:val="0"/>
          <w:sz w:val="18"/>
          <w:szCs w:val="21"/>
        </w:rPr>
      </w:pPr>
      <w:hyperlink w:anchor="はじめに" w:history="1">
        <w:r w:rsidR="00A13D0B" w:rsidRPr="009D1BFE">
          <w:rPr>
            <w:rStyle w:val="a5"/>
            <w:rFonts w:ascii="Calibri" w:eastAsiaTheme="majorEastAsia" w:hAnsi="Calibri" w:cs="Calibri"/>
            <w:kern w:val="0"/>
            <w:sz w:val="18"/>
            <w:szCs w:val="21"/>
          </w:rPr>
          <w:t>はじめに</w:t>
        </w:r>
      </w:hyperlink>
      <w:r w:rsidR="00A13D0B" w:rsidRPr="009D1BFE">
        <w:rPr>
          <w:rFonts w:ascii="Calibri" w:eastAsiaTheme="majorEastAsia" w:hAnsi="Calibri" w:cs="Calibri" w:hint="eastAsia"/>
          <w:kern w:val="0"/>
          <w:sz w:val="18"/>
          <w:szCs w:val="21"/>
        </w:rPr>
        <w:tab/>
        <w:t>3</w:t>
      </w:r>
      <w:r w:rsidR="00A13D0B" w:rsidRPr="009D1BFE">
        <w:rPr>
          <w:rFonts w:ascii="Calibri" w:eastAsiaTheme="majorEastAsia" w:hAnsi="Calibri" w:cs="Calibri" w:hint="eastAsia"/>
          <w:kern w:val="0"/>
          <w:sz w:val="18"/>
          <w:szCs w:val="21"/>
        </w:rPr>
        <w:tab/>
      </w:r>
      <w:hyperlink w:anchor="はじめにFa" w:history="1">
        <w:r w:rsidR="00A13D0B" w:rsidRPr="009D1BFE">
          <w:rPr>
            <w:rStyle w:val="a5"/>
            <w:rFonts w:ascii="Calibri" w:eastAsiaTheme="majorEastAsia" w:hAnsi="Calibri" w:cs="Calibri" w:hint="eastAsia"/>
            <w:kern w:val="0"/>
            <w:sz w:val="18"/>
            <w:szCs w:val="21"/>
          </w:rPr>
          <w:t>はじめに</w:t>
        </w:r>
      </w:hyperlink>
      <w:r w:rsidR="00A13D0B" w:rsidRPr="009D1BFE">
        <w:rPr>
          <w:rFonts w:ascii="Calibri" w:eastAsiaTheme="majorEastAsia" w:hAnsi="Calibri" w:cs="Calibri" w:hint="eastAsia"/>
          <w:kern w:val="0"/>
          <w:sz w:val="18"/>
          <w:szCs w:val="21"/>
        </w:rPr>
        <w:tab/>
        <w:t>9</w:t>
      </w:r>
    </w:p>
    <w:p w14:paraId="609AB797" w14:textId="77777777" w:rsidR="00A13D0B" w:rsidRPr="009D1BFE" w:rsidRDefault="005A18CB" w:rsidP="00A13D0B">
      <w:pPr>
        <w:tabs>
          <w:tab w:val="left" w:pos="3686"/>
          <w:tab w:val="left" w:pos="5954"/>
          <w:tab w:val="right" w:pos="8931"/>
        </w:tabs>
        <w:overflowPunct w:val="0"/>
        <w:adjustRightInd w:val="0"/>
        <w:snapToGrid w:val="0"/>
        <w:ind w:leftChars="270" w:left="567" w:firstLineChars="157" w:firstLine="283"/>
        <w:jc w:val="left"/>
        <w:rPr>
          <w:rFonts w:ascii="Calibri" w:eastAsiaTheme="majorEastAsia" w:hAnsi="Calibri" w:cs="Calibri"/>
          <w:kern w:val="0"/>
          <w:sz w:val="18"/>
          <w:szCs w:val="21"/>
        </w:rPr>
      </w:pPr>
      <w:hyperlink w:anchor="宿題" w:history="1">
        <w:r w:rsidR="00A13D0B" w:rsidRPr="009D1BFE">
          <w:rPr>
            <w:rStyle w:val="a5"/>
            <w:rFonts w:ascii="Calibri" w:eastAsiaTheme="majorEastAsia" w:hAnsi="Calibri" w:cs="Calibri"/>
            <w:kern w:val="0"/>
            <w:sz w:val="18"/>
            <w:szCs w:val="21"/>
          </w:rPr>
          <w:t>宿題</w:t>
        </w:r>
      </w:hyperlink>
      <w:r w:rsidR="00A13D0B" w:rsidRPr="009D1BFE">
        <w:rPr>
          <w:rFonts w:ascii="Calibri" w:eastAsiaTheme="majorEastAsia" w:hAnsi="Calibri" w:cs="Calibri" w:hint="eastAsia"/>
          <w:kern w:val="0"/>
          <w:sz w:val="18"/>
          <w:szCs w:val="21"/>
        </w:rPr>
        <w:tab/>
        <w:t>4</w:t>
      </w:r>
      <w:r w:rsidR="00A13D0B" w:rsidRPr="009D1BFE">
        <w:rPr>
          <w:rFonts w:ascii="Calibri" w:eastAsiaTheme="majorEastAsia" w:hAnsi="Calibri" w:cs="Calibri" w:hint="eastAsia"/>
          <w:kern w:val="0"/>
          <w:sz w:val="18"/>
          <w:szCs w:val="21"/>
        </w:rPr>
        <w:tab/>
      </w:r>
      <w:hyperlink w:anchor="宿題の発表Fa" w:history="1">
        <w:r w:rsidR="00A13D0B" w:rsidRPr="009D1BFE">
          <w:rPr>
            <w:rStyle w:val="a5"/>
            <w:rFonts w:ascii="Calibri" w:eastAsiaTheme="majorEastAsia" w:hAnsi="Calibri" w:cs="Calibri" w:hint="eastAsia"/>
            <w:kern w:val="0"/>
            <w:sz w:val="18"/>
            <w:szCs w:val="21"/>
          </w:rPr>
          <w:t>宿題</w:t>
        </w:r>
      </w:hyperlink>
      <w:r w:rsidR="00A13D0B" w:rsidRPr="009D1BFE">
        <w:rPr>
          <w:rFonts w:ascii="Calibri" w:eastAsiaTheme="majorEastAsia" w:hAnsi="Calibri" w:cs="Calibri" w:hint="eastAsia"/>
          <w:kern w:val="0"/>
          <w:sz w:val="18"/>
          <w:szCs w:val="21"/>
        </w:rPr>
        <w:tab/>
        <w:t>10</w:t>
      </w:r>
    </w:p>
    <w:p w14:paraId="2A82159E" w14:textId="77777777" w:rsidR="00A13D0B" w:rsidRPr="009D1BFE" w:rsidRDefault="005A18CB" w:rsidP="00A13D0B">
      <w:pPr>
        <w:tabs>
          <w:tab w:val="left" w:pos="3686"/>
          <w:tab w:val="left" w:pos="5954"/>
          <w:tab w:val="right" w:pos="8931"/>
        </w:tabs>
        <w:overflowPunct w:val="0"/>
        <w:adjustRightInd w:val="0"/>
        <w:snapToGrid w:val="0"/>
        <w:ind w:leftChars="270" w:left="567" w:firstLineChars="157" w:firstLine="283"/>
        <w:jc w:val="left"/>
        <w:rPr>
          <w:rStyle w:val="a5"/>
          <w:rFonts w:ascii="Calibri" w:eastAsiaTheme="majorEastAsia" w:hAnsi="Calibri" w:cs="Calibri"/>
          <w:kern w:val="0"/>
          <w:sz w:val="18"/>
          <w:szCs w:val="21"/>
        </w:rPr>
      </w:pPr>
      <w:hyperlink w:anchor="機材準備、設営、タスクの役割" w:history="1">
        <w:r w:rsidR="00A13D0B" w:rsidRPr="009D1BFE">
          <w:rPr>
            <w:rStyle w:val="a5"/>
            <w:rFonts w:ascii="Calibri" w:eastAsiaTheme="majorEastAsia" w:hAnsi="Calibri" w:cs="Calibri"/>
            <w:kern w:val="0"/>
            <w:sz w:val="18"/>
            <w:szCs w:val="21"/>
          </w:rPr>
          <w:t>機材準備、設営、タスクの役割</w:t>
        </w:r>
      </w:hyperlink>
      <w:r w:rsidR="00A13D0B" w:rsidRPr="009D1BFE">
        <w:rPr>
          <w:rFonts w:ascii="Calibri" w:eastAsiaTheme="majorEastAsia" w:hAnsi="Calibri" w:cs="Calibri" w:hint="eastAsia"/>
          <w:kern w:val="0"/>
          <w:sz w:val="18"/>
          <w:szCs w:val="21"/>
        </w:rPr>
        <w:tab/>
        <w:t>4</w:t>
      </w:r>
      <w:r w:rsidR="00A13D0B" w:rsidRPr="009D1BFE">
        <w:rPr>
          <w:rFonts w:ascii="Calibri" w:eastAsiaTheme="majorEastAsia" w:hAnsi="Calibri" w:cs="Calibri" w:hint="eastAsia"/>
          <w:kern w:val="0"/>
          <w:sz w:val="18"/>
          <w:szCs w:val="21"/>
        </w:rPr>
        <w:tab/>
      </w:r>
      <w:hyperlink w:anchor="機材準備、設営、タスクの役割Fa" w:history="1">
        <w:r w:rsidR="00A13D0B" w:rsidRPr="009D1BFE">
          <w:rPr>
            <w:rStyle w:val="a5"/>
            <w:rFonts w:ascii="Calibri" w:eastAsiaTheme="majorEastAsia" w:hAnsi="Calibri" w:cs="Calibri" w:hint="eastAsia"/>
            <w:kern w:val="0"/>
            <w:sz w:val="18"/>
            <w:szCs w:val="21"/>
          </w:rPr>
          <w:t>機材準備、設営、タスクの役割</w:t>
        </w:r>
      </w:hyperlink>
      <w:r w:rsidR="00A13D0B" w:rsidRPr="009D1BFE">
        <w:rPr>
          <w:rFonts w:ascii="Calibri" w:eastAsiaTheme="majorEastAsia" w:hAnsi="Calibri" w:cs="Calibri" w:hint="eastAsia"/>
          <w:kern w:val="0"/>
          <w:sz w:val="18"/>
          <w:szCs w:val="21"/>
        </w:rPr>
        <w:tab/>
        <w:t>11</w:t>
      </w:r>
    </w:p>
    <w:p w14:paraId="5B84083E" w14:textId="77777777" w:rsidR="00A13D0B" w:rsidRPr="009D1BFE" w:rsidRDefault="005A18CB" w:rsidP="00A13D0B">
      <w:pPr>
        <w:tabs>
          <w:tab w:val="left" w:pos="3686"/>
          <w:tab w:val="left" w:pos="5954"/>
          <w:tab w:val="right" w:pos="8931"/>
        </w:tabs>
        <w:overflowPunct w:val="0"/>
        <w:adjustRightInd w:val="0"/>
        <w:snapToGrid w:val="0"/>
        <w:ind w:leftChars="270" w:left="567" w:firstLineChars="157" w:firstLine="283"/>
        <w:jc w:val="left"/>
        <w:rPr>
          <w:rStyle w:val="a5"/>
          <w:rFonts w:ascii="Calibri" w:eastAsiaTheme="majorEastAsia" w:hAnsi="Calibri" w:cs="Calibri"/>
          <w:kern w:val="0"/>
          <w:sz w:val="18"/>
          <w:szCs w:val="21"/>
        </w:rPr>
      </w:pPr>
      <w:hyperlink w:anchor="AEDトレーナーの操作" w:history="1">
        <w:r w:rsidR="00A13D0B" w:rsidRPr="009D1BFE">
          <w:rPr>
            <w:rStyle w:val="a5"/>
            <w:rFonts w:ascii="Calibri" w:eastAsiaTheme="majorEastAsia" w:hAnsi="Calibri" w:cs="Calibri"/>
            <w:kern w:val="0"/>
            <w:sz w:val="18"/>
            <w:szCs w:val="21"/>
          </w:rPr>
          <w:t>AED</w:t>
        </w:r>
        <w:r w:rsidR="00A13D0B" w:rsidRPr="009D1BFE">
          <w:rPr>
            <w:rStyle w:val="a5"/>
            <w:rFonts w:ascii="Calibri" w:eastAsiaTheme="majorEastAsia" w:hAnsi="Calibri" w:cs="Calibri"/>
            <w:kern w:val="0"/>
            <w:sz w:val="18"/>
            <w:szCs w:val="21"/>
          </w:rPr>
          <w:t>トレーナーの操作</w:t>
        </w:r>
      </w:hyperlink>
      <w:r w:rsidR="00A13D0B" w:rsidRPr="009D1BFE">
        <w:rPr>
          <w:rFonts w:ascii="Calibri" w:eastAsiaTheme="majorEastAsia" w:hAnsi="Calibri" w:cs="Calibri" w:hint="eastAsia"/>
          <w:kern w:val="0"/>
          <w:sz w:val="18"/>
          <w:szCs w:val="21"/>
        </w:rPr>
        <w:tab/>
        <w:t>5</w:t>
      </w:r>
      <w:r w:rsidR="00A13D0B" w:rsidRPr="009D1BFE">
        <w:rPr>
          <w:rFonts w:ascii="Calibri" w:eastAsiaTheme="majorEastAsia" w:hAnsi="Calibri" w:cs="Calibri" w:hint="eastAsia"/>
          <w:kern w:val="0"/>
          <w:sz w:val="18"/>
          <w:szCs w:val="21"/>
        </w:rPr>
        <w:tab/>
      </w:r>
      <w:hyperlink w:anchor="AEDトレーナーの操作Fa" w:history="1">
        <w:r w:rsidR="00A13D0B" w:rsidRPr="009D1BFE">
          <w:rPr>
            <w:rStyle w:val="a5"/>
            <w:rFonts w:ascii="Calibri" w:eastAsiaTheme="majorEastAsia" w:hAnsi="Calibri" w:cs="Calibri" w:hint="eastAsia"/>
            <w:kern w:val="0"/>
            <w:sz w:val="18"/>
            <w:szCs w:val="21"/>
          </w:rPr>
          <w:t>AED</w:t>
        </w:r>
        <w:r w:rsidR="00A13D0B" w:rsidRPr="009D1BFE">
          <w:rPr>
            <w:rStyle w:val="a5"/>
            <w:rFonts w:ascii="Calibri" w:eastAsiaTheme="majorEastAsia" w:hAnsi="Calibri" w:cs="Calibri" w:hint="eastAsia"/>
            <w:kern w:val="0"/>
            <w:sz w:val="18"/>
            <w:szCs w:val="21"/>
          </w:rPr>
          <w:t>トレーナーの操作</w:t>
        </w:r>
      </w:hyperlink>
      <w:r w:rsidR="00A13D0B" w:rsidRPr="009D1BFE">
        <w:rPr>
          <w:rFonts w:ascii="Calibri" w:eastAsiaTheme="majorEastAsia" w:hAnsi="Calibri" w:cs="Calibri" w:hint="eastAsia"/>
          <w:kern w:val="0"/>
          <w:sz w:val="18"/>
          <w:szCs w:val="21"/>
        </w:rPr>
        <w:tab/>
        <w:t>11</w:t>
      </w:r>
    </w:p>
    <w:p w14:paraId="733D150D" w14:textId="77777777" w:rsidR="00A13D0B" w:rsidRPr="009D1BFE" w:rsidRDefault="005A18CB" w:rsidP="00A13D0B">
      <w:pPr>
        <w:tabs>
          <w:tab w:val="left" w:pos="3686"/>
          <w:tab w:val="left" w:pos="5954"/>
          <w:tab w:val="right" w:pos="8931"/>
        </w:tabs>
        <w:overflowPunct w:val="0"/>
        <w:adjustRightInd w:val="0"/>
        <w:snapToGrid w:val="0"/>
        <w:ind w:leftChars="270" w:left="567" w:firstLineChars="157" w:firstLine="283"/>
        <w:jc w:val="left"/>
        <w:rPr>
          <w:rFonts w:ascii="Calibri" w:eastAsiaTheme="majorEastAsia" w:hAnsi="Calibri" w:cs="Calibri"/>
          <w:kern w:val="0"/>
          <w:sz w:val="18"/>
          <w:szCs w:val="21"/>
        </w:rPr>
      </w:pPr>
      <w:hyperlink w:anchor="レサシアンシミュレーターシムパッド版の操作" w:history="1">
        <w:r w:rsidR="00A13D0B" w:rsidRPr="009D1BFE">
          <w:rPr>
            <w:rStyle w:val="a5"/>
            <w:rFonts w:ascii="Calibri" w:eastAsiaTheme="majorEastAsia" w:hAnsi="Calibri" w:cs="Calibri"/>
            <w:kern w:val="0"/>
            <w:sz w:val="18"/>
            <w:szCs w:val="21"/>
          </w:rPr>
          <w:t>人形型シミュレーターの操作</w:t>
        </w:r>
      </w:hyperlink>
      <w:r w:rsidR="00A13D0B" w:rsidRPr="009D1BFE">
        <w:rPr>
          <w:rFonts w:ascii="Calibri" w:eastAsiaTheme="majorEastAsia" w:hAnsi="Calibri" w:cs="Calibri" w:hint="eastAsia"/>
          <w:kern w:val="0"/>
          <w:sz w:val="18"/>
          <w:szCs w:val="21"/>
        </w:rPr>
        <w:tab/>
        <w:t>5</w:t>
      </w:r>
      <w:r w:rsidR="00A13D0B" w:rsidRPr="009D1BFE">
        <w:rPr>
          <w:rFonts w:ascii="Calibri" w:eastAsiaTheme="majorEastAsia" w:hAnsi="Calibri" w:cs="Calibri" w:hint="eastAsia"/>
          <w:kern w:val="0"/>
          <w:sz w:val="18"/>
          <w:szCs w:val="21"/>
        </w:rPr>
        <w:tab/>
      </w:r>
      <w:hyperlink w:anchor="人形型シミュレーターの操作Fa" w:history="1">
        <w:r w:rsidR="00A13D0B" w:rsidRPr="009D1BFE">
          <w:rPr>
            <w:rStyle w:val="a5"/>
            <w:rFonts w:ascii="Calibri" w:eastAsiaTheme="majorEastAsia" w:hAnsi="Calibri" w:cs="Calibri" w:hint="eastAsia"/>
            <w:kern w:val="0"/>
            <w:sz w:val="18"/>
            <w:szCs w:val="21"/>
          </w:rPr>
          <w:t>人形型シミュレーターの操作</w:t>
        </w:r>
      </w:hyperlink>
      <w:r w:rsidR="00A13D0B" w:rsidRPr="009D1BFE">
        <w:rPr>
          <w:rFonts w:ascii="Calibri" w:eastAsiaTheme="majorEastAsia" w:hAnsi="Calibri" w:cs="Calibri" w:hint="eastAsia"/>
          <w:kern w:val="0"/>
          <w:sz w:val="18"/>
          <w:szCs w:val="21"/>
        </w:rPr>
        <w:tab/>
        <w:t>11</w:t>
      </w:r>
    </w:p>
    <w:p w14:paraId="095D8E75" w14:textId="77777777" w:rsidR="00A13D0B" w:rsidRPr="009D1BFE" w:rsidRDefault="005A18CB" w:rsidP="00A13D0B">
      <w:pPr>
        <w:tabs>
          <w:tab w:val="left" w:pos="3686"/>
          <w:tab w:val="left" w:pos="5954"/>
          <w:tab w:val="right" w:pos="8931"/>
        </w:tabs>
        <w:overflowPunct w:val="0"/>
        <w:adjustRightInd w:val="0"/>
        <w:snapToGrid w:val="0"/>
        <w:ind w:leftChars="270" w:left="567" w:firstLineChars="157" w:firstLine="283"/>
        <w:jc w:val="left"/>
        <w:rPr>
          <w:rFonts w:ascii="Calibri" w:eastAsiaTheme="majorEastAsia" w:hAnsi="Calibri" w:cs="Calibri"/>
          <w:kern w:val="0"/>
          <w:sz w:val="18"/>
          <w:szCs w:val="21"/>
        </w:rPr>
      </w:pPr>
      <w:hyperlink w:anchor="効果的な指導法" w:history="1">
        <w:r w:rsidR="00A13D0B" w:rsidRPr="009D1BFE">
          <w:rPr>
            <w:rStyle w:val="a5"/>
            <w:rFonts w:ascii="Calibri" w:eastAsiaTheme="majorEastAsia" w:hAnsi="Calibri" w:cs="Calibri"/>
            <w:kern w:val="0"/>
            <w:sz w:val="18"/>
            <w:szCs w:val="21"/>
          </w:rPr>
          <w:t>効果的な指導法</w:t>
        </w:r>
      </w:hyperlink>
      <w:r w:rsidR="00A13D0B" w:rsidRPr="009D1BFE">
        <w:rPr>
          <w:rFonts w:ascii="Calibri" w:eastAsiaTheme="majorEastAsia" w:hAnsi="Calibri" w:cs="Calibri" w:hint="eastAsia"/>
          <w:kern w:val="0"/>
          <w:sz w:val="18"/>
          <w:szCs w:val="21"/>
        </w:rPr>
        <w:tab/>
        <w:t>5</w:t>
      </w:r>
      <w:r w:rsidR="00A13D0B" w:rsidRPr="009D1BFE">
        <w:rPr>
          <w:rFonts w:ascii="Calibri" w:eastAsiaTheme="majorEastAsia" w:hAnsi="Calibri" w:cs="Calibri" w:hint="eastAsia"/>
          <w:kern w:val="0"/>
          <w:sz w:val="18"/>
          <w:szCs w:val="21"/>
        </w:rPr>
        <w:tab/>
      </w:r>
      <w:hyperlink w:anchor="効果的な指導法Fa" w:history="1">
        <w:r w:rsidR="00A13D0B" w:rsidRPr="009D1BFE">
          <w:rPr>
            <w:rStyle w:val="a5"/>
            <w:rFonts w:ascii="Calibri" w:eastAsiaTheme="majorEastAsia" w:hAnsi="Calibri" w:cs="Calibri" w:hint="eastAsia"/>
            <w:kern w:val="0"/>
            <w:sz w:val="18"/>
            <w:szCs w:val="21"/>
          </w:rPr>
          <w:t>効果的な指導法</w:t>
        </w:r>
      </w:hyperlink>
      <w:r w:rsidR="00A13D0B" w:rsidRPr="009D1BFE">
        <w:rPr>
          <w:rFonts w:ascii="Calibri" w:eastAsiaTheme="majorEastAsia" w:hAnsi="Calibri" w:cs="Calibri" w:hint="eastAsia"/>
          <w:kern w:val="0"/>
          <w:sz w:val="18"/>
          <w:szCs w:val="21"/>
        </w:rPr>
        <w:tab/>
        <w:t>12</w:t>
      </w:r>
    </w:p>
    <w:p w14:paraId="652EE65C" w14:textId="77777777" w:rsidR="00A13D0B" w:rsidRPr="009D1BFE" w:rsidRDefault="005A18CB" w:rsidP="00A13D0B">
      <w:pPr>
        <w:tabs>
          <w:tab w:val="left" w:pos="3686"/>
          <w:tab w:val="left" w:pos="5954"/>
          <w:tab w:val="right" w:pos="8931"/>
        </w:tabs>
        <w:overflowPunct w:val="0"/>
        <w:adjustRightInd w:val="0"/>
        <w:snapToGrid w:val="0"/>
        <w:ind w:leftChars="270" w:left="567" w:firstLineChars="157" w:firstLine="283"/>
        <w:jc w:val="left"/>
        <w:rPr>
          <w:rFonts w:ascii="Calibri" w:eastAsiaTheme="majorEastAsia" w:hAnsi="Calibri" w:cs="Calibri"/>
          <w:kern w:val="0"/>
          <w:sz w:val="18"/>
          <w:szCs w:val="21"/>
        </w:rPr>
      </w:pPr>
      <w:hyperlink w:anchor="スキルステーションでの指導" w:history="1">
        <w:r w:rsidR="00A13D0B" w:rsidRPr="009D1BFE">
          <w:rPr>
            <w:rStyle w:val="a5"/>
            <w:rFonts w:ascii="Calibri" w:eastAsiaTheme="majorEastAsia" w:hAnsi="Calibri" w:cs="Calibri"/>
            <w:kern w:val="0"/>
            <w:sz w:val="18"/>
            <w:szCs w:val="21"/>
          </w:rPr>
          <w:t>スキルステーションでの指導</w:t>
        </w:r>
      </w:hyperlink>
      <w:r w:rsidR="00A13D0B" w:rsidRPr="009D1BFE">
        <w:rPr>
          <w:rFonts w:ascii="Calibri" w:eastAsiaTheme="majorEastAsia" w:hAnsi="Calibri" w:cs="Calibri" w:hint="eastAsia"/>
          <w:kern w:val="0"/>
          <w:sz w:val="18"/>
          <w:szCs w:val="21"/>
        </w:rPr>
        <w:tab/>
        <w:t>6</w:t>
      </w:r>
      <w:r w:rsidR="00A13D0B" w:rsidRPr="009D1BFE">
        <w:rPr>
          <w:rFonts w:ascii="Calibri" w:eastAsiaTheme="majorEastAsia" w:hAnsi="Calibri" w:cs="Calibri" w:hint="eastAsia"/>
          <w:kern w:val="0"/>
          <w:sz w:val="18"/>
          <w:szCs w:val="21"/>
        </w:rPr>
        <w:tab/>
      </w:r>
      <w:hyperlink w:anchor="スキルステーションでの指導Fa" w:history="1">
        <w:r w:rsidR="00A13D0B" w:rsidRPr="009D1BFE">
          <w:rPr>
            <w:rStyle w:val="a5"/>
            <w:rFonts w:ascii="Calibri" w:eastAsiaTheme="majorEastAsia" w:hAnsi="Calibri" w:cs="Calibri" w:hint="eastAsia"/>
            <w:kern w:val="0"/>
            <w:sz w:val="18"/>
            <w:szCs w:val="21"/>
          </w:rPr>
          <w:t>スキルステーションでの指導</w:t>
        </w:r>
      </w:hyperlink>
      <w:r w:rsidR="00A13D0B" w:rsidRPr="009D1BFE">
        <w:rPr>
          <w:rFonts w:ascii="Calibri" w:eastAsiaTheme="majorEastAsia" w:hAnsi="Calibri" w:cs="Calibri"/>
          <w:kern w:val="0"/>
          <w:sz w:val="18"/>
          <w:szCs w:val="21"/>
        </w:rPr>
        <w:t xml:space="preserve"> </w:t>
      </w:r>
      <w:r w:rsidR="00A13D0B" w:rsidRPr="009D1BFE">
        <w:rPr>
          <w:rFonts w:ascii="Calibri" w:eastAsiaTheme="majorEastAsia" w:hAnsi="Calibri" w:cs="Calibri" w:hint="eastAsia"/>
          <w:kern w:val="0"/>
          <w:sz w:val="18"/>
          <w:szCs w:val="21"/>
        </w:rPr>
        <w:tab/>
        <w:t>13</w:t>
      </w:r>
    </w:p>
    <w:p w14:paraId="534838AE" w14:textId="77777777" w:rsidR="00A13D0B" w:rsidRPr="009D1BFE" w:rsidRDefault="005A18CB" w:rsidP="00A13D0B">
      <w:pPr>
        <w:tabs>
          <w:tab w:val="left" w:pos="3686"/>
          <w:tab w:val="left" w:pos="5954"/>
          <w:tab w:val="right" w:pos="8931"/>
        </w:tabs>
        <w:overflowPunct w:val="0"/>
        <w:adjustRightInd w:val="0"/>
        <w:snapToGrid w:val="0"/>
        <w:ind w:leftChars="270" w:left="567" w:firstLineChars="157" w:firstLine="283"/>
        <w:jc w:val="left"/>
        <w:rPr>
          <w:rFonts w:ascii="Calibri" w:eastAsiaTheme="majorEastAsia" w:hAnsi="Calibri" w:cs="Calibri"/>
          <w:kern w:val="0"/>
          <w:sz w:val="18"/>
          <w:szCs w:val="21"/>
        </w:rPr>
      </w:pPr>
      <w:hyperlink w:anchor="デモンストレーションの実践" w:history="1">
        <w:r w:rsidR="00A13D0B" w:rsidRPr="009D1BFE">
          <w:rPr>
            <w:rStyle w:val="a5"/>
            <w:rFonts w:ascii="Calibri" w:eastAsiaTheme="majorEastAsia" w:hAnsi="Calibri" w:cs="Calibri"/>
            <w:kern w:val="0"/>
            <w:sz w:val="18"/>
            <w:szCs w:val="21"/>
          </w:rPr>
          <w:t>デモンストレーションの実践</w:t>
        </w:r>
      </w:hyperlink>
      <w:r w:rsidR="00A13D0B" w:rsidRPr="009D1BFE">
        <w:rPr>
          <w:rFonts w:ascii="Calibri" w:eastAsiaTheme="majorEastAsia" w:hAnsi="Calibri" w:cs="Calibri" w:hint="eastAsia"/>
          <w:kern w:val="0"/>
          <w:sz w:val="18"/>
          <w:szCs w:val="21"/>
        </w:rPr>
        <w:tab/>
        <w:t>6</w:t>
      </w:r>
      <w:r w:rsidR="00A13D0B" w:rsidRPr="009D1BFE">
        <w:rPr>
          <w:rFonts w:ascii="Calibri" w:eastAsiaTheme="majorEastAsia" w:hAnsi="Calibri" w:cs="Calibri" w:hint="eastAsia"/>
          <w:kern w:val="0"/>
          <w:sz w:val="18"/>
          <w:szCs w:val="21"/>
        </w:rPr>
        <w:tab/>
      </w:r>
      <w:hyperlink w:anchor="デモンストレーションの実践Fa" w:history="1">
        <w:r w:rsidR="00A13D0B" w:rsidRPr="009D1BFE">
          <w:rPr>
            <w:rStyle w:val="a5"/>
            <w:rFonts w:ascii="Calibri" w:eastAsiaTheme="majorEastAsia" w:hAnsi="Calibri" w:cs="Calibri" w:hint="eastAsia"/>
            <w:kern w:val="0"/>
            <w:sz w:val="18"/>
            <w:szCs w:val="21"/>
          </w:rPr>
          <w:t>デモンストレーションの実践</w:t>
        </w:r>
      </w:hyperlink>
      <w:r w:rsidR="00A13D0B" w:rsidRPr="009D1BFE">
        <w:rPr>
          <w:rFonts w:ascii="Calibri" w:eastAsiaTheme="majorEastAsia" w:hAnsi="Calibri" w:cs="Calibri" w:hint="eastAsia"/>
          <w:kern w:val="0"/>
          <w:sz w:val="18"/>
          <w:szCs w:val="21"/>
        </w:rPr>
        <w:tab/>
        <w:t>14</w:t>
      </w:r>
    </w:p>
    <w:p w14:paraId="14B33C36" w14:textId="77777777" w:rsidR="00A13D0B" w:rsidRPr="009D1BFE" w:rsidRDefault="005A18CB" w:rsidP="00A13D0B">
      <w:pPr>
        <w:widowControl/>
        <w:tabs>
          <w:tab w:val="left" w:pos="3686"/>
          <w:tab w:val="left" w:pos="5954"/>
          <w:tab w:val="right" w:pos="8931"/>
        </w:tabs>
        <w:ind w:leftChars="270" w:left="567" w:firstLineChars="157" w:firstLine="283"/>
        <w:jc w:val="left"/>
        <w:rPr>
          <w:rFonts w:ascii="Calibri" w:eastAsiaTheme="majorEastAsia" w:hAnsi="Calibri" w:cs="Calibri"/>
          <w:sz w:val="18"/>
          <w:szCs w:val="21"/>
          <w14:cntxtAlts/>
        </w:rPr>
      </w:pPr>
      <w:hyperlink w:anchor="シナリオステーションでの指導法" w:history="1">
        <w:r w:rsidR="00A13D0B" w:rsidRPr="009D1BFE">
          <w:rPr>
            <w:rStyle w:val="a5"/>
            <w:rFonts w:ascii="Calibri" w:eastAsiaTheme="majorEastAsia" w:hAnsi="Calibri" w:cs="Calibri"/>
            <w:kern w:val="0"/>
            <w:sz w:val="18"/>
            <w:szCs w:val="21"/>
          </w:rPr>
          <w:t>シナリオステーションでの指導法</w:t>
        </w:r>
      </w:hyperlink>
      <w:r w:rsidR="00A13D0B" w:rsidRPr="009D1BFE">
        <w:rPr>
          <w:rFonts w:ascii="Calibri" w:eastAsiaTheme="majorEastAsia" w:hAnsi="Calibri" w:cs="Calibri" w:hint="eastAsia"/>
          <w:kern w:val="0"/>
          <w:sz w:val="18"/>
          <w:szCs w:val="21"/>
        </w:rPr>
        <w:tab/>
        <w:t>7</w:t>
      </w:r>
      <w:r w:rsidR="00A13D0B" w:rsidRPr="009D1BFE">
        <w:rPr>
          <w:rFonts w:ascii="Calibri" w:eastAsiaTheme="majorEastAsia" w:hAnsi="Calibri" w:cs="Calibri" w:hint="eastAsia"/>
          <w:kern w:val="0"/>
          <w:sz w:val="18"/>
          <w:szCs w:val="21"/>
        </w:rPr>
        <w:tab/>
      </w:r>
      <w:hyperlink w:anchor="シナリオステーションでの指導法Fa" w:history="1">
        <w:r w:rsidR="00A13D0B" w:rsidRPr="009D1BFE">
          <w:rPr>
            <w:rStyle w:val="a5"/>
            <w:rFonts w:ascii="Calibri" w:eastAsiaTheme="majorEastAsia" w:hAnsi="Calibri" w:cs="Calibri" w:hint="eastAsia"/>
            <w:kern w:val="0"/>
            <w:sz w:val="18"/>
            <w:szCs w:val="21"/>
          </w:rPr>
          <w:t>シナリオステーションでの指導法</w:t>
        </w:r>
      </w:hyperlink>
      <w:r w:rsidR="00A13D0B" w:rsidRPr="009D1BFE">
        <w:rPr>
          <w:rFonts w:ascii="Calibri" w:eastAsiaTheme="majorEastAsia" w:hAnsi="Calibri" w:cs="Calibri" w:hint="eastAsia"/>
          <w:kern w:val="0"/>
          <w:sz w:val="18"/>
          <w:szCs w:val="21"/>
        </w:rPr>
        <w:tab/>
        <w:t>14</w:t>
      </w:r>
    </w:p>
    <w:p w14:paraId="3B19A4A8" w14:textId="77777777" w:rsidR="00A13D0B" w:rsidRPr="009D1BFE" w:rsidRDefault="00A13D0B" w:rsidP="00A13D0B">
      <w:pPr>
        <w:autoSpaceDE w:val="0"/>
        <w:autoSpaceDN w:val="0"/>
        <w:adjustRightInd w:val="0"/>
        <w:jc w:val="left"/>
        <w:rPr>
          <w:rFonts w:ascii="ＭＳ Ｐゴシック" w:eastAsia="ＭＳ Ｐゴシック" w:hAnsi="ＭＳ Ｐゴシック"/>
          <w:color w:val="0000FF"/>
          <w:sz w:val="24"/>
          <w14:cntxtAlts/>
        </w:rPr>
      </w:pPr>
      <w:r>
        <w:rPr>
          <w:rFonts w:ascii="Calibri" w:eastAsiaTheme="majorEastAsia" w:hAnsi="Calibri" w:cs="Calibri" w:hint="eastAsia"/>
          <w:szCs w:val="21"/>
          <w14:cntxtAlts/>
        </w:rPr>
        <w:tab/>
      </w:r>
    </w:p>
    <w:p w14:paraId="61CE8DFB" w14:textId="77777777" w:rsidR="00A13D0B" w:rsidRDefault="00A13D0B" w:rsidP="00A13D0B">
      <w:pPr>
        <w:autoSpaceDE w:val="0"/>
        <w:autoSpaceDN w:val="0"/>
        <w:adjustRightInd w:val="0"/>
        <w:jc w:val="left"/>
        <w:rPr>
          <w:rFonts w:ascii="ＭＳ Ｐゴシック" w:eastAsia="ＭＳ Ｐゴシック" w:hAnsi="ＭＳ Ｐゴシック"/>
          <w:color w:val="0000FF"/>
          <w:sz w:val="24"/>
          <w14:cntxtAlts/>
        </w:rPr>
      </w:pPr>
    </w:p>
    <w:p w14:paraId="4C29C4ED" w14:textId="77777777" w:rsidR="00A13D0B" w:rsidRPr="00E9775F" w:rsidRDefault="00A13D0B" w:rsidP="00A13D0B">
      <w:pPr>
        <w:autoSpaceDE w:val="0"/>
        <w:autoSpaceDN w:val="0"/>
        <w:adjustRightInd w:val="0"/>
        <w:jc w:val="left"/>
        <w:rPr>
          <w:rFonts w:ascii="ＭＳ Ｐゴシック" w:eastAsia="ＭＳ Ｐゴシック" w:hAnsi="ＭＳ Ｐゴシック"/>
          <w:color w:val="0000FF"/>
          <w:sz w:val="24"/>
          <w14:cntxtAlts/>
        </w:rPr>
      </w:pPr>
      <w:r w:rsidRPr="00E9775F">
        <w:rPr>
          <w:rFonts w:ascii="ＭＳ Ｐゴシック" w:eastAsia="ＭＳ Ｐゴシック" w:hAnsi="ＭＳ Ｐゴシック" w:hint="eastAsia"/>
          <w:color w:val="0000FF"/>
          <w:sz w:val="24"/>
          <w14:cntxtAlts/>
        </w:rPr>
        <w:t>＜</w:t>
      </w:r>
      <w:bookmarkStart w:id="18" w:name="はじめにFa"/>
      <w:r w:rsidRPr="00E9775F">
        <w:rPr>
          <w:rFonts w:ascii="ＭＳ Ｐゴシック" w:eastAsia="ＭＳ Ｐゴシック" w:hAnsi="ＭＳ Ｐゴシック" w:hint="eastAsia"/>
          <w:color w:val="0000FF"/>
          <w:sz w:val="24"/>
          <w14:cntxtAlts/>
        </w:rPr>
        <w:t>はじめに</w:t>
      </w:r>
      <w:bookmarkEnd w:id="18"/>
      <w:r w:rsidRPr="00E9775F">
        <w:rPr>
          <w:rFonts w:ascii="ＭＳ Ｐゴシック" w:eastAsia="ＭＳ Ｐゴシック" w:hAnsi="ＭＳ Ｐゴシック" w:hint="eastAsia"/>
          <w:color w:val="0000FF"/>
          <w:sz w:val="24"/>
          <w14:cntxtAlts/>
        </w:rPr>
        <w:t>＞</w:t>
      </w:r>
    </w:p>
    <w:p w14:paraId="7974A3C4" w14:textId="77777777" w:rsidR="00A13D0B" w:rsidRPr="00E9775F" w:rsidRDefault="00A13D0B" w:rsidP="00A13D0B">
      <w:pPr>
        <w:autoSpaceDE w:val="0"/>
        <w:autoSpaceDN w:val="0"/>
        <w:adjustRightInd w:val="0"/>
        <w:ind w:firstLineChars="135" w:firstLine="283"/>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大阪府医師会二次救命処置インストコース</w:t>
      </w:r>
      <w:r w:rsidRPr="00E9775F">
        <w:rPr>
          <w:rFonts w:ascii="ＭＳ Ｐゴシック" w:eastAsia="ＭＳ Ｐゴシック" w:hAnsi="ＭＳ Ｐゴシック"/>
          <w:szCs w:val="21"/>
          <w14:cntxtAlts/>
        </w:rPr>
        <w:t xml:space="preserve"> </w:t>
      </w:r>
      <w:r w:rsidRPr="00E9775F">
        <w:rPr>
          <w:rFonts w:ascii="ＭＳ Ｐゴシック" w:eastAsia="ＭＳ Ｐゴシック" w:hAnsi="ＭＳ Ｐゴシック" w:hint="eastAsia"/>
          <w:szCs w:val="21"/>
          <w14:cntxtAlts/>
        </w:rPr>
        <w:t>へのご参加を頂き、ありがとうございます。指導者養成を目的としたコースやワークショップ（以下、</w:t>
      </w:r>
      <w:r w:rsidRPr="00E9775F">
        <w:rPr>
          <w:rFonts w:ascii="ＭＳ Ｐゴシック" w:eastAsia="ＭＳ Ｐゴシック" w:hAnsi="ＭＳ Ｐゴシック"/>
          <w:szCs w:val="21"/>
          <w14:cntxtAlts/>
        </w:rPr>
        <w:t>WS</w:t>
      </w:r>
      <w:r w:rsidRPr="00E9775F">
        <w:rPr>
          <w:rFonts w:ascii="ＭＳ Ｐゴシック" w:eastAsia="ＭＳ Ｐゴシック" w:hAnsi="ＭＳ Ｐゴシック" w:hint="eastAsia"/>
          <w:szCs w:val="21"/>
          <w14:cntxtAlts/>
        </w:rPr>
        <w:t>）</w:t>
      </w:r>
      <w:r w:rsidRPr="00E9775F">
        <w:rPr>
          <w:rFonts w:ascii="ＭＳ Ｐゴシック" w:eastAsia="ＭＳ Ｐゴシック" w:hAnsi="ＭＳ Ｐゴシック"/>
          <w:szCs w:val="21"/>
          <w14:cntxtAlts/>
        </w:rPr>
        <w:t xml:space="preserve"> </w:t>
      </w:r>
      <w:r w:rsidRPr="00E9775F">
        <w:rPr>
          <w:rFonts w:ascii="ＭＳ Ｐゴシック" w:eastAsia="ＭＳ Ｐゴシック" w:hAnsi="ＭＳ Ｐゴシック" w:hint="eastAsia"/>
          <w:szCs w:val="21"/>
          <w14:cntxtAlts/>
        </w:rPr>
        <w:t>では、例えば、「</w:t>
      </w:r>
      <w:r w:rsidRPr="00E9775F">
        <w:rPr>
          <w:rFonts w:ascii="ＭＳ Ｐゴシック" w:eastAsia="ＭＳ Ｐゴシック" w:hAnsi="ＭＳ Ｐゴシック"/>
          <w:szCs w:val="21"/>
          <w14:cntxtAlts/>
        </w:rPr>
        <w:t>positive feedback</w:t>
      </w:r>
      <w:r w:rsidRPr="00E9775F">
        <w:rPr>
          <w:rFonts w:ascii="ＭＳ Ｐゴシック" w:eastAsia="ＭＳ Ｐゴシック" w:hAnsi="ＭＳ Ｐゴシック" w:hint="eastAsia"/>
          <w:szCs w:val="21"/>
          <w14:cntxtAlts/>
        </w:rPr>
        <w:t>」などの数々の用語を提示し、さらに、「指導法かくあるべし」という解説に終始してしまうことが、ままあります。この</w:t>
      </w:r>
      <w:r w:rsidRPr="00E9775F">
        <w:rPr>
          <w:rFonts w:ascii="ＭＳ Ｐゴシック" w:eastAsia="ＭＳ Ｐゴシック" w:hAnsi="ＭＳ Ｐゴシック"/>
          <w:szCs w:val="21"/>
          <w14:cntxtAlts/>
        </w:rPr>
        <w:t xml:space="preserve">WS </w:t>
      </w:r>
      <w:r w:rsidRPr="00E9775F">
        <w:rPr>
          <w:rFonts w:ascii="ＭＳ Ｐゴシック" w:eastAsia="ＭＳ Ｐゴシック" w:hAnsi="ＭＳ Ｐゴシック" w:hint="eastAsia"/>
          <w:szCs w:val="21"/>
          <w14:cntxtAlts/>
        </w:rPr>
        <w:t>では、指導者養成のための取り組みにおいて、「指導法かくあるべし」と押しつけるのではなく、指導者として成長していく中でヒントとなることに「気づく」、そして、現場</w:t>
      </w:r>
      <w:r w:rsidRPr="00E9775F">
        <w:rPr>
          <w:rFonts w:ascii="ＭＳ Ｐゴシック" w:eastAsia="ＭＳ Ｐゴシック" w:hAnsi="ＭＳ Ｐゴシック"/>
          <w:szCs w:val="21"/>
          <w14:cntxtAlts/>
        </w:rPr>
        <w:t>(</w:t>
      </w:r>
      <w:r w:rsidRPr="00E9775F">
        <w:rPr>
          <w:rFonts w:ascii="ＭＳ Ｐゴシック" w:eastAsia="ＭＳ Ｐゴシック" w:hAnsi="ＭＳ Ｐゴシック" w:hint="eastAsia"/>
          <w:szCs w:val="21"/>
          <w14:cntxtAlts/>
        </w:rPr>
        <w:t>コースなど</w:t>
      </w:r>
      <w:r w:rsidRPr="00E9775F">
        <w:rPr>
          <w:rFonts w:ascii="ＭＳ Ｐゴシック" w:eastAsia="ＭＳ Ｐゴシック" w:hAnsi="ＭＳ Ｐゴシック"/>
          <w:szCs w:val="21"/>
          <w14:cntxtAlts/>
        </w:rPr>
        <w:t>)</w:t>
      </w:r>
      <w:r w:rsidRPr="00E9775F">
        <w:rPr>
          <w:rFonts w:ascii="ＭＳ Ｐゴシック" w:eastAsia="ＭＳ Ｐゴシック" w:hAnsi="ＭＳ Ｐゴシック" w:hint="eastAsia"/>
          <w:szCs w:val="21"/>
          <w14:cntxtAlts/>
        </w:rPr>
        <w:t>に「還元」することができることを目標としてきました。</w:t>
      </w:r>
      <w:r w:rsidRPr="00E9775F">
        <w:rPr>
          <w:rFonts w:ascii="ＭＳ Ｐゴシック" w:eastAsia="ＭＳ Ｐゴシック" w:hAnsi="ＭＳ Ｐゴシック"/>
          <w:szCs w:val="21"/>
          <w14:cntxtAlts/>
        </w:rPr>
        <w:t xml:space="preserve">WS </w:t>
      </w:r>
      <w:r w:rsidRPr="00E9775F">
        <w:rPr>
          <w:rFonts w:ascii="ＭＳ Ｐゴシック" w:eastAsia="ＭＳ Ｐゴシック" w:hAnsi="ＭＳ Ｐゴシック" w:hint="eastAsia"/>
          <w:szCs w:val="21"/>
          <w14:cntxtAlts/>
        </w:rPr>
        <w:t>の中心をなすのは、もちろん、参加者の皆様です。我々は、ファシリテーターとして、参加者が考え、気づくのを手助けすることになります。「ファシリテーター」という言葉を聞いたことがない方もいらっしゃると思います。参加者の皆様へ配布した資料に、以下の記載があります。</w:t>
      </w:r>
    </w:p>
    <w:p w14:paraId="0ABB9715" w14:textId="77777777" w:rsidR="00A13D0B" w:rsidRPr="00E9775F" w:rsidRDefault="00A13D0B" w:rsidP="00A13D0B">
      <w:pPr>
        <w:autoSpaceDE w:val="0"/>
        <w:autoSpaceDN w:val="0"/>
        <w:adjustRightInd w:val="0"/>
        <w:ind w:firstLineChars="135" w:firstLine="283"/>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ワークショップ」とは、ファシリテーターと呼ばれる司会進行役の人が、参加者が自発的に作業をする環境を整え、参加者全員が体験するというものです。従って、皆さん方に、積極的に体を動かして頂き、考えて頂き、ディスカッションをして頂きます。</w:t>
      </w:r>
      <w:r w:rsidRPr="00E9775F">
        <w:rPr>
          <w:rFonts w:ascii="ＭＳ Ｐゴシック" w:eastAsia="ＭＳ Ｐゴシック" w:hAnsi="ＭＳ Ｐゴシック"/>
          <w:szCs w:val="21"/>
          <w14:cntxtAlts/>
        </w:rPr>
        <w:t xml:space="preserve">WS </w:t>
      </w:r>
      <w:r w:rsidRPr="00E9775F">
        <w:rPr>
          <w:rFonts w:ascii="ＭＳ Ｐゴシック" w:eastAsia="ＭＳ Ｐゴシック" w:hAnsi="ＭＳ Ｐゴシック" w:hint="eastAsia"/>
          <w:szCs w:val="21"/>
          <w14:cntxtAlts/>
        </w:rPr>
        <w:t>の指導者ファシリテーターは、あくまで司会進行役です。一方的に、知識や技術を押しつけたりしません。指導者といっても、みなさんより、少しだけ早く、インストラクターという世界に飛び込んだ先輩達です。みなさんたちと一緒に、悩んだり、考えたり、楽しんだりしたいと思っています。間違いをおそれず、いろんなことをやって、そして、いろんなことを発言して、楽しんでください。二次救命処置コースと一緒ですね。</w:t>
      </w:r>
    </w:p>
    <w:p w14:paraId="599FC44A" w14:textId="77777777" w:rsidR="00A13D0B" w:rsidRPr="00E9775F" w:rsidRDefault="00A13D0B" w:rsidP="00A13D0B">
      <w:pPr>
        <w:autoSpaceDE w:val="0"/>
        <w:autoSpaceDN w:val="0"/>
        <w:adjustRightInd w:val="0"/>
        <w:ind w:firstLineChars="135" w:firstLine="283"/>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イメージできますでしょうか？</w:t>
      </w:r>
      <w:r w:rsidRPr="00E9775F">
        <w:rPr>
          <w:rFonts w:ascii="ＭＳ Ｐゴシック" w:eastAsia="ＭＳ Ｐゴシック" w:hAnsi="ＭＳ Ｐゴシック"/>
          <w:szCs w:val="21"/>
          <w14:cntxtAlts/>
        </w:rPr>
        <w:t xml:space="preserve">WS </w:t>
      </w:r>
      <w:r w:rsidRPr="00E9775F">
        <w:rPr>
          <w:rFonts w:ascii="ＭＳ Ｐゴシック" w:eastAsia="ＭＳ Ｐゴシック" w:hAnsi="ＭＳ Ｐゴシック" w:hint="eastAsia"/>
          <w:szCs w:val="21"/>
          <w14:cntxtAlts/>
        </w:rPr>
        <w:t>には、「こうあらねばならない、こう伝えなければならない」という細々とした目標は不要です。参加者の皆様と行動をともにし、彼らのディスカッションに耳をかたむけ、ときに、参加者が「あっ！」というような、ヒントを提示する。そして、一日が終わる頃には、参加者によい気づきと、学びが生まれており、彼らの指導に変化が加えられる・・・。こういう指導を、我々は、「○○○○○○</w:t>
      </w:r>
      <w:r w:rsidRPr="00E9775F">
        <w:rPr>
          <w:rFonts w:ascii="ＭＳ Ｐゴシック" w:eastAsia="ＭＳ Ｐゴシック" w:hAnsi="ＭＳ Ｐゴシック" w:hint="eastAsia"/>
          <w:sz w:val="13"/>
          <w:szCs w:val="13"/>
          <w14:cntxtAlts/>
        </w:rPr>
        <w:t>○</w:t>
      </w:r>
      <w:r w:rsidRPr="00E9775F">
        <w:rPr>
          <w:rFonts w:ascii="ＭＳ Ｐゴシック" w:eastAsia="ＭＳ Ｐゴシック" w:hAnsi="ＭＳ Ｐゴシック" w:hint="eastAsia"/>
          <w:szCs w:val="21"/>
          <w14:cntxtAlts/>
        </w:rPr>
        <w:t>○」な指導。と呼ぶのでしたね。</w:t>
      </w:r>
    </w:p>
    <w:p w14:paraId="613A258B" w14:textId="77777777" w:rsidR="00A13D0B" w:rsidRPr="00E9775F" w:rsidRDefault="00A13D0B" w:rsidP="00A13D0B">
      <w:pPr>
        <w:autoSpaceDE w:val="0"/>
        <w:autoSpaceDN w:val="0"/>
        <w:adjustRightInd w:val="0"/>
        <w:jc w:val="left"/>
        <w:rPr>
          <w:rFonts w:ascii="ＭＳ Ｐゴシック" w:eastAsia="ＭＳ Ｐゴシック" w:hAnsi="ＭＳ Ｐゴシック"/>
          <w:szCs w:val="21"/>
          <w14:cntxtAlts/>
        </w:rPr>
      </w:pPr>
    </w:p>
    <w:p w14:paraId="0EBF3D76" w14:textId="77777777" w:rsidR="00A13D0B" w:rsidRPr="00E9775F" w:rsidRDefault="00A13D0B" w:rsidP="00A13D0B">
      <w:pPr>
        <w:autoSpaceDE w:val="0"/>
        <w:autoSpaceDN w:val="0"/>
        <w:adjustRightInd w:val="0"/>
        <w:jc w:val="left"/>
        <w:rPr>
          <w:rFonts w:ascii="ＭＳ Ｐゴシック" w:eastAsia="ＭＳ Ｐゴシック" w:hAnsi="ＭＳ Ｐゴシック"/>
          <w:color w:val="0000FF"/>
          <w:sz w:val="24"/>
          <w14:cntxtAlts/>
        </w:rPr>
      </w:pPr>
      <w:r w:rsidRPr="00E9775F">
        <w:rPr>
          <w:rFonts w:ascii="ＭＳ Ｐゴシック" w:eastAsia="ＭＳ Ｐゴシック" w:hAnsi="ＭＳ Ｐゴシック" w:hint="eastAsia"/>
          <w:color w:val="0000FF"/>
          <w:sz w:val="24"/>
          <w14:cntxtAlts/>
        </w:rPr>
        <w:t>＜</w:t>
      </w:r>
      <w:bookmarkStart w:id="19" w:name="この資料の位置づけ"/>
      <w:r w:rsidRPr="00E9775F">
        <w:rPr>
          <w:rFonts w:ascii="ＭＳ Ｐゴシック" w:eastAsia="ＭＳ Ｐゴシック" w:hAnsi="ＭＳ Ｐゴシック" w:hint="eastAsia"/>
          <w:color w:val="0000FF"/>
          <w:sz w:val="24"/>
          <w14:cntxtAlts/>
        </w:rPr>
        <w:t>この資料の位置づけ</w:t>
      </w:r>
      <w:bookmarkEnd w:id="19"/>
      <w:r w:rsidRPr="00E9775F">
        <w:rPr>
          <w:rFonts w:ascii="ＭＳ Ｐゴシック" w:eastAsia="ＭＳ Ｐゴシック" w:hAnsi="ＭＳ Ｐゴシック" w:hint="eastAsia"/>
          <w:color w:val="0000FF"/>
          <w:sz w:val="24"/>
          <w14:cntxtAlts/>
        </w:rPr>
        <w:t>＞</w:t>
      </w:r>
    </w:p>
    <w:p w14:paraId="59A583EC" w14:textId="77777777" w:rsidR="00A13D0B" w:rsidRPr="00E9775F" w:rsidRDefault="00A13D0B" w:rsidP="00A13D0B">
      <w:pPr>
        <w:pStyle w:val="a6"/>
        <w:numPr>
          <w:ilvl w:val="0"/>
          <w:numId w:val="6"/>
        </w:numPr>
        <w:autoSpaceDE w:val="0"/>
        <w:autoSpaceDN w:val="0"/>
        <w:adjustRightInd w:val="0"/>
        <w:ind w:leftChars="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この資料を読まれる前に、まず、</w:t>
      </w:r>
      <w:r>
        <w:rPr>
          <w:rFonts w:ascii="ＭＳ Ｐゴシック" w:eastAsia="ＭＳ Ｐゴシック" w:hAnsi="ＭＳ Ｐゴシック" w:hint="eastAsia"/>
          <w:szCs w:val="21"/>
          <w14:cntxtAlts/>
        </w:rPr>
        <w:t>ファシリと参加者用資料</w:t>
      </w:r>
      <w:r w:rsidRPr="00E9775F">
        <w:rPr>
          <w:rFonts w:ascii="ＭＳ Ｐゴシック" w:eastAsia="ＭＳ Ｐゴシック" w:hAnsi="ＭＳ Ｐゴシック" w:hint="eastAsia"/>
          <w:szCs w:val="21"/>
          <w14:cntxtAlts/>
        </w:rPr>
        <w:t>をお読みください。</w:t>
      </w:r>
      <w:r>
        <w:rPr>
          <w:rFonts w:ascii="ＭＳ Ｐゴシック" w:eastAsia="ＭＳ Ｐゴシック" w:hAnsi="ＭＳ Ｐゴシック" w:hint="eastAsia"/>
          <w:szCs w:val="21"/>
          <w14:cntxtAlts/>
        </w:rPr>
        <w:t>この資料「</w:t>
      </w:r>
      <w:r w:rsidRPr="00636173">
        <w:rPr>
          <w:rFonts w:ascii="ＭＳ Ｐゴシック" w:eastAsia="ＭＳ Ｐゴシック" w:hAnsi="ＭＳ Ｐゴシック" w:hint="eastAsia"/>
          <w:szCs w:val="21"/>
          <w14:cntxtAlts/>
        </w:rPr>
        <w:t>ファシリテーターのみなさまへ</w:t>
      </w:r>
      <w:r>
        <w:rPr>
          <w:rFonts w:ascii="ＭＳ Ｐゴシック" w:eastAsia="ＭＳ Ｐゴシック" w:hAnsi="ＭＳ Ｐゴシック" w:hint="eastAsia"/>
          <w:szCs w:val="21"/>
          <w14:cntxtAlts/>
        </w:rPr>
        <w:t>」は参加者さんにはお渡ししておりません。</w:t>
      </w:r>
    </w:p>
    <w:p w14:paraId="3DC2ED72" w14:textId="77777777" w:rsidR="00A13D0B" w:rsidRPr="00E9775F" w:rsidRDefault="00A13D0B" w:rsidP="00A13D0B">
      <w:pPr>
        <w:autoSpaceDE w:val="0"/>
        <w:autoSpaceDN w:val="0"/>
        <w:adjustRightInd w:val="0"/>
        <w:jc w:val="left"/>
        <w:rPr>
          <w:rFonts w:ascii="ＭＳ Ｐゴシック" w:eastAsia="ＭＳ Ｐゴシック" w:hAnsi="ＭＳ Ｐゴシック"/>
          <w:szCs w:val="21"/>
          <w14:cntxtAlts/>
        </w:rPr>
      </w:pPr>
    </w:p>
    <w:p w14:paraId="7A1BF9CA" w14:textId="77777777" w:rsidR="00A13D0B" w:rsidRPr="00E9775F" w:rsidRDefault="00A13D0B" w:rsidP="00A13D0B">
      <w:pPr>
        <w:autoSpaceDE w:val="0"/>
        <w:autoSpaceDN w:val="0"/>
        <w:adjustRightInd w:val="0"/>
        <w:jc w:val="left"/>
        <w:rPr>
          <w:rFonts w:ascii="ＭＳ Ｐゴシック" w:eastAsia="ＭＳ Ｐゴシック" w:hAnsi="ＭＳ Ｐゴシック"/>
          <w:color w:val="0000FF"/>
          <w:sz w:val="24"/>
          <w14:cntxtAlts/>
        </w:rPr>
      </w:pPr>
      <w:r w:rsidRPr="00E9775F">
        <w:rPr>
          <w:rFonts w:ascii="ＭＳ Ｐゴシック" w:eastAsia="ＭＳ Ｐゴシック" w:hAnsi="ＭＳ Ｐゴシック" w:hint="eastAsia"/>
          <w:color w:val="0000FF"/>
          <w:sz w:val="24"/>
          <w14:cntxtAlts/>
        </w:rPr>
        <w:t>＜</w:t>
      </w:r>
      <w:bookmarkStart w:id="20" w:name="ファシリテーターとは？は"/>
      <w:r w:rsidRPr="00E9775F">
        <w:rPr>
          <w:rFonts w:ascii="ＭＳ Ｐゴシック" w:eastAsia="ＭＳ Ｐゴシック" w:hAnsi="ＭＳ Ｐゴシック" w:hint="eastAsia"/>
          <w:color w:val="0000FF"/>
          <w:sz w:val="24"/>
          <w14:cntxtAlts/>
        </w:rPr>
        <w:t>ファシリテーターとは？はじめて</w:t>
      </w:r>
      <w:r w:rsidRPr="00E9775F">
        <w:rPr>
          <w:rFonts w:ascii="ＭＳ Ｐゴシック" w:eastAsia="ＭＳ Ｐゴシック" w:hAnsi="ＭＳ Ｐゴシック"/>
          <w:color w:val="0000FF"/>
          <w:sz w:val="24"/>
          <w14:cntxtAlts/>
        </w:rPr>
        <w:t xml:space="preserve">WS </w:t>
      </w:r>
      <w:r w:rsidRPr="00E9775F">
        <w:rPr>
          <w:rFonts w:ascii="ＭＳ Ｐゴシック" w:eastAsia="ＭＳ Ｐゴシック" w:hAnsi="ＭＳ Ｐゴシック" w:hint="eastAsia"/>
          <w:color w:val="0000FF"/>
          <w:sz w:val="24"/>
          <w14:cntxtAlts/>
        </w:rPr>
        <w:t>に参加される方へのアドバイス</w:t>
      </w:r>
      <w:bookmarkEnd w:id="20"/>
      <w:r w:rsidRPr="00E9775F">
        <w:rPr>
          <w:rFonts w:ascii="ＭＳ Ｐゴシック" w:eastAsia="ＭＳ Ｐゴシック" w:hAnsi="ＭＳ Ｐゴシック" w:hint="eastAsia"/>
          <w:color w:val="0000FF"/>
          <w:sz w:val="24"/>
          <w14:cntxtAlts/>
        </w:rPr>
        <w:t>＞</w:t>
      </w:r>
    </w:p>
    <w:p w14:paraId="1E4AB03F" w14:textId="77777777" w:rsidR="00A13D0B" w:rsidRPr="00E9775F" w:rsidRDefault="00A13D0B" w:rsidP="00A13D0B">
      <w:pPr>
        <w:pStyle w:val="a6"/>
        <w:numPr>
          <w:ilvl w:val="0"/>
          <w:numId w:val="6"/>
        </w:numPr>
        <w:tabs>
          <w:tab w:val="clear" w:pos="360"/>
        </w:tabs>
        <w:autoSpaceDE w:val="0"/>
        <w:autoSpaceDN w:val="0"/>
        <w:adjustRightInd w:val="0"/>
        <w:ind w:leftChars="0" w:left="426" w:hanging="426"/>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ファシリテーターとは、参加者の皆様が学ぶ環境を整える役割です。具体的には、会場を</w:t>
      </w:r>
      <w:r w:rsidRPr="00E9775F">
        <w:rPr>
          <w:rFonts w:ascii="ＭＳ Ｐゴシック" w:eastAsia="ＭＳ Ｐゴシック" w:hAnsi="ＭＳ Ｐゴシック"/>
          <w:szCs w:val="21"/>
          <w14:cntxtAlts/>
        </w:rPr>
        <w:t xml:space="preserve">setting </w:t>
      </w:r>
      <w:r w:rsidRPr="00E9775F">
        <w:rPr>
          <w:rFonts w:ascii="ＭＳ Ｐゴシック" w:eastAsia="ＭＳ Ｐゴシック" w:hAnsi="ＭＳ Ｐゴシック" w:hint="eastAsia"/>
          <w:szCs w:val="21"/>
          <w14:cntxtAlts/>
        </w:rPr>
        <w:t>することにはじまり、ディスカッションのテーマを提示したり、よりよいディスカッションが行われための工夫をしたりします。司会進行役ととらえられることもありますが、皆様なイメージするところの「司会」は、参加者の中から選出して、任せることもできます。</w:t>
      </w:r>
    </w:p>
    <w:p w14:paraId="32583016" w14:textId="77777777" w:rsidR="00A13D0B" w:rsidRDefault="00A13D0B" w:rsidP="00A13D0B">
      <w:pPr>
        <w:pStyle w:val="a6"/>
        <w:numPr>
          <w:ilvl w:val="0"/>
          <w:numId w:val="6"/>
        </w:numPr>
        <w:tabs>
          <w:tab w:val="clear" w:pos="360"/>
        </w:tabs>
        <w:autoSpaceDE w:val="0"/>
        <w:autoSpaceDN w:val="0"/>
        <w:adjustRightInd w:val="0"/>
        <w:ind w:leftChars="0" w:left="426" w:hanging="426"/>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一般的な役割は上記の通りなのですが、ある程度、ファシリテーターが、流れや結論をコントロールする必要に迫られることもあります。例えば、意見が全く出ないとき、議論が停滞したとき、結論があらぬ方向へ流れそうなとき・・・とくに、議論が停滞し、参加者が、上手な結論を見いだせないときに、キラーパスのような鋭い一言を入れてあげると、参加者が「あっ！！」という反応をして、一気に雰囲気が良くなり、議論が進みはじめることがあります。</w:t>
      </w:r>
    </w:p>
    <w:p w14:paraId="7C39959A" w14:textId="77777777" w:rsidR="00A13D0B" w:rsidRPr="00E9775F" w:rsidRDefault="00A13D0B" w:rsidP="00A13D0B">
      <w:pPr>
        <w:pStyle w:val="a6"/>
        <w:numPr>
          <w:ilvl w:val="0"/>
          <w:numId w:val="24"/>
        </w:numPr>
        <w:autoSpaceDE w:val="0"/>
        <w:autoSpaceDN w:val="0"/>
        <w:adjustRightInd w:val="0"/>
        <w:ind w:leftChars="0" w:left="426" w:hanging="426"/>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とくにご活用いただきたいのは、ホワイトボードです。この、真っ白のスペースが有効に活用されたとき、参加者に、大きな気づき、学びを与えることができます。ディスカッションの中で出た意見は、そのまま聞き流せば、永遠に失われてしまいますが、それをホワイトボードに書き留め、上手に整理</w:t>
      </w:r>
      <w:r w:rsidRPr="00E9775F">
        <w:rPr>
          <w:rFonts w:ascii="ＭＳ Ｐゴシック" w:eastAsia="ＭＳ Ｐゴシック" w:hAnsi="ＭＳ Ｐゴシック"/>
          <w:szCs w:val="21"/>
          <w14:cntxtAlts/>
        </w:rPr>
        <w:t>(organize)</w:t>
      </w:r>
      <w:r w:rsidRPr="00E9775F">
        <w:rPr>
          <w:rFonts w:ascii="ＭＳ Ｐゴシック" w:eastAsia="ＭＳ Ｐゴシック" w:hAnsi="ＭＳ Ｐゴシック" w:hint="eastAsia"/>
          <w:szCs w:val="21"/>
          <w14:cntxtAlts/>
        </w:rPr>
        <w:t>し、よりよいまとめへの誘導の手段として利用できれば最高です。</w:t>
      </w:r>
    </w:p>
    <w:p w14:paraId="482D3E70" w14:textId="77777777" w:rsidR="00A13D0B" w:rsidRDefault="00A13D0B" w:rsidP="00A13D0B">
      <w:pPr>
        <w:pStyle w:val="a6"/>
        <w:numPr>
          <w:ilvl w:val="0"/>
          <w:numId w:val="6"/>
        </w:numPr>
        <w:tabs>
          <w:tab w:val="clear" w:pos="360"/>
        </w:tabs>
        <w:autoSpaceDE w:val="0"/>
        <w:autoSpaceDN w:val="0"/>
        <w:adjustRightInd w:val="0"/>
        <w:ind w:leftChars="0" w:left="426" w:hanging="426"/>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ファシリテーターであることを意識するのは大切ですが、これは、必ずしも「こちらから意見を述べてはいけない」ということではありません。上記のように、参加者に積極的に関わりながら、上手に調整を行ってください。「教えてもらうんだ」！という考えでやってきた参加者に、ときには、回答を示して上げることも必要でしょう。これら、様々な関わりを持って、「調整</w:t>
      </w:r>
      <w:r w:rsidRPr="00E9775F">
        <w:rPr>
          <w:rFonts w:ascii="ＭＳ Ｐゴシック" w:eastAsia="ＭＳ Ｐゴシック" w:hAnsi="ＭＳ Ｐゴシック"/>
          <w:szCs w:val="21"/>
          <w14:cntxtAlts/>
        </w:rPr>
        <w:t>(facilitate)</w:t>
      </w:r>
      <w:r w:rsidRPr="00E9775F">
        <w:rPr>
          <w:rFonts w:ascii="ＭＳ Ｐゴシック" w:eastAsia="ＭＳ Ｐゴシック" w:hAnsi="ＭＳ Ｐゴシック" w:hint="eastAsia"/>
          <w:szCs w:val="21"/>
          <w14:cntxtAlts/>
        </w:rPr>
        <w:t>」と表現します。ブースメンバーには、ベテランの方もおられます。ベテランの方法やブースの雰囲気を見ながら、積極的に関わってみてください。そして、楽しんでいただきたいと思います。</w:t>
      </w:r>
    </w:p>
    <w:p w14:paraId="0AC13485" w14:textId="77777777" w:rsidR="00A13D0B" w:rsidRPr="00E9775F" w:rsidRDefault="00A13D0B" w:rsidP="00A13D0B">
      <w:pPr>
        <w:pStyle w:val="a6"/>
        <w:numPr>
          <w:ilvl w:val="0"/>
          <w:numId w:val="6"/>
        </w:numPr>
        <w:tabs>
          <w:tab w:val="clear" w:pos="360"/>
        </w:tabs>
        <w:autoSpaceDE w:val="0"/>
        <w:autoSpaceDN w:val="0"/>
        <w:adjustRightInd w:val="0"/>
        <w:ind w:leftChars="0" w:left="426" w:hanging="426"/>
        <w:jc w:val="left"/>
        <w:rPr>
          <w:rFonts w:ascii="ＭＳ Ｐゴシック" w:eastAsia="ＭＳ Ｐゴシック" w:hAnsi="ＭＳ Ｐゴシック"/>
          <w:szCs w:val="21"/>
          <w14:cntxtAlts/>
        </w:rPr>
      </w:pPr>
      <w:r>
        <w:rPr>
          <w:rFonts w:ascii="ＭＳ Ｐゴシック" w:eastAsia="ＭＳ Ｐゴシック" w:hAnsi="ＭＳ Ｐゴシック" w:hint="eastAsia"/>
          <w:szCs w:val="21"/>
          <w14:cntxtAlts/>
        </w:rPr>
        <w:t>平素のICLSでもインストラクションからファシリテーションに変わってきています。インストやファシリテーターはインストラクションよりもファシリテーションに心がける方向になってきました。しかし、全然できていないのに、受講者や参加者の議論の中から問題として抽出できていなかったり、問題としてあげることはできても、解決に繋げることができないまま流れていって1日が終わるといったケースも見受けられます</w:t>
      </w:r>
      <w:r w:rsidRPr="00E9775F">
        <w:rPr>
          <w:rFonts w:ascii="ＭＳ Ｐゴシック" w:eastAsia="ＭＳ Ｐゴシック" w:hAnsi="ＭＳ Ｐゴシック" w:hint="eastAsia"/>
          <w:szCs w:val="21"/>
          <w14:cntxtAlts/>
        </w:rPr>
        <w:t>。</w:t>
      </w:r>
      <w:r>
        <w:rPr>
          <w:rFonts w:ascii="ＭＳ Ｐゴシック" w:eastAsia="ＭＳ Ｐゴシック" w:hAnsi="ＭＳ Ｐゴシック" w:hint="eastAsia"/>
          <w:szCs w:val="21"/>
          <w14:cntxtAlts/>
        </w:rPr>
        <w:t>スキルセッションの部分ではファシリテーションよりもインストラクションが重要になっても構いませんし、シナリオの時間になっても、コアスキルができていない時は流れを止めてでも、指摘をして、「もう一度やってみましょう」と判断をしないといけないこともあります。</w:t>
      </w:r>
    </w:p>
    <w:p w14:paraId="31088006" w14:textId="77777777" w:rsidR="00A13D0B" w:rsidRPr="00E9775F" w:rsidRDefault="00A13D0B" w:rsidP="00A13D0B">
      <w:pPr>
        <w:pStyle w:val="a6"/>
        <w:autoSpaceDE w:val="0"/>
        <w:autoSpaceDN w:val="0"/>
        <w:adjustRightInd w:val="0"/>
        <w:ind w:leftChars="0" w:left="426"/>
        <w:jc w:val="left"/>
        <w:rPr>
          <w:rFonts w:ascii="ＭＳ Ｐゴシック" w:eastAsia="ＭＳ Ｐゴシック" w:hAnsi="ＭＳ Ｐゴシック"/>
          <w:szCs w:val="21"/>
          <w14:cntxtAlts/>
        </w:rPr>
      </w:pPr>
    </w:p>
    <w:p w14:paraId="2E243861" w14:textId="77777777" w:rsidR="00A13D0B" w:rsidRPr="00E9775F" w:rsidRDefault="00A13D0B" w:rsidP="00A13D0B">
      <w:pPr>
        <w:autoSpaceDE w:val="0"/>
        <w:autoSpaceDN w:val="0"/>
        <w:adjustRightInd w:val="0"/>
        <w:jc w:val="left"/>
        <w:rPr>
          <w:rFonts w:ascii="ＭＳ Ｐゴシック" w:eastAsia="ＭＳ Ｐゴシック" w:hAnsi="ＭＳ Ｐゴシック"/>
          <w:szCs w:val="21"/>
          <w14:cntxtAlts/>
        </w:rPr>
      </w:pPr>
    </w:p>
    <w:p w14:paraId="3E939EAE" w14:textId="77777777" w:rsidR="00A13D0B" w:rsidRPr="00E9775F" w:rsidRDefault="00A13D0B" w:rsidP="00A13D0B">
      <w:pPr>
        <w:autoSpaceDE w:val="0"/>
        <w:autoSpaceDN w:val="0"/>
        <w:adjustRightInd w:val="0"/>
        <w:jc w:val="center"/>
        <w:rPr>
          <w:rFonts w:ascii="ＭＳ Ｐゴシック" w:eastAsia="ＭＳ Ｐゴシック" w:hAnsi="ＭＳ Ｐゴシック"/>
          <w:szCs w:val="21"/>
          <w14:cntxtAlts/>
        </w:rPr>
      </w:pPr>
      <w:r w:rsidRPr="00E9775F">
        <w:rPr>
          <w:rFonts w:ascii="ＭＳ Ｐゴシック" w:eastAsia="ＭＳ Ｐゴシック" w:hAnsi="ＭＳ Ｐゴシック"/>
          <w:noProof/>
          <w:szCs w:val="21"/>
          <w14:cntxtAlts/>
        </w:rPr>
        <w:lastRenderedPageBreak/>
        <w:drawing>
          <wp:inline distT="0" distB="0" distL="0" distR="0" wp14:anchorId="054E3FEC" wp14:editId="25F6EF44">
            <wp:extent cx="3997797" cy="2997642"/>
            <wp:effectExtent l="0" t="0" r="317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99803" cy="2999146"/>
                    </a:xfrm>
                    <a:prstGeom prst="rect">
                      <a:avLst/>
                    </a:prstGeom>
                    <a:noFill/>
                    <a:ln>
                      <a:noFill/>
                    </a:ln>
                  </pic:spPr>
                </pic:pic>
              </a:graphicData>
            </a:graphic>
          </wp:inline>
        </w:drawing>
      </w:r>
    </w:p>
    <w:p w14:paraId="403B50F4" w14:textId="77777777" w:rsidR="00A13D0B" w:rsidRPr="00E9775F" w:rsidRDefault="00A13D0B" w:rsidP="00A13D0B">
      <w:pPr>
        <w:pStyle w:val="a6"/>
        <w:numPr>
          <w:ilvl w:val="0"/>
          <w:numId w:val="25"/>
        </w:numPr>
        <w:autoSpaceDE w:val="0"/>
        <w:autoSpaceDN w:val="0"/>
        <w:adjustRightInd w:val="0"/>
        <w:ind w:leftChars="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上図にまとめをログシートに書き込むとありますが、ホワイトボードに書いたものを写真撮影しても結構です。参加者の議論からできあがって文章に残されたものをプロダクトと呼びます。インストコースにはプロダクトはありませんが、WSではプロダクトは必須です。参加者とファシリでよいプロダクトを産んで下さい。</w:t>
      </w:r>
    </w:p>
    <w:p w14:paraId="3E9D6F04" w14:textId="77777777" w:rsidR="00A13D0B" w:rsidRPr="001E7B48" w:rsidRDefault="00A13D0B" w:rsidP="00A13D0B">
      <w:pPr>
        <w:autoSpaceDE w:val="0"/>
        <w:autoSpaceDN w:val="0"/>
        <w:adjustRightInd w:val="0"/>
        <w:jc w:val="left"/>
        <w:rPr>
          <w:rFonts w:ascii="ＭＳ Ｐゴシック" w:eastAsia="ＭＳ Ｐゴシック" w:hAnsi="ＭＳ Ｐゴシック"/>
          <w:szCs w:val="21"/>
          <w14:cntxtAlts/>
        </w:rPr>
      </w:pPr>
    </w:p>
    <w:p w14:paraId="38B8C625" w14:textId="77777777" w:rsidR="00A13D0B" w:rsidRPr="007C6CDF" w:rsidRDefault="00A13D0B" w:rsidP="00A13D0B">
      <w:pPr>
        <w:overflowPunct w:val="0"/>
        <w:adjustRightInd w:val="0"/>
        <w:snapToGrid w:val="0"/>
        <w:jc w:val="left"/>
        <w:rPr>
          <w:rFonts w:ascii="Calibri" w:eastAsiaTheme="majorEastAsia" w:hAnsi="Calibri" w:cs="Calibri"/>
          <w:kern w:val="0"/>
          <w:szCs w:val="21"/>
        </w:rPr>
      </w:pPr>
      <w:r w:rsidRPr="007C6CDF">
        <w:rPr>
          <w:rFonts w:ascii="Calibri" w:eastAsiaTheme="majorEastAsia" w:hAnsi="Calibri" w:cs="Calibri"/>
          <w:b/>
          <w:color w:val="0000FF"/>
          <w:sz w:val="24"/>
          <w:szCs w:val="21"/>
          <w14:cntxtAlts/>
        </w:rPr>
        <w:t>＜</w:t>
      </w:r>
      <w:bookmarkStart w:id="21" w:name="宿題の発表Fa"/>
      <w:r>
        <w:rPr>
          <w:rFonts w:ascii="Calibri" w:eastAsiaTheme="majorEastAsia" w:hAnsi="Calibri" w:cs="Calibri"/>
          <w:b/>
          <w:color w:val="0000FF"/>
          <w:sz w:val="24"/>
          <w:szCs w:val="21"/>
          <w14:cntxtAlts/>
        </w:rPr>
        <w:t>宿題の発表</w:t>
      </w:r>
      <w:bookmarkEnd w:id="21"/>
      <w:r w:rsidRPr="007C6CDF">
        <w:rPr>
          <w:rFonts w:ascii="Calibri" w:eastAsiaTheme="majorEastAsia" w:hAnsi="Calibri" w:cs="Calibri"/>
          <w:b/>
          <w:color w:val="0000FF"/>
          <w:sz w:val="24"/>
          <w:szCs w:val="21"/>
          <w14:cntxtAlts/>
        </w:rPr>
        <w:t>＞</w:t>
      </w:r>
      <w:r>
        <w:rPr>
          <w:rFonts w:ascii="Calibri" w:eastAsiaTheme="majorEastAsia" w:hAnsi="Calibri" w:cs="Calibri" w:hint="eastAsia"/>
          <w:b/>
          <w:color w:val="0000FF"/>
          <w:sz w:val="24"/>
          <w:szCs w:val="21"/>
          <w14:cntxtAlts/>
        </w:rPr>
        <w:t>20</w:t>
      </w:r>
      <w:r>
        <w:rPr>
          <w:rFonts w:ascii="Calibri" w:eastAsiaTheme="majorEastAsia" w:hAnsi="Calibri" w:cs="Calibri" w:hint="eastAsia"/>
          <w:b/>
          <w:color w:val="0000FF"/>
          <w:sz w:val="24"/>
          <w:szCs w:val="21"/>
          <w14:cntxtAlts/>
        </w:rPr>
        <w:t>分間</w:t>
      </w:r>
    </w:p>
    <w:p w14:paraId="23963D2E" w14:textId="77777777" w:rsidR="00A13D0B" w:rsidRDefault="00A13D0B" w:rsidP="00A13D0B">
      <w:pPr>
        <w:overflowPunct w:val="0"/>
        <w:adjustRightInd w:val="0"/>
        <w:snapToGrid w:val="0"/>
        <w:jc w:val="left"/>
        <w:rPr>
          <w:rFonts w:ascii="Calibri" w:eastAsiaTheme="majorEastAsia" w:hAnsi="Calibri" w:cs="Calibri"/>
          <w:kern w:val="0"/>
          <w:szCs w:val="21"/>
        </w:rPr>
      </w:pPr>
      <w:r w:rsidRPr="007C6CDF">
        <w:rPr>
          <w:rFonts w:ascii="Calibri" w:eastAsiaTheme="majorEastAsia" w:hAnsi="Calibri" w:cs="Calibri"/>
          <w:kern w:val="0"/>
          <w:szCs w:val="21"/>
        </w:rPr>
        <w:t>まず</w:t>
      </w:r>
      <w:r>
        <w:rPr>
          <w:rFonts w:ascii="Calibri" w:eastAsiaTheme="majorEastAsia" w:hAnsi="Calibri" w:cs="Calibri"/>
          <w:kern w:val="0"/>
          <w:szCs w:val="21"/>
        </w:rPr>
        <w:t>は</w:t>
      </w:r>
      <w:r w:rsidRPr="007C6CDF">
        <w:rPr>
          <w:rFonts w:ascii="Calibri" w:eastAsiaTheme="majorEastAsia" w:hAnsi="Calibri" w:cs="Calibri"/>
          <w:kern w:val="0"/>
          <w:szCs w:val="21"/>
        </w:rPr>
        <w:t>、</w:t>
      </w:r>
      <w:r>
        <w:rPr>
          <w:rFonts w:ascii="Calibri" w:eastAsiaTheme="majorEastAsia" w:hAnsi="Calibri" w:cs="Calibri"/>
          <w:kern w:val="0"/>
          <w:szCs w:val="21"/>
        </w:rPr>
        <w:t>各自でやってこられた</w:t>
      </w:r>
      <w:hyperlink w:anchor="宿題" w:history="1">
        <w:r w:rsidRPr="006D005A">
          <w:rPr>
            <w:rStyle w:val="a5"/>
            <w:rFonts w:ascii="Calibri" w:eastAsiaTheme="majorEastAsia" w:hAnsi="Calibri" w:cs="Calibri"/>
            <w:kern w:val="0"/>
            <w:szCs w:val="21"/>
          </w:rPr>
          <w:t>宿題</w:t>
        </w:r>
      </w:hyperlink>
      <w:r>
        <w:rPr>
          <w:rFonts w:ascii="Calibri" w:eastAsiaTheme="majorEastAsia" w:hAnsi="Calibri" w:cs="Calibri"/>
          <w:kern w:val="0"/>
          <w:szCs w:val="21"/>
        </w:rPr>
        <w:t>について、参加者でディスカッションして頂きます。ベテランインストという方でも「コースごとのコンセンサスは読んでいるけれども、</w:t>
      </w:r>
      <w:r>
        <w:rPr>
          <w:rFonts w:ascii="Calibri" w:eastAsiaTheme="majorEastAsia" w:hAnsi="Calibri" w:cs="Calibri"/>
          <w:kern w:val="0"/>
          <w:szCs w:val="21"/>
        </w:rPr>
        <w:t>ACLS</w:t>
      </w:r>
      <w:r>
        <w:rPr>
          <w:rFonts w:ascii="Calibri" w:eastAsiaTheme="majorEastAsia" w:hAnsi="Calibri" w:cs="Calibri"/>
          <w:kern w:val="0"/>
          <w:szCs w:val="21"/>
        </w:rPr>
        <w:t>大阪のコンセンサスを読んでいない」という人が見受けられます。</w:t>
      </w:r>
      <w:r>
        <w:rPr>
          <w:rFonts w:ascii="Calibri" w:eastAsiaTheme="majorEastAsia" w:hAnsi="Calibri" w:cs="Calibri"/>
          <w:kern w:val="0"/>
          <w:szCs w:val="21"/>
        </w:rPr>
        <w:t>ACLS</w:t>
      </w:r>
      <w:r>
        <w:rPr>
          <w:rFonts w:ascii="Calibri" w:eastAsiaTheme="majorEastAsia" w:hAnsi="Calibri" w:cs="Calibri"/>
          <w:kern w:val="0"/>
          <w:szCs w:val="21"/>
        </w:rPr>
        <w:t>大阪のコンセンサスを熟読して頂くために、</w:t>
      </w:r>
      <w:r>
        <w:rPr>
          <w:rFonts w:ascii="Calibri" w:eastAsiaTheme="majorEastAsia" w:hAnsi="Calibri" w:cs="Calibri" w:hint="eastAsia"/>
          <w:kern w:val="0"/>
          <w:szCs w:val="21"/>
        </w:rPr>
        <w:t>宿題の</w:t>
      </w:r>
      <w:r>
        <w:rPr>
          <w:rFonts w:ascii="Calibri" w:eastAsiaTheme="majorEastAsia" w:hAnsi="Calibri" w:cs="Calibri" w:hint="eastAsia"/>
          <w:kern w:val="0"/>
          <w:szCs w:val="21"/>
        </w:rPr>
        <w:t>1</w:t>
      </w:r>
      <w:r>
        <w:rPr>
          <w:rFonts w:ascii="Calibri" w:eastAsiaTheme="majorEastAsia" w:hAnsi="Calibri" w:cs="Calibri" w:hint="eastAsia"/>
          <w:kern w:val="0"/>
          <w:szCs w:val="21"/>
        </w:rPr>
        <w:t>を必須</w:t>
      </w:r>
      <w:r>
        <w:rPr>
          <w:rFonts w:ascii="Calibri" w:eastAsiaTheme="majorEastAsia" w:hAnsi="Calibri" w:cs="Calibri"/>
          <w:kern w:val="0"/>
          <w:szCs w:val="21"/>
        </w:rPr>
        <w:t>としました。ここでは、与えられた宿題をきちんと行うこと、時間管理もしっかりと行いながら、みんなで話し合うこと、を目的としています。</w:t>
      </w:r>
    </w:p>
    <w:p w14:paraId="55B5C8FA" w14:textId="77777777" w:rsidR="00A13D0B" w:rsidRPr="006D005A" w:rsidRDefault="00A13D0B" w:rsidP="00A13D0B">
      <w:pPr>
        <w:autoSpaceDE w:val="0"/>
        <w:autoSpaceDN w:val="0"/>
        <w:adjustRightInd w:val="0"/>
        <w:jc w:val="left"/>
        <w:rPr>
          <w:rFonts w:ascii="ＭＳ Ｐゴシック" w:eastAsia="ＭＳ Ｐゴシック" w:hAnsi="ＭＳ Ｐゴシック"/>
          <w:b/>
          <w:color w:val="0000FF"/>
          <w:sz w:val="24"/>
          <w:szCs w:val="21"/>
          <w14:cntxtAlts/>
        </w:rPr>
      </w:pPr>
    </w:p>
    <w:p w14:paraId="39EC12A9" w14:textId="77777777" w:rsidR="00A13D0B" w:rsidRPr="00E9775F" w:rsidRDefault="00A13D0B" w:rsidP="00A13D0B">
      <w:pPr>
        <w:autoSpaceDE w:val="0"/>
        <w:autoSpaceDN w:val="0"/>
        <w:adjustRightInd w:val="0"/>
        <w:jc w:val="left"/>
        <w:rPr>
          <w:rFonts w:ascii="ＭＳ Ｐゴシック" w:eastAsia="ＭＳ Ｐゴシック" w:hAnsi="ＭＳ Ｐゴシック"/>
          <w:b/>
          <w:color w:val="0000FF"/>
          <w:sz w:val="24"/>
          <w:szCs w:val="21"/>
          <w14:cntxtAlts/>
        </w:rPr>
      </w:pPr>
      <w:r w:rsidRPr="00E9775F">
        <w:rPr>
          <w:rFonts w:ascii="ＭＳ Ｐゴシック" w:eastAsia="ＭＳ Ｐゴシック" w:hAnsi="ＭＳ Ｐゴシック" w:hint="eastAsia"/>
          <w:b/>
          <w:color w:val="0000FF"/>
          <w:sz w:val="24"/>
          <w:szCs w:val="21"/>
          <w14:cntxtAlts/>
        </w:rPr>
        <w:t>＜</w:t>
      </w:r>
      <w:bookmarkStart w:id="22" w:name="機材準備、設営、タスクの役割Fa"/>
      <w:r>
        <w:rPr>
          <w:rFonts w:ascii="ＭＳ Ｐゴシック" w:eastAsia="ＭＳ Ｐゴシック" w:hAnsi="ＭＳ Ｐゴシック"/>
          <w:b/>
          <w:color w:val="0000FF"/>
          <w:sz w:val="24"/>
          <w:szCs w:val="21"/>
          <w14:cntxtAlts/>
        </w:rPr>
        <w:fldChar w:fldCharType="begin"/>
      </w:r>
      <w:r>
        <w:rPr>
          <w:rFonts w:ascii="ＭＳ Ｐゴシック" w:eastAsia="ＭＳ Ｐゴシック" w:hAnsi="ＭＳ Ｐゴシック"/>
          <w:b/>
          <w:color w:val="0000FF"/>
          <w:sz w:val="24"/>
          <w:szCs w:val="21"/>
          <w14:cntxtAlts/>
        </w:rPr>
        <w:instrText xml:space="preserve"> HYPERLINK  \l "</w:instrText>
      </w:r>
      <w:r>
        <w:rPr>
          <w:rFonts w:ascii="ＭＳ Ｐゴシック" w:eastAsia="ＭＳ Ｐゴシック" w:hAnsi="ＭＳ Ｐゴシック" w:hint="eastAsia"/>
          <w:b/>
          <w:color w:val="0000FF"/>
          <w:sz w:val="24"/>
          <w:szCs w:val="21"/>
          <w14:cntxtAlts/>
        </w:rPr>
        <w:instrText>機材準備、設営、タスクの役割</w:instrText>
      </w:r>
      <w:r>
        <w:rPr>
          <w:rFonts w:ascii="ＭＳ Ｐゴシック" w:eastAsia="ＭＳ Ｐゴシック" w:hAnsi="ＭＳ Ｐゴシック"/>
          <w:b/>
          <w:color w:val="0000FF"/>
          <w:sz w:val="24"/>
          <w:szCs w:val="21"/>
          <w14:cntxtAlts/>
        </w:rPr>
        <w:instrText xml:space="preserve">Fa" </w:instrText>
      </w:r>
      <w:r>
        <w:rPr>
          <w:rFonts w:ascii="ＭＳ Ｐゴシック" w:eastAsia="ＭＳ Ｐゴシック" w:hAnsi="ＭＳ Ｐゴシック"/>
          <w:b/>
          <w:color w:val="0000FF"/>
          <w:sz w:val="24"/>
          <w:szCs w:val="21"/>
          <w14:cntxtAlts/>
        </w:rPr>
        <w:fldChar w:fldCharType="separate"/>
      </w:r>
      <w:r w:rsidRPr="00604F2F">
        <w:rPr>
          <w:rStyle w:val="a5"/>
          <w:rFonts w:ascii="ＭＳ Ｐゴシック" w:eastAsia="ＭＳ Ｐゴシック" w:hAnsi="ＭＳ Ｐゴシック" w:hint="eastAsia"/>
          <w:b/>
          <w:szCs w:val="21"/>
          <w14:cntxtAlts/>
        </w:rPr>
        <w:t>機材準備、設営、タスクの役割</w:t>
      </w:r>
      <w:bookmarkEnd w:id="22"/>
      <w:r>
        <w:rPr>
          <w:rFonts w:ascii="ＭＳ Ｐゴシック" w:eastAsia="ＭＳ Ｐゴシック" w:hAnsi="ＭＳ Ｐゴシック"/>
          <w:b/>
          <w:color w:val="0000FF"/>
          <w:sz w:val="24"/>
          <w:szCs w:val="21"/>
          <w14:cntxtAlts/>
        </w:rPr>
        <w:fldChar w:fldCharType="end"/>
      </w:r>
      <w:r w:rsidRPr="00E9775F">
        <w:rPr>
          <w:rFonts w:ascii="ＭＳ Ｐゴシック" w:eastAsia="ＭＳ Ｐゴシック" w:hAnsi="ＭＳ Ｐゴシック" w:hint="eastAsia"/>
          <w:b/>
          <w:color w:val="0000FF"/>
          <w:sz w:val="24"/>
          <w:szCs w:val="21"/>
          <w14:cntxtAlts/>
        </w:rPr>
        <w:t>＞</w:t>
      </w:r>
      <w:r>
        <w:rPr>
          <w:rFonts w:ascii="ＭＳ Ｐゴシック" w:eastAsia="ＭＳ Ｐゴシック" w:hAnsi="ＭＳ Ｐゴシック" w:hint="eastAsia"/>
          <w:b/>
          <w:color w:val="0000FF"/>
          <w:sz w:val="24"/>
          <w:szCs w:val="21"/>
          <w14:cntxtAlts/>
        </w:rPr>
        <w:t>5</w:t>
      </w:r>
      <w:r w:rsidRPr="00E9775F">
        <w:rPr>
          <w:rFonts w:ascii="ＭＳ Ｐゴシック" w:eastAsia="ＭＳ Ｐゴシック" w:hAnsi="ＭＳ Ｐゴシック" w:hint="eastAsia"/>
          <w:b/>
          <w:color w:val="0000FF"/>
          <w:sz w:val="24"/>
          <w:szCs w:val="21"/>
          <w14:cntxtAlts/>
        </w:rPr>
        <w:t>0 分間</w:t>
      </w:r>
    </w:p>
    <w:p w14:paraId="3094B031" w14:textId="77777777" w:rsidR="00A13D0B" w:rsidRPr="00E9775F" w:rsidRDefault="00A13D0B" w:rsidP="00A13D0B">
      <w:pPr>
        <w:pStyle w:val="a6"/>
        <w:numPr>
          <w:ilvl w:val="0"/>
          <w:numId w:val="3"/>
        </w:numPr>
        <w:autoSpaceDE w:val="0"/>
        <w:autoSpaceDN w:val="0"/>
        <w:adjustRightInd w:val="0"/>
        <w:ind w:leftChars="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開始前に、必ず、シムの収納状況の確認、動作確認をしておいてください。決まった場所に納められているでしょうか？不足している部品はないでしょうか？動作するでしょうか？</w:t>
      </w:r>
      <w:r w:rsidRPr="00E9775F">
        <w:rPr>
          <w:rFonts w:ascii="ＭＳ Ｐゴシック" w:eastAsia="ＭＳ Ｐゴシック" w:hAnsi="ＭＳ Ｐゴシック"/>
          <w:szCs w:val="21"/>
          <w14:cntxtAlts/>
        </w:rPr>
        <w:t xml:space="preserve"> </w:t>
      </w:r>
    </w:p>
    <w:p w14:paraId="533816A0" w14:textId="77777777" w:rsidR="00A13D0B" w:rsidRPr="00E9775F" w:rsidRDefault="00A13D0B" w:rsidP="00A13D0B">
      <w:pPr>
        <w:pStyle w:val="a6"/>
        <w:numPr>
          <w:ilvl w:val="0"/>
          <w:numId w:val="3"/>
        </w:numPr>
        <w:autoSpaceDE w:val="0"/>
        <w:autoSpaceDN w:val="0"/>
        <w:adjustRightInd w:val="0"/>
        <w:ind w:leftChars="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このパートは、</w:t>
      </w:r>
      <w:r w:rsidRPr="00E9775F">
        <w:rPr>
          <w:rFonts w:ascii="ＭＳ Ｐゴシック" w:eastAsia="ＭＳ Ｐゴシック" w:hAnsi="ＭＳ Ｐゴシック"/>
          <w:szCs w:val="21"/>
          <w14:cntxtAlts/>
        </w:rPr>
        <w:t>WS</w:t>
      </w:r>
      <w:r w:rsidRPr="00E9775F">
        <w:rPr>
          <w:rFonts w:ascii="ＭＳ Ｐゴシック" w:eastAsia="ＭＳ Ｐゴシック" w:hAnsi="ＭＳ Ｐゴシック" w:hint="eastAsia"/>
          <w:szCs w:val="21"/>
          <w14:cntxtAlts/>
        </w:rPr>
        <w:t>のスキルステーションといってもよいでしょう。参加者にとっては、「指導してもらう」、ファシリテーターにとっては、「指導する」という要素があります。</w:t>
      </w:r>
    </w:p>
    <w:p w14:paraId="29C8D543" w14:textId="77777777" w:rsidR="00A13D0B" w:rsidRPr="00E9775F" w:rsidRDefault="00A13D0B" w:rsidP="00A13D0B">
      <w:pPr>
        <w:pStyle w:val="a6"/>
        <w:numPr>
          <w:ilvl w:val="0"/>
          <w:numId w:val="3"/>
        </w:numPr>
        <w:autoSpaceDE w:val="0"/>
        <w:autoSpaceDN w:val="0"/>
        <w:adjustRightInd w:val="0"/>
        <w:ind w:leftChars="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会場設営では、できれば、参加者から</w:t>
      </w:r>
      <w:r>
        <w:rPr>
          <w:rFonts w:ascii="ＭＳ Ｐゴシック" w:eastAsia="ＭＳ Ｐゴシック" w:hAnsi="ＭＳ Ｐゴシック" w:hint="eastAsia"/>
          <w:szCs w:val="21"/>
          <w14:cntxtAlts/>
        </w:rPr>
        <w:t>リーダー</w:t>
      </w:r>
      <w:r w:rsidRPr="00E9775F">
        <w:rPr>
          <w:rFonts w:ascii="ＭＳ Ｐゴシック" w:eastAsia="ＭＳ Ｐゴシック" w:hAnsi="ＭＳ Ｐゴシック" w:hint="eastAsia"/>
          <w:szCs w:val="21"/>
          <w14:cntxtAlts/>
        </w:rPr>
        <w:t>役を出していただき、配置の決定、椅子、机の配置のシミュレーションをやっていただきます。この</w:t>
      </w:r>
      <w:r>
        <w:rPr>
          <w:rFonts w:ascii="ＭＳ Ｐゴシック" w:eastAsia="ＭＳ Ｐゴシック" w:hAnsi="ＭＳ Ｐゴシック" w:hint="eastAsia"/>
          <w:szCs w:val="21"/>
          <w14:cntxtAlts/>
        </w:rPr>
        <w:t>リーダー</w:t>
      </w:r>
      <w:r w:rsidRPr="00E9775F">
        <w:rPr>
          <w:rFonts w:ascii="ＭＳ Ｐゴシック" w:eastAsia="ＭＳ Ｐゴシック" w:hAnsi="ＭＳ Ｐゴシック" w:hint="eastAsia"/>
          <w:szCs w:val="21"/>
          <w14:cntxtAlts/>
        </w:rPr>
        <w:t>役の方が大変有能な方であると、上手に役割分担を行い、効率よく作業が進むため、参加者によっては「あれ？私、シムの出し方を見てなかった」という状況になってしまうこともあります。そこで、机、椅子を配置した後、</w:t>
      </w:r>
      <w:r>
        <w:rPr>
          <w:rFonts w:ascii="ＭＳ Ｐゴシック" w:eastAsia="ＭＳ Ｐゴシック" w:hAnsi="ＭＳ Ｐゴシック" w:hint="eastAsia"/>
          <w:szCs w:val="21"/>
          <w14:cntxtAlts/>
        </w:rPr>
        <w:t>リーダー</w:t>
      </w:r>
      <w:r w:rsidRPr="00E9775F">
        <w:rPr>
          <w:rFonts w:ascii="ＭＳ Ｐゴシック" w:eastAsia="ＭＳ Ｐゴシック" w:hAnsi="ＭＳ Ｐゴシック" w:hint="eastAsia"/>
          <w:szCs w:val="21"/>
          <w14:cntxtAlts/>
        </w:rPr>
        <w:t>役の方に、「ここまでで結構です。お疲れ様でした。」とお伝えし、その後は、ファシリテーターが主導し、参加者全員で、シムをセットアップする作業を進めていってください。</w:t>
      </w:r>
    </w:p>
    <w:p w14:paraId="18AA3CB7" w14:textId="77777777" w:rsidR="00A13D0B" w:rsidRPr="00E9775F" w:rsidRDefault="00A13D0B" w:rsidP="00A13D0B">
      <w:pPr>
        <w:pStyle w:val="a6"/>
        <w:numPr>
          <w:ilvl w:val="0"/>
          <w:numId w:val="3"/>
        </w:numPr>
        <w:autoSpaceDE w:val="0"/>
        <w:autoSpaceDN w:val="0"/>
        <w:adjustRightInd w:val="0"/>
        <w:ind w:leftChars="0"/>
        <w:jc w:val="left"/>
        <w:rPr>
          <w:rFonts w:ascii="ＭＳ Ｐゴシック" w:eastAsia="ＭＳ Ｐゴシック" w:hAnsi="ＭＳ Ｐゴシック"/>
          <w:szCs w:val="21"/>
          <w14:cntxtAlts/>
        </w:rPr>
      </w:pPr>
      <w:r w:rsidRPr="00E9775F">
        <w:rPr>
          <w:rFonts w:ascii="ＭＳ Ｐゴシック" w:eastAsia="ＭＳ Ｐゴシック" w:hAnsi="ＭＳ Ｐゴシック"/>
          <w:szCs w:val="21"/>
          <w14:cntxtAlts/>
        </w:rPr>
        <w:t>WS</w:t>
      </w:r>
      <w:r w:rsidRPr="00E9775F">
        <w:rPr>
          <w:rFonts w:ascii="ＭＳ Ｐゴシック" w:eastAsia="ＭＳ Ｐゴシック" w:hAnsi="ＭＳ Ｐゴシック" w:hint="eastAsia"/>
          <w:szCs w:val="21"/>
          <w14:cntxtAlts/>
        </w:rPr>
        <w:t>を通じて、我々が伝えたい「双方向性」。これを意識して指導に当たってください。ファシリテーターがしゃべり続けて、参加者が突っ立っているということはないでしょうか？参加者がみん</w:t>
      </w:r>
      <w:r w:rsidRPr="00E9775F">
        <w:rPr>
          <w:rFonts w:ascii="ＭＳ Ｐゴシック" w:eastAsia="ＭＳ Ｐゴシック" w:hAnsi="ＭＳ Ｐゴシック" w:hint="eastAsia"/>
          <w:szCs w:val="21"/>
          <w14:cntxtAlts/>
        </w:rPr>
        <w:lastRenderedPageBreak/>
        <w:t>な、身を乗り出してシムや</w:t>
      </w:r>
      <w:r w:rsidRPr="00E9775F">
        <w:rPr>
          <w:rFonts w:ascii="ＭＳ Ｐゴシック" w:eastAsia="ＭＳ Ｐゴシック" w:hAnsi="ＭＳ Ｐゴシック"/>
          <w:szCs w:val="21"/>
          <w14:cntxtAlts/>
        </w:rPr>
        <w:t>PC</w:t>
      </w:r>
      <w:r w:rsidRPr="00E9775F">
        <w:rPr>
          <w:rFonts w:ascii="ＭＳ Ｐゴシック" w:eastAsia="ＭＳ Ｐゴシック" w:hAnsi="ＭＳ Ｐゴシック" w:hint="eastAsia"/>
          <w:szCs w:val="21"/>
          <w14:cntxtAlts/>
        </w:rPr>
        <w:t>を見つめ、積極的に手を出しているでしょうか？</w:t>
      </w:r>
    </w:p>
    <w:p w14:paraId="55E7F5FF" w14:textId="77777777" w:rsidR="00A13D0B" w:rsidRPr="00E9775F" w:rsidRDefault="00A13D0B" w:rsidP="00A13D0B">
      <w:pPr>
        <w:pStyle w:val="a6"/>
        <w:numPr>
          <w:ilvl w:val="0"/>
          <w:numId w:val="3"/>
        </w:numPr>
        <w:autoSpaceDE w:val="0"/>
        <w:autoSpaceDN w:val="0"/>
        <w:adjustRightInd w:val="0"/>
        <w:ind w:leftChars="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会場設営で、注意すべきことは？こちらから、一方的に説明するのでなく、受講者のみなさまに気づいていただいてください。以下の考察ポイントを参考に参加者に議論して貰うようしむけましょう。</w:t>
      </w:r>
    </w:p>
    <w:p w14:paraId="3ED51659" w14:textId="77777777" w:rsidR="00A13D0B" w:rsidRPr="00E9775F" w:rsidRDefault="00A13D0B" w:rsidP="00A13D0B">
      <w:pPr>
        <w:pStyle w:val="a6"/>
        <w:autoSpaceDE w:val="0"/>
        <w:autoSpaceDN w:val="0"/>
        <w:adjustRightInd w:val="0"/>
        <w:ind w:leftChars="0" w:left="42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【レイアウト】</w:t>
      </w:r>
    </w:p>
    <w:p w14:paraId="0FC71E97" w14:textId="77777777" w:rsidR="00A13D0B" w:rsidRPr="00E9775F" w:rsidRDefault="00A13D0B" w:rsidP="00A13D0B">
      <w:pPr>
        <w:pStyle w:val="a6"/>
        <w:numPr>
          <w:ilvl w:val="0"/>
          <w:numId w:val="16"/>
        </w:numPr>
        <w:autoSpaceDE w:val="0"/>
        <w:autoSpaceDN w:val="0"/>
        <w:adjustRightInd w:val="0"/>
        <w:ind w:leftChars="0" w:left="1276"/>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受講者の動線、インストラクターの動線</w:t>
      </w:r>
    </w:p>
    <w:p w14:paraId="64ED3A8E" w14:textId="77777777" w:rsidR="00A13D0B" w:rsidRPr="00E9775F" w:rsidRDefault="00A13D0B" w:rsidP="00A13D0B">
      <w:pPr>
        <w:pStyle w:val="a6"/>
        <w:numPr>
          <w:ilvl w:val="0"/>
          <w:numId w:val="16"/>
        </w:numPr>
        <w:autoSpaceDE w:val="0"/>
        <w:autoSpaceDN w:val="0"/>
        <w:adjustRightInd w:val="0"/>
        <w:ind w:leftChars="0" w:left="1276"/>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出入口、窓、電源（コンセト）の位置と関係（窓に向かっての喉頭展開は難しいです）</w:t>
      </w:r>
    </w:p>
    <w:p w14:paraId="7BEC4029" w14:textId="77777777" w:rsidR="00A13D0B" w:rsidRDefault="00A13D0B" w:rsidP="00A13D0B">
      <w:pPr>
        <w:pStyle w:val="a6"/>
        <w:numPr>
          <w:ilvl w:val="0"/>
          <w:numId w:val="16"/>
        </w:numPr>
        <w:autoSpaceDE w:val="0"/>
        <w:autoSpaceDN w:val="0"/>
        <w:adjustRightInd w:val="0"/>
        <w:ind w:leftChars="0" w:left="1276"/>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電気配線（ひっかけたりしませんか？</w:t>
      </w:r>
      <w:r>
        <w:rPr>
          <w:rFonts w:ascii="ＭＳ Ｐゴシック" w:eastAsia="ＭＳ Ｐゴシック" w:hAnsi="ＭＳ Ｐゴシック" w:hint="eastAsia"/>
          <w:szCs w:val="21"/>
          <w14:cntxtAlts/>
        </w:rPr>
        <w:t>かといって質の悪い養生テープで貼ると、糊でべちゃべちゃになります。貼ればいいってもんじゃあありません</w:t>
      </w:r>
      <w:r w:rsidRPr="00E9775F">
        <w:rPr>
          <w:rFonts w:ascii="ＭＳ Ｐゴシック" w:eastAsia="ＭＳ Ｐゴシック" w:hAnsi="ＭＳ Ｐゴシック" w:hint="eastAsia"/>
          <w:szCs w:val="21"/>
          <w14:cntxtAlts/>
        </w:rPr>
        <w:t>）</w:t>
      </w:r>
    </w:p>
    <w:p w14:paraId="31665849" w14:textId="77777777" w:rsidR="00A13D0B" w:rsidRPr="00E9775F" w:rsidRDefault="00A13D0B" w:rsidP="00A13D0B">
      <w:pPr>
        <w:pStyle w:val="a6"/>
        <w:numPr>
          <w:ilvl w:val="0"/>
          <w:numId w:val="16"/>
        </w:numPr>
        <w:autoSpaceDE w:val="0"/>
        <w:autoSpaceDN w:val="0"/>
        <w:adjustRightInd w:val="0"/>
        <w:ind w:leftChars="0" w:left="1276"/>
        <w:jc w:val="left"/>
        <w:rPr>
          <w:rFonts w:ascii="ＭＳ Ｐゴシック" w:eastAsia="ＭＳ Ｐゴシック" w:hAnsi="ＭＳ Ｐゴシック"/>
          <w:szCs w:val="21"/>
          <w14:cntxtAlts/>
        </w:rPr>
      </w:pPr>
      <w:r>
        <w:rPr>
          <w:rFonts w:ascii="ＭＳ Ｐゴシック" w:eastAsia="ＭＳ Ｐゴシック" w:hAnsi="ＭＳ Ｐゴシック" w:hint="eastAsia"/>
          <w:szCs w:val="21"/>
          <w14:cntxtAlts/>
        </w:rPr>
        <w:t>荷物置き場や、受講者がチョット座る配慮はできていますか？</w:t>
      </w:r>
    </w:p>
    <w:p w14:paraId="3E55B7DE" w14:textId="77777777" w:rsidR="00A13D0B" w:rsidRPr="00E9775F" w:rsidRDefault="00A13D0B" w:rsidP="00A13D0B">
      <w:pPr>
        <w:pStyle w:val="a6"/>
        <w:numPr>
          <w:ilvl w:val="0"/>
          <w:numId w:val="16"/>
        </w:numPr>
        <w:autoSpaceDE w:val="0"/>
        <w:autoSpaceDN w:val="0"/>
        <w:adjustRightInd w:val="0"/>
        <w:ind w:leftChars="0" w:left="1276"/>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除細動器の位置（どのように置くのがやりやすいですか？</w:t>
      </w:r>
      <w:r>
        <w:rPr>
          <w:rFonts w:ascii="ＭＳ Ｐゴシック" w:eastAsia="ＭＳ Ｐゴシック" w:hAnsi="ＭＳ Ｐゴシック" w:hint="eastAsia"/>
          <w:szCs w:val="21"/>
          <w14:cntxtAlts/>
        </w:rPr>
        <w:t>左からアプローチですよね</w:t>
      </w:r>
      <w:r w:rsidRPr="00E9775F">
        <w:rPr>
          <w:rFonts w:ascii="ＭＳ Ｐゴシック" w:eastAsia="ＭＳ Ｐゴシック" w:hAnsi="ＭＳ Ｐゴシック" w:hint="eastAsia"/>
          <w:szCs w:val="21"/>
          <w14:cntxtAlts/>
        </w:rPr>
        <w:t>）</w:t>
      </w:r>
    </w:p>
    <w:p w14:paraId="797BA732" w14:textId="77777777" w:rsidR="00A13D0B" w:rsidRPr="00E9775F" w:rsidRDefault="00A13D0B" w:rsidP="00A13D0B">
      <w:pPr>
        <w:pStyle w:val="a6"/>
        <w:numPr>
          <w:ilvl w:val="0"/>
          <w:numId w:val="16"/>
        </w:numPr>
        <w:autoSpaceDE w:val="0"/>
        <w:autoSpaceDN w:val="0"/>
        <w:adjustRightInd w:val="0"/>
        <w:ind w:leftChars="0" w:left="1276"/>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 xml:space="preserve">最後に現状復帰するための工夫　</w:t>
      </w:r>
    </w:p>
    <w:p w14:paraId="17CA2A6B" w14:textId="77777777" w:rsidR="00A13D0B" w:rsidRPr="00E9775F" w:rsidRDefault="00A13D0B" w:rsidP="00A13D0B">
      <w:pPr>
        <w:pStyle w:val="a6"/>
        <w:autoSpaceDE w:val="0"/>
        <w:autoSpaceDN w:val="0"/>
        <w:adjustRightInd w:val="0"/>
        <w:ind w:leftChars="0" w:left="42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【貸出物品の取り扱い】</w:t>
      </w:r>
    </w:p>
    <w:p w14:paraId="41CA0B16" w14:textId="77777777" w:rsidR="00A13D0B" w:rsidRPr="00E9775F" w:rsidRDefault="00A13D0B" w:rsidP="00A13D0B">
      <w:pPr>
        <w:pStyle w:val="a6"/>
        <w:numPr>
          <w:ilvl w:val="0"/>
          <w:numId w:val="17"/>
        </w:numPr>
        <w:autoSpaceDE w:val="0"/>
        <w:autoSpaceDN w:val="0"/>
        <w:adjustRightInd w:val="0"/>
        <w:ind w:leftChars="0" w:left="1276"/>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物品に不備・足があった場合の工夫</w:t>
      </w:r>
    </w:p>
    <w:p w14:paraId="7F181804" w14:textId="77777777" w:rsidR="00A13D0B" w:rsidRPr="00E9775F" w:rsidRDefault="00A13D0B" w:rsidP="00A13D0B">
      <w:pPr>
        <w:pStyle w:val="a6"/>
        <w:numPr>
          <w:ilvl w:val="0"/>
          <w:numId w:val="17"/>
        </w:numPr>
        <w:autoSpaceDE w:val="0"/>
        <w:autoSpaceDN w:val="0"/>
        <w:adjustRightInd w:val="0"/>
        <w:ind w:leftChars="0" w:left="1276"/>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チェックリスト</w:t>
      </w:r>
    </w:p>
    <w:p w14:paraId="5A5E472A" w14:textId="77777777" w:rsidR="00A13D0B" w:rsidRPr="00E9775F" w:rsidRDefault="00A13D0B" w:rsidP="00A13D0B">
      <w:pPr>
        <w:pStyle w:val="a6"/>
        <w:numPr>
          <w:ilvl w:val="0"/>
          <w:numId w:val="17"/>
        </w:numPr>
        <w:autoSpaceDE w:val="0"/>
        <w:autoSpaceDN w:val="0"/>
        <w:adjustRightInd w:val="0"/>
        <w:ind w:leftChars="0" w:left="1276"/>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写真保存など</w:t>
      </w:r>
    </w:p>
    <w:p w14:paraId="6DDCFDE2" w14:textId="77777777" w:rsidR="00A13D0B" w:rsidRPr="00E9775F" w:rsidRDefault="00A13D0B" w:rsidP="00A13D0B">
      <w:pPr>
        <w:pStyle w:val="a6"/>
        <w:numPr>
          <w:ilvl w:val="0"/>
          <w:numId w:val="17"/>
        </w:numPr>
        <w:autoSpaceDE w:val="0"/>
        <w:autoSpaceDN w:val="0"/>
        <w:adjustRightInd w:val="0"/>
        <w:ind w:leftChars="0" w:left="1276"/>
        <w:jc w:val="left"/>
        <w:rPr>
          <w:rFonts w:ascii="ＭＳ Ｐゴシック" w:eastAsia="ＭＳ Ｐゴシック" w:hAnsi="ＭＳ Ｐゴシック"/>
          <w:b/>
          <w:szCs w:val="21"/>
          <w14:cntxtAlts/>
        </w:rPr>
      </w:pPr>
      <w:r w:rsidRPr="00E9775F">
        <w:rPr>
          <w:rFonts w:ascii="ＭＳ Ｐゴシック" w:eastAsia="ＭＳ Ｐゴシック" w:hAnsi="ＭＳ Ｐゴシック" w:hint="eastAsia"/>
          <w:szCs w:val="21"/>
          <w14:cntxtAlts/>
        </w:rPr>
        <w:t>後片付け現状復帰のため工夫</w:t>
      </w:r>
    </w:p>
    <w:p w14:paraId="5204A8F5" w14:textId="77777777" w:rsidR="00A13D0B" w:rsidRDefault="00A13D0B" w:rsidP="00A13D0B">
      <w:pPr>
        <w:autoSpaceDE w:val="0"/>
        <w:autoSpaceDN w:val="0"/>
        <w:adjustRightInd w:val="0"/>
        <w:jc w:val="left"/>
        <w:rPr>
          <w:rFonts w:ascii="ＭＳ Ｐゴシック" w:eastAsia="ＭＳ Ｐゴシック" w:hAnsi="ＭＳ Ｐゴシック"/>
          <w:b/>
          <w:color w:val="0000FF"/>
          <w:sz w:val="24"/>
          <w:szCs w:val="21"/>
          <w14:cntxtAlts/>
        </w:rPr>
      </w:pPr>
    </w:p>
    <w:p w14:paraId="17D2A18A" w14:textId="77777777" w:rsidR="00A13D0B" w:rsidRPr="00E9775F" w:rsidRDefault="00A13D0B" w:rsidP="00A13D0B">
      <w:pPr>
        <w:autoSpaceDE w:val="0"/>
        <w:autoSpaceDN w:val="0"/>
        <w:adjustRightInd w:val="0"/>
        <w:jc w:val="left"/>
        <w:rPr>
          <w:rFonts w:ascii="ＭＳ Ｐゴシック" w:eastAsia="ＭＳ Ｐゴシック" w:hAnsi="ＭＳ Ｐゴシック"/>
          <w:b/>
          <w:color w:val="0000FF"/>
          <w:sz w:val="24"/>
          <w:szCs w:val="21"/>
          <w14:cntxtAlts/>
        </w:rPr>
      </w:pPr>
      <w:r w:rsidRPr="009860A6">
        <w:rPr>
          <w:rFonts w:ascii="ＭＳ Ｐゴシック" w:eastAsia="ＭＳ Ｐゴシック" w:hAnsi="ＭＳ Ｐゴシック" w:hint="eastAsia"/>
          <w:b/>
          <w:color w:val="0000FF"/>
          <w:sz w:val="24"/>
          <w:szCs w:val="21"/>
          <w14:cntxtAlts/>
        </w:rPr>
        <w:t>＜</w:t>
      </w:r>
      <w:bookmarkStart w:id="23" w:name="AEDトレーナーの操作Fa"/>
      <w:r w:rsidRPr="009860A6">
        <w:rPr>
          <w:rFonts w:ascii="ＭＳ Ｐゴシック" w:eastAsia="ＭＳ Ｐゴシック" w:hAnsi="ＭＳ Ｐゴシック" w:hint="eastAsia"/>
          <w:b/>
          <w:color w:val="0000FF"/>
          <w:sz w:val="24"/>
          <w:szCs w:val="21"/>
          <w14:cntxtAlts/>
        </w:rPr>
        <w:t>AEDトレーナーの操作</w:t>
      </w:r>
      <w:bookmarkEnd w:id="23"/>
      <w:r w:rsidRPr="009860A6">
        <w:rPr>
          <w:rFonts w:ascii="ＭＳ Ｐゴシック" w:eastAsia="ＭＳ Ｐゴシック" w:hAnsi="ＭＳ Ｐゴシック" w:hint="eastAsia"/>
          <w:b/>
          <w:color w:val="0000FF"/>
          <w:sz w:val="24"/>
          <w:szCs w:val="21"/>
          <w14:cntxtAlts/>
        </w:rPr>
        <w:t>＞</w:t>
      </w:r>
      <w:r>
        <w:rPr>
          <w:rFonts w:ascii="ＭＳ Ｐゴシック" w:eastAsia="ＭＳ Ｐゴシック" w:hAnsi="ＭＳ Ｐゴシック" w:hint="eastAsia"/>
          <w:b/>
          <w:color w:val="0000FF"/>
          <w:sz w:val="24"/>
          <w:szCs w:val="21"/>
          <w14:cntxtAlts/>
        </w:rPr>
        <w:t>3</w:t>
      </w:r>
      <w:r w:rsidRPr="009860A6">
        <w:rPr>
          <w:rFonts w:ascii="ＭＳ Ｐゴシック" w:eastAsia="ＭＳ Ｐゴシック" w:hAnsi="ＭＳ Ｐゴシック" w:hint="eastAsia"/>
          <w:b/>
          <w:color w:val="0000FF"/>
          <w:sz w:val="24"/>
          <w:szCs w:val="21"/>
          <w14:cntxtAlts/>
        </w:rPr>
        <w:t>0 分間</w:t>
      </w:r>
    </w:p>
    <w:p w14:paraId="068BD925" w14:textId="77777777" w:rsidR="00A13D0B" w:rsidRPr="00E9775F" w:rsidRDefault="00A13D0B" w:rsidP="00A13D0B">
      <w:pPr>
        <w:pStyle w:val="a6"/>
        <w:numPr>
          <w:ilvl w:val="0"/>
          <w:numId w:val="3"/>
        </w:numPr>
        <w:autoSpaceDE w:val="0"/>
        <w:autoSpaceDN w:val="0"/>
        <w:adjustRightInd w:val="0"/>
        <w:ind w:leftChars="0"/>
        <w:jc w:val="left"/>
        <w:rPr>
          <w:rFonts w:ascii="ＭＳ Ｐゴシック" w:eastAsia="ＭＳ Ｐゴシック" w:hAnsi="ＭＳ Ｐゴシック"/>
          <w:szCs w:val="21"/>
          <w14:cntxtAlts/>
        </w:rPr>
      </w:pPr>
      <w:r>
        <w:rPr>
          <w:rFonts w:ascii="ＭＳ Ｐゴシック" w:eastAsia="ＭＳ Ｐゴシック" w:hAnsi="ＭＳ Ｐゴシック" w:hint="eastAsia"/>
          <w:szCs w:val="21"/>
          <w14:cntxtAlts/>
        </w:rPr>
        <w:t>参加者が優秀なら、「テーマに沿って、AEDノートを見ながら、どんどんとやりなさい」で進むと思います</w:t>
      </w:r>
      <w:r w:rsidRPr="00E9775F">
        <w:rPr>
          <w:rFonts w:ascii="ＭＳ Ｐゴシック" w:eastAsia="ＭＳ Ｐゴシック" w:hAnsi="ＭＳ Ｐゴシック" w:hint="eastAsia"/>
          <w:szCs w:val="21"/>
          <w14:cntxtAlts/>
        </w:rPr>
        <w:t>。</w:t>
      </w:r>
      <w:r>
        <w:rPr>
          <w:rFonts w:ascii="ＭＳ Ｐゴシック" w:eastAsia="ＭＳ Ｐゴシック" w:hAnsi="ＭＳ Ｐゴシック" w:hint="eastAsia"/>
          <w:szCs w:val="21"/>
          <w14:cntxtAlts/>
        </w:rPr>
        <w:t>しかし、消極的だったり、進まなかったりすれば、インスト主導で、インストラクションして下さい。また、間違っていたら介入して下さい。AEDのパッドをきちんと収納できない・あるいはしようとしないインストが結構います。</w:t>
      </w:r>
      <w:r>
        <w:rPr>
          <w:rFonts w:ascii="ＭＳ Ｐゴシック" w:eastAsia="ＭＳ Ｐゴシック" w:hAnsi="ＭＳ Ｐゴシック"/>
          <w:szCs w:val="21"/>
          <w14:cntxtAlts/>
        </w:rPr>
        <w:t xml:space="preserve">動画　</w:t>
      </w:r>
      <w:hyperlink r:id="rId33" w:history="1">
        <w:r w:rsidRPr="00B23ED4">
          <w:rPr>
            <w:rStyle w:val="a5"/>
            <w:rFonts w:ascii="ＭＳ Ｐゴシック" w:eastAsia="ＭＳ Ｐゴシック" w:hAnsi="ＭＳ Ｐゴシック" w:hint="eastAsia"/>
            <w:szCs w:val="21"/>
            <w14:cntxtAlts/>
          </w:rPr>
          <w:t>シムならびにトレーニング電極　扱い方についてのお願い</w:t>
        </w:r>
      </w:hyperlink>
      <w:r>
        <w:rPr>
          <w:rFonts w:ascii="ＭＳ Ｐゴシック" w:eastAsia="ＭＳ Ｐゴシック" w:hAnsi="ＭＳ Ｐゴシック" w:hint="eastAsia"/>
          <w:szCs w:val="21"/>
          <w14:cntxtAlts/>
        </w:rPr>
        <w:t>をご覧下さい。</w:t>
      </w:r>
    </w:p>
    <w:p w14:paraId="3E1601C9" w14:textId="77777777" w:rsidR="00A13D0B" w:rsidRPr="009860A6" w:rsidRDefault="00A13D0B" w:rsidP="00A13D0B">
      <w:pPr>
        <w:pStyle w:val="a6"/>
        <w:autoSpaceDE w:val="0"/>
        <w:autoSpaceDN w:val="0"/>
        <w:adjustRightInd w:val="0"/>
        <w:ind w:leftChars="0" w:left="0"/>
        <w:jc w:val="left"/>
        <w:rPr>
          <w:rFonts w:ascii="ＭＳ Ｐゴシック" w:eastAsia="ＭＳ Ｐゴシック" w:hAnsi="ＭＳ Ｐゴシック"/>
          <w:b/>
          <w:szCs w:val="21"/>
          <w14:cntxtAlts/>
        </w:rPr>
      </w:pPr>
    </w:p>
    <w:p w14:paraId="6D4F4F56" w14:textId="77777777" w:rsidR="00A13D0B" w:rsidRPr="00E9775F" w:rsidRDefault="00A13D0B" w:rsidP="00A13D0B">
      <w:pPr>
        <w:pStyle w:val="a6"/>
        <w:autoSpaceDE w:val="0"/>
        <w:autoSpaceDN w:val="0"/>
        <w:adjustRightInd w:val="0"/>
        <w:ind w:leftChars="0" w:left="0"/>
        <w:jc w:val="left"/>
        <w:rPr>
          <w:rFonts w:ascii="ＭＳ Ｐゴシック" w:eastAsia="ＭＳ Ｐゴシック" w:hAnsi="ＭＳ Ｐゴシック"/>
          <w:b/>
          <w:color w:val="0000FF"/>
          <w:szCs w:val="21"/>
          <w14:cntxtAlts/>
        </w:rPr>
      </w:pPr>
      <w:r w:rsidRPr="00E9775F">
        <w:rPr>
          <w:rFonts w:ascii="ＭＳ Ｐゴシック" w:eastAsia="ＭＳ Ｐゴシック" w:hAnsi="ＭＳ Ｐゴシック" w:hint="eastAsia"/>
          <w:b/>
          <w:color w:val="0000FF"/>
          <w:szCs w:val="21"/>
          <w14:cntxtAlts/>
        </w:rPr>
        <w:t>＜</w:t>
      </w:r>
      <w:r>
        <w:rPr>
          <w:rFonts w:ascii="ＭＳ Ｐゴシック" w:eastAsia="ＭＳ Ｐゴシック" w:hAnsi="ＭＳ Ｐゴシック" w:hint="eastAsia"/>
          <w:b/>
          <w:color w:val="0000FF"/>
          <w:szCs w:val="21"/>
          <w14:cntxtAlts/>
        </w:rPr>
        <w:t>人形型シミュレーター</w:t>
      </w:r>
      <w:r w:rsidRPr="00E9775F">
        <w:rPr>
          <w:rFonts w:ascii="ＭＳ Ｐゴシック" w:eastAsia="ＭＳ Ｐゴシック" w:hAnsi="ＭＳ Ｐゴシック" w:hint="eastAsia"/>
          <w:b/>
          <w:color w:val="0000FF"/>
          <w:szCs w:val="21"/>
          <w14:cntxtAlts/>
        </w:rPr>
        <w:t>の操作＞　合計50分間</w:t>
      </w:r>
    </w:p>
    <w:p w14:paraId="16A395D9" w14:textId="77777777" w:rsidR="00A13D0B" w:rsidRPr="00E9775F" w:rsidRDefault="00A13D0B" w:rsidP="00A13D0B">
      <w:pPr>
        <w:pStyle w:val="a6"/>
        <w:numPr>
          <w:ilvl w:val="0"/>
          <w:numId w:val="3"/>
        </w:numPr>
        <w:autoSpaceDE w:val="0"/>
        <w:autoSpaceDN w:val="0"/>
        <w:adjustRightInd w:val="0"/>
        <w:ind w:leftChars="0"/>
        <w:jc w:val="left"/>
        <w:rPr>
          <w:rFonts w:ascii="ＭＳ Ｐゴシック" w:eastAsia="ＭＳ Ｐゴシック" w:hAnsi="ＭＳ Ｐゴシック"/>
          <w:szCs w:val="21"/>
          <w14:cntxtAlts/>
        </w:rPr>
      </w:pPr>
      <w:r>
        <w:rPr>
          <w:rFonts w:ascii="ＭＳ Ｐゴシック" w:eastAsia="ＭＳ Ｐゴシック" w:hAnsi="ＭＳ Ｐゴシック" w:hint="eastAsia"/>
          <w:szCs w:val="21"/>
          <w14:cntxtAlts/>
        </w:rPr>
        <w:t>人形型シミュレーター</w:t>
      </w:r>
      <w:r w:rsidRPr="00E9775F">
        <w:rPr>
          <w:rFonts w:ascii="ＭＳ Ｐゴシック" w:eastAsia="ＭＳ Ｐゴシック" w:hAnsi="ＭＳ Ｐゴシック" w:hint="eastAsia"/>
          <w:szCs w:val="21"/>
          <w14:cntxtAlts/>
        </w:rPr>
        <w:t>の基本操作を実習してもらいます。</w:t>
      </w:r>
    </w:p>
    <w:p w14:paraId="1CB86633" w14:textId="77777777" w:rsidR="00A13D0B" w:rsidRPr="00E9775F" w:rsidRDefault="00A13D0B" w:rsidP="00A13D0B">
      <w:pPr>
        <w:pStyle w:val="a6"/>
        <w:numPr>
          <w:ilvl w:val="0"/>
          <w:numId w:val="3"/>
        </w:numPr>
        <w:autoSpaceDE w:val="0"/>
        <w:autoSpaceDN w:val="0"/>
        <w:adjustRightInd w:val="0"/>
        <w:ind w:leftChars="0"/>
        <w:jc w:val="left"/>
        <w:rPr>
          <w:rFonts w:ascii="ＭＳ Ｐゴシック" w:eastAsia="ＭＳ Ｐゴシック" w:hAnsi="ＭＳ Ｐゴシック"/>
          <w:szCs w:val="21"/>
          <w14:cntxtAlts/>
        </w:rPr>
      </w:pPr>
      <w:r>
        <w:rPr>
          <w:rFonts w:ascii="ＭＳ Ｐゴシック" w:eastAsia="ＭＳ Ｐゴシック" w:hAnsi="ＭＳ Ｐゴシック" w:hint="eastAsia"/>
          <w:szCs w:val="21"/>
          <w14:cntxtAlts/>
        </w:rPr>
        <w:t>参加者資料に書いてある項目以外に、以下も説明して下さい。</w:t>
      </w:r>
    </w:p>
    <w:p w14:paraId="69356720" w14:textId="77777777" w:rsidR="00A13D0B" w:rsidRPr="00E9775F" w:rsidRDefault="00A13D0B" w:rsidP="00A13D0B">
      <w:pPr>
        <w:pStyle w:val="a6"/>
        <w:autoSpaceDE w:val="0"/>
        <w:autoSpaceDN w:val="0"/>
        <w:adjustRightInd w:val="0"/>
        <w:ind w:leftChars="0" w:left="1276"/>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シムを借りてきたら、念のため一晩体幹内のバッテリーに充電しておくこと</w:t>
      </w:r>
    </w:p>
    <w:p w14:paraId="40C22418" w14:textId="77777777" w:rsidR="00A13D0B" w:rsidRPr="00E9775F" w:rsidRDefault="00A13D0B" w:rsidP="00A13D0B">
      <w:pPr>
        <w:pStyle w:val="a6"/>
        <w:autoSpaceDE w:val="0"/>
        <w:autoSpaceDN w:val="0"/>
        <w:adjustRightInd w:val="0"/>
        <w:ind w:leftChars="0" w:left="1276"/>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パッド、本体のバッテリー残量の見方</w:t>
      </w:r>
    </w:p>
    <w:p w14:paraId="72EF9504" w14:textId="77777777" w:rsidR="00A13D0B" w:rsidRPr="00E9775F" w:rsidRDefault="00A13D0B" w:rsidP="00A13D0B">
      <w:pPr>
        <w:pStyle w:val="a6"/>
        <w:autoSpaceDE w:val="0"/>
        <w:autoSpaceDN w:val="0"/>
        <w:adjustRightInd w:val="0"/>
        <w:ind w:leftChars="607" w:left="1275"/>
        <w:jc w:val="left"/>
        <w:rPr>
          <w:rFonts w:ascii="ＭＳ Ｐゴシック" w:eastAsia="ＭＳ Ｐゴシック" w:hAnsi="ＭＳ Ｐゴシック"/>
          <w:szCs w:val="21"/>
          <w14:cntxtAlts/>
        </w:rPr>
      </w:pPr>
      <w:r w:rsidRPr="00E9775F">
        <w:rPr>
          <w:rFonts w:ascii="ＭＳ Ｐゴシック" w:eastAsia="ＭＳ Ｐゴシック" w:hAnsi="ＭＳ Ｐゴシック"/>
          <w:szCs w:val="21"/>
          <w14:cntxtAlts/>
        </w:rPr>
        <w:t>シャットダウンのしかた</w:t>
      </w:r>
    </w:p>
    <w:p w14:paraId="6C34B4A9" w14:textId="77777777" w:rsidR="00A13D0B" w:rsidRPr="00E9775F" w:rsidRDefault="00A13D0B" w:rsidP="00A13D0B">
      <w:pPr>
        <w:autoSpaceDE w:val="0"/>
        <w:autoSpaceDN w:val="0"/>
        <w:adjustRightInd w:val="0"/>
        <w:jc w:val="left"/>
        <w:rPr>
          <w:rFonts w:ascii="ＭＳ Ｐゴシック" w:eastAsia="ＭＳ Ｐゴシック" w:hAnsi="ＭＳ Ｐゴシック"/>
          <w:szCs w:val="21"/>
          <w14:cntxtAlts/>
        </w:rPr>
      </w:pPr>
    </w:p>
    <w:p w14:paraId="3D039B20" w14:textId="77777777" w:rsidR="00A13D0B" w:rsidRPr="00B23ED4" w:rsidRDefault="00A13D0B" w:rsidP="00A13D0B">
      <w:pPr>
        <w:autoSpaceDE w:val="0"/>
        <w:autoSpaceDN w:val="0"/>
        <w:adjustRightInd w:val="0"/>
        <w:jc w:val="left"/>
        <w:rPr>
          <w:rFonts w:ascii="ＭＳ Ｐゴシック" w:eastAsia="ＭＳ Ｐゴシック" w:hAnsi="ＭＳ Ｐゴシック"/>
          <w:b/>
          <w:color w:val="0000FF"/>
          <w:sz w:val="24"/>
          <w14:cntxtAlts/>
        </w:rPr>
      </w:pPr>
      <w:r w:rsidRPr="00B23ED4">
        <w:rPr>
          <w:rFonts w:ascii="ＭＳ Ｐゴシック" w:eastAsia="ＭＳ Ｐゴシック" w:hAnsi="ＭＳ Ｐゴシック" w:hint="eastAsia"/>
          <w:b/>
          <w:color w:val="0000FF"/>
          <w:sz w:val="24"/>
          <w14:cntxtAlts/>
        </w:rPr>
        <w:t>＜</w:t>
      </w:r>
      <w:bookmarkStart w:id="24" w:name="効果的な指導法Fa"/>
      <w:r w:rsidRPr="00B23ED4">
        <w:rPr>
          <w:rFonts w:ascii="ＭＳ Ｐゴシック" w:eastAsia="ＭＳ Ｐゴシック" w:hAnsi="ＭＳ Ｐゴシック" w:hint="eastAsia"/>
          <w:b/>
          <w:color w:val="0000FF"/>
          <w:sz w:val="24"/>
          <w14:cntxtAlts/>
        </w:rPr>
        <w:t>効果的な指導法</w:t>
      </w:r>
      <w:bookmarkEnd w:id="24"/>
      <w:r w:rsidRPr="00B23ED4">
        <w:rPr>
          <w:rFonts w:ascii="ＭＳ Ｐゴシック" w:eastAsia="ＭＳ Ｐゴシック" w:hAnsi="ＭＳ Ｐゴシック" w:hint="eastAsia"/>
          <w:b/>
          <w:color w:val="0000FF"/>
          <w:sz w:val="24"/>
          <w14:cntxtAlts/>
        </w:rPr>
        <w:t>＞30分間</w:t>
      </w:r>
    </w:p>
    <w:p w14:paraId="4E62EB79" w14:textId="77777777" w:rsidR="00A13D0B" w:rsidRPr="00E9775F" w:rsidRDefault="00A13D0B" w:rsidP="00A13D0B">
      <w:pPr>
        <w:pStyle w:val="a6"/>
        <w:numPr>
          <w:ilvl w:val="0"/>
          <w:numId w:val="3"/>
        </w:numPr>
        <w:autoSpaceDE w:val="0"/>
        <w:autoSpaceDN w:val="0"/>
        <w:adjustRightInd w:val="0"/>
        <w:ind w:leftChars="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ステーションの目的：少人数実技中心のコースで、効果的に教えるための指導法を経験する。</w:t>
      </w:r>
    </w:p>
    <w:p w14:paraId="43F05A6C" w14:textId="77777777" w:rsidR="00A13D0B" w:rsidRPr="00E9775F" w:rsidRDefault="00A13D0B" w:rsidP="00A13D0B">
      <w:pPr>
        <w:pStyle w:val="a6"/>
        <w:numPr>
          <w:ilvl w:val="0"/>
          <w:numId w:val="18"/>
        </w:numPr>
        <w:autoSpaceDE w:val="0"/>
        <w:autoSpaceDN w:val="0"/>
        <w:adjustRightInd w:val="0"/>
        <w:ind w:leftChars="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二人一組となり、指導者役、受講者役にわかれて、あるテーマについて指導をおこなうというロールプレイを行います。</w:t>
      </w:r>
    </w:p>
    <w:p w14:paraId="76C9B66D" w14:textId="77777777" w:rsidR="00A13D0B" w:rsidRPr="00E9775F" w:rsidRDefault="00A13D0B" w:rsidP="00A13D0B">
      <w:pPr>
        <w:pStyle w:val="a6"/>
        <w:numPr>
          <w:ilvl w:val="0"/>
          <w:numId w:val="18"/>
        </w:numPr>
        <w:autoSpaceDE w:val="0"/>
        <w:autoSpaceDN w:val="0"/>
        <w:adjustRightInd w:val="0"/>
        <w:ind w:leftChars="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欠席者がおり、二人組ができない場合には、ファシリテーターが加わるなどの工夫が必要で</w:t>
      </w:r>
      <w:r w:rsidRPr="00E9775F">
        <w:rPr>
          <w:rFonts w:ascii="ＭＳ Ｐゴシック" w:eastAsia="ＭＳ Ｐゴシック" w:hAnsi="ＭＳ Ｐゴシック" w:hint="eastAsia"/>
          <w:szCs w:val="21"/>
          <w14:cntxtAlts/>
        </w:rPr>
        <w:lastRenderedPageBreak/>
        <w:t>す。</w:t>
      </w:r>
    </w:p>
    <w:p w14:paraId="33686198" w14:textId="77777777" w:rsidR="00A13D0B" w:rsidRPr="00E9775F" w:rsidRDefault="00A13D0B" w:rsidP="00A13D0B">
      <w:pPr>
        <w:pStyle w:val="a6"/>
        <w:numPr>
          <w:ilvl w:val="0"/>
          <w:numId w:val="18"/>
        </w:numPr>
        <w:autoSpaceDE w:val="0"/>
        <w:autoSpaceDN w:val="0"/>
        <w:adjustRightInd w:val="0"/>
        <w:ind w:leftChars="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物品を渡された方がインストラクター役、もう一方が受講者役となってロールプレイし、2分間で渡された物品の説明をする。受講者役の方は、受講者を演じながら、ロールプレイ終了後に、「指導はどうだったか」をフィードバックする役割を負います。</w:t>
      </w:r>
    </w:p>
    <w:p w14:paraId="4674D092" w14:textId="77777777" w:rsidR="00A13D0B" w:rsidRPr="00E9775F" w:rsidRDefault="00A13D0B" w:rsidP="00A13D0B">
      <w:pPr>
        <w:pStyle w:val="a6"/>
        <w:numPr>
          <w:ilvl w:val="0"/>
          <w:numId w:val="6"/>
        </w:numPr>
        <w:autoSpaceDE w:val="0"/>
        <w:autoSpaceDN w:val="0"/>
        <w:adjustRightInd w:val="0"/>
        <w:ind w:leftChars="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実技を始める前に、ルールについて、しっかりと説明を行い、納得していただいてください。これは、</w:t>
      </w:r>
      <w:r w:rsidRPr="00E9775F">
        <w:rPr>
          <w:rFonts w:ascii="ＭＳ Ｐゴシック" w:eastAsia="ＭＳ Ｐゴシック" w:hAnsi="ＭＳ Ｐゴシック"/>
          <w:szCs w:val="21"/>
          <w14:cntxtAlts/>
        </w:rPr>
        <w:t xml:space="preserve">WS </w:t>
      </w:r>
      <w:r w:rsidRPr="00E9775F">
        <w:rPr>
          <w:rFonts w:ascii="ＭＳ Ｐゴシック" w:eastAsia="ＭＳ Ｐゴシック" w:hAnsi="ＭＳ Ｐゴシック" w:hint="eastAsia"/>
          <w:szCs w:val="21"/>
          <w14:cntxtAlts/>
        </w:rPr>
        <w:t>のどのパートにも共通する注意事項です。ロールプレイの方法について、あるいは、どのような役割を担当するのかなどについて、十分な説明が行われない状態でスタートすると、参加者の皆さんに混乱が生じたり、ロールプレイ後のディスカッションにおいて、良い結果を得ることができません。</w:t>
      </w:r>
    </w:p>
    <w:p w14:paraId="0A724E67" w14:textId="77777777" w:rsidR="00A13D0B" w:rsidRPr="00E9775F" w:rsidRDefault="00A13D0B" w:rsidP="00A13D0B">
      <w:pPr>
        <w:pStyle w:val="a6"/>
        <w:numPr>
          <w:ilvl w:val="0"/>
          <w:numId w:val="6"/>
        </w:numPr>
        <w:autoSpaceDE w:val="0"/>
        <w:autoSpaceDN w:val="0"/>
        <w:adjustRightInd w:val="0"/>
        <w:ind w:leftChars="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受講者役の方に、「指導者役の指導方法についてのフィードバックをお願いします」と、明確に示すのがコツです。</w:t>
      </w:r>
    </w:p>
    <w:p w14:paraId="5E368555" w14:textId="77777777" w:rsidR="00A13D0B" w:rsidRPr="00E9775F" w:rsidRDefault="00A13D0B" w:rsidP="00A13D0B">
      <w:pPr>
        <w:pStyle w:val="a6"/>
        <w:numPr>
          <w:ilvl w:val="0"/>
          <w:numId w:val="6"/>
        </w:numPr>
        <w:autoSpaceDE w:val="0"/>
        <w:autoSpaceDN w:val="0"/>
        <w:adjustRightInd w:val="0"/>
        <w:ind w:leftChars="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進行と時間配分の例</w:t>
      </w:r>
    </w:p>
    <w:p w14:paraId="6CA5E565" w14:textId="77777777" w:rsidR="00A13D0B" w:rsidRPr="00E9775F" w:rsidRDefault="00A13D0B" w:rsidP="00A13D0B">
      <w:pPr>
        <w:pStyle w:val="a6"/>
        <w:numPr>
          <w:ilvl w:val="2"/>
          <w:numId w:val="19"/>
        </w:numPr>
        <w:autoSpaceDE w:val="0"/>
        <w:autoSpaceDN w:val="0"/>
        <w:adjustRightInd w:val="0"/>
        <w:ind w:leftChars="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導入・準備（5 分）</w:t>
      </w:r>
    </w:p>
    <w:p w14:paraId="335E3387" w14:textId="77777777" w:rsidR="00A13D0B" w:rsidRPr="00E9775F" w:rsidRDefault="00A13D0B" w:rsidP="00A13D0B">
      <w:pPr>
        <w:pStyle w:val="a6"/>
        <w:autoSpaceDE w:val="0"/>
        <w:autoSpaceDN w:val="0"/>
        <w:adjustRightInd w:val="0"/>
        <w:ind w:leftChars="0" w:left="1701"/>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2名ずつペアー（できればベテランと初心者）で、向かい合って座ってもらうこの時点では参加型、双方向といった言葉は使わない。</w:t>
      </w:r>
    </w:p>
    <w:p w14:paraId="3FEB81CF" w14:textId="77777777" w:rsidR="00A13D0B" w:rsidRPr="00E9775F" w:rsidRDefault="00A13D0B" w:rsidP="00A13D0B">
      <w:pPr>
        <w:pStyle w:val="a6"/>
        <w:numPr>
          <w:ilvl w:val="2"/>
          <w:numId w:val="19"/>
        </w:numPr>
        <w:autoSpaceDE w:val="0"/>
        <w:autoSpaceDN w:val="0"/>
        <w:adjustRightInd w:val="0"/>
        <w:ind w:leftChars="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プレゼンテーション　指導・説明（2分間）</w:t>
      </w:r>
    </w:p>
    <w:p w14:paraId="48DFABC7" w14:textId="77777777" w:rsidR="00A13D0B" w:rsidRPr="00E9775F" w:rsidRDefault="00A13D0B" w:rsidP="00A13D0B">
      <w:pPr>
        <w:pStyle w:val="a6"/>
        <w:autoSpaceDE w:val="0"/>
        <w:autoSpaceDN w:val="0"/>
        <w:adjustRightInd w:val="0"/>
        <w:ind w:leftChars="0" w:left="168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1 組に 1 品ずつなべ・やかん～ICLS に使用する道具を渡し、相手に伝わるように</w:t>
      </w:r>
    </w:p>
    <w:p w14:paraId="47CDD95E" w14:textId="77777777" w:rsidR="00A13D0B" w:rsidRPr="00E9775F" w:rsidRDefault="00A13D0B" w:rsidP="00A13D0B">
      <w:pPr>
        <w:pStyle w:val="a6"/>
        <w:numPr>
          <w:ilvl w:val="2"/>
          <w:numId w:val="19"/>
        </w:numPr>
        <w:autoSpaceDE w:val="0"/>
        <w:autoSpaceDN w:val="0"/>
        <w:adjustRightInd w:val="0"/>
        <w:ind w:leftChars="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振り返り・感想（1 分間適宜短縮可）</w:t>
      </w:r>
    </w:p>
    <w:p w14:paraId="3F18D074" w14:textId="77777777" w:rsidR="00A13D0B" w:rsidRPr="00E9775F" w:rsidRDefault="00A13D0B" w:rsidP="00A13D0B">
      <w:pPr>
        <w:pStyle w:val="a6"/>
        <w:numPr>
          <w:ilvl w:val="2"/>
          <w:numId w:val="19"/>
        </w:numPr>
        <w:autoSpaceDE w:val="0"/>
        <w:autoSpaceDN w:val="0"/>
        <w:adjustRightInd w:val="0"/>
        <w:ind w:leftChars="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全体で順番に感想（</w:t>
      </w:r>
      <w:r>
        <w:rPr>
          <w:rFonts w:ascii="ＭＳ Ｐゴシック" w:eastAsia="ＭＳ Ｐゴシック" w:hAnsi="ＭＳ Ｐゴシック" w:hint="eastAsia"/>
          <w:szCs w:val="21"/>
          <w14:cntxtAlts/>
        </w:rPr>
        <w:t>7</w:t>
      </w:r>
      <w:r w:rsidRPr="00E9775F">
        <w:rPr>
          <w:rFonts w:ascii="ＭＳ Ｐゴシック" w:eastAsia="ＭＳ Ｐゴシック" w:hAnsi="ＭＳ Ｐゴシック" w:hint="eastAsia"/>
          <w:szCs w:val="21"/>
          <w14:cntxtAlts/>
        </w:rPr>
        <w:t>分間）</w:t>
      </w:r>
    </w:p>
    <w:p w14:paraId="3601BBCC" w14:textId="77777777" w:rsidR="00A13D0B" w:rsidRPr="00E9775F" w:rsidRDefault="00A13D0B" w:rsidP="00A13D0B">
      <w:pPr>
        <w:autoSpaceDE w:val="0"/>
        <w:autoSpaceDN w:val="0"/>
        <w:adjustRightInd w:val="0"/>
        <w:ind w:leftChars="810" w:left="1701"/>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説明をした側 → 説明を受けた側</w:t>
      </w:r>
    </w:p>
    <w:p w14:paraId="7B8E49C9" w14:textId="77777777" w:rsidR="00A13D0B" w:rsidRPr="00E9775F" w:rsidRDefault="00A13D0B" w:rsidP="00A13D0B">
      <w:pPr>
        <w:autoSpaceDE w:val="0"/>
        <w:autoSpaceDN w:val="0"/>
        <w:adjustRightInd w:val="0"/>
        <w:ind w:leftChars="810" w:left="1701"/>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※説明を受けた側に「どう説明してもらったらより伝わったか？」を挙げてもらう 説明をした側に「説明してみてどうだったか？」</w:t>
      </w:r>
    </w:p>
    <w:p w14:paraId="1CB1AB91" w14:textId="77777777" w:rsidR="00A13D0B" w:rsidRPr="00E9775F" w:rsidRDefault="00A13D0B" w:rsidP="00A13D0B">
      <w:pPr>
        <w:autoSpaceDE w:val="0"/>
        <w:autoSpaceDN w:val="0"/>
        <w:adjustRightInd w:val="0"/>
        <w:ind w:leftChars="810" w:left="1701"/>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w:t>
      </w:r>
      <w:r w:rsidRPr="00E9775F">
        <w:rPr>
          <w:rFonts w:ascii="ＭＳ Ｐゴシック" w:eastAsia="ＭＳ Ｐゴシック" w:hAnsi="ＭＳ Ｐゴシック"/>
          <w:szCs w:val="21"/>
          <w14:cntxtAlts/>
        </w:rPr>
        <w:tab/>
      </w:r>
      <w:r w:rsidRPr="00E9775F">
        <w:rPr>
          <w:rFonts w:ascii="ＭＳ Ｐゴシック" w:eastAsia="ＭＳ Ｐゴシック" w:hAnsi="ＭＳ Ｐゴシック" w:hint="eastAsia"/>
          <w:szCs w:val="21"/>
          <w14:cntxtAlts/>
        </w:rPr>
        <w:t>ホワイトボードに出た意見を板書して、最後にまとめる。</w:t>
      </w:r>
    </w:p>
    <w:p w14:paraId="670FA3C7" w14:textId="77777777" w:rsidR="00A13D0B" w:rsidRPr="00E9775F" w:rsidRDefault="00A13D0B" w:rsidP="00A13D0B">
      <w:pPr>
        <w:pStyle w:val="a6"/>
        <w:numPr>
          <w:ilvl w:val="0"/>
          <w:numId w:val="20"/>
        </w:numPr>
        <w:autoSpaceDE w:val="0"/>
        <w:autoSpaceDN w:val="0"/>
        <w:adjustRightInd w:val="0"/>
        <w:ind w:leftChars="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説明する側とされる側が交代</w:t>
      </w:r>
    </w:p>
    <w:p w14:paraId="5E0AFBC8" w14:textId="77777777" w:rsidR="00A13D0B" w:rsidRPr="00E9775F" w:rsidRDefault="00A13D0B" w:rsidP="00A13D0B">
      <w:pPr>
        <w:pStyle w:val="a6"/>
        <w:autoSpaceDE w:val="0"/>
        <w:autoSpaceDN w:val="0"/>
        <w:adjustRightInd w:val="0"/>
        <w:ind w:leftChars="0" w:left="1701"/>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道具も回す。前回の反省を踏まえて、模擬指導→振り返りを実施</w:t>
      </w:r>
    </w:p>
    <w:p w14:paraId="666A1679" w14:textId="77777777" w:rsidR="00A13D0B" w:rsidRPr="00D61F2F" w:rsidRDefault="00A13D0B" w:rsidP="00A13D0B">
      <w:pPr>
        <w:numPr>
          <w:ilvl w:val="0"/>
          <w:numId w:val="6"/>
        </w:numPr>
        <w:autoSpaceDE w:val="0"/>
        <w:autoSpaceDN w:val="0"/>
        <w:adjustRightInd w:val="0"/>
        <w:jc w:val="left"/>
        <w:rPr>
          <w:rFonts w:ascii="ＭＳ Ｐゴシック" w:eastAsia="ＭＳ Ｐゴシック" w:hAnsi="ＭＳ Ｐゴシック"/>
          <w:sz w:val="24"/>
          <w:szCs w:val="24"/>
          <w14:cntxtAlts/>
        </w:rPr>
      </w:pPr>
      <w:r w:rsidRPr="00D61F2F">
        <w:rPr>
          <w:rFonts w:ascii="ＭＳ Ｐゴシック" w:eastAsia="ＭＳ Ｐゴシック" w:hAnsi="ＭＳ Ｐゴシック" w:hint="eastAsia"/>
          <w:sz w:val="24"/>
          <w:szCs w:val="24"/>
          <w14:cntxtAlts/>
        </w:rPr>
        <w:t>まとめ</w:t>
      </w:r>
    </w:p>
    <w:p w14:paraId="0EED129A" w14:textId="77777777" w:rsidR="00A13D0B" w:rsidRPr="00E9775F" w:rsidRDefault="00A13D0B" w:rsidP="00A13D0B">
      <w:pPr>
        <w:autoSpaceDE w:val="0"/>
        <w:autoSpaceDN w:val="0"/>
        <w:adjustRightInd w:val="0"/>
        <w:ind w:left="360"/>
        <w:jc w:val="left"/>
        <w:rPr>
          <w:rFonts w:ascii="ＭＳ Ｐゴシック" w:eastAsia="ＭＳ Ｐゴシック" w:hAnsi="ＭＳ Ｐゴシック"/>
          <w:szCs w:val="21"/>
          <w14:cntxtAlts/>
        </w:rPr>
      </w:pPr>
    </w:p>
    <w:p w14:paraId="37EF4DFA" w14:textId="77777777" w:rsidR="00A13D0B" w:rsidRPr="00E9775F" w:rsidRDefault="00A13D0B" w:rsidP="00A13D0B">
      <w:pPr>
        <w:autoSpaceDE w:val="0"/>
        <w:autoSpaceDN w:val="0"/>
        <w:adjustRightInd w:val="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＜観察ポイント＞</w:t>
      </w:r>
    </w:p>
    <w:p w14:paraId="728F33DA" w14:textId="77777777" w:rsidR="00A13D0B" w:rsidRPr="00E9775F" w:rsidRDefault="00A13D0B" w:rsidP="00A13D0B">
      <w:pPr>
        <w:numPr>
          <w:ilvl w:val="0"/>
          <w:numId w:val="6"/>
        </w:numPr>
        <w:autoSpaceDE w:val="0"/>
        <w:autoSpaceDN w:val="0"/>
        <w:adjustRightInd w:val="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自己紹介をしているか</w:t>
      </w:r>
    </w:p>
    <w:p w14:paraId="7AC52FB2" w14:textId="77777777" w:rsidR="00A13D0B" w:rsidRPr="00E9775F" w:rsidRDefault="00A13D0B" w:rsidP="00A13D0B">
      <w:pPr>
        <w:numPr>
          <w:ilvl w:val="0"/>
          <w:numId w:val="6"/>
        </w:numPr>
        <w:autoSpaceDE w:val="0"/>
        <w:autoSpaceDN w:val="0"/>
        <w:adjustRightInd w:val="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適度な距離感か（イスの向きや並びなどを工夫しているか）</w:t>
      </w:r>
    </w:p>
    <w:p w14:paraId="79C3C974" w14:textId="77777777" w:rsidR="00A13D0B" w:rsidRPr="00E9775F" w:rsidRDefault="00A13D0B" w:rsidP="00A13D0B">
      <w:pPr>
        <w:numPr>
          <w:ilvl w:val="0"/>
          <w:numId w:val="6"/>
        </w:numPr>
        <w:autoSpaceDE w:val="0"/>
        <w:autoSpaceDN w:val="0"/>
        <w:adjustRightInd w:val="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物を受講者に触らせながら指導しているか</w:t>
      </w:r>
    </w:p>
    <w:p w14:paraId="671468D7" w14:textId="77777777" w:rsidR="00A13D0B" w:rsidRPr="00E9775F" w:rsidRDefault="00A13D0B" w:rsidP="00A13D0B">
      <w:pPr>
        <w:numPr>
          <w:ilvl w:val="0"/>
          <w:numId w:val="6"/>
        </w:numPr>
        <w:autoSpaceDE w:val="0"/>
        <w:autoSpaceDN w:val="0"/>
        <w:adjustRightInd w:val="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指導を始めてから物を受講者に触らせるまでどれくらいかかっているか</w:t>
      </w:r>
    </w:p>
    <w:p w14:paraId="1506EA22" w14:textId="77777777" w:rsidR="00A13D0B" w:rsidRPr="00E9775F" w:rsidRDefault="00A13D0B" w:rsidP="00A13D0B">
      <w:pPr>
        <w:numPr>
          <w:ilvl w:val="0"/>
          <w:numId w:val="6"/>
        </w:numPr>
        <w:autoSpaceDE w:val="0"/>
        <w:autoSpaceDN w:val="0"/>
        <w:adjustRightInd w:val="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受講者の背景と基礎知識を把握しながら指導しているか</w:t>
      </w:r>
    </w:p>
    <w:p w14:paraId="4550CEA7" w14:textId="77777777" w:rsidR="00A13D0B" w:rsidRPr="00E9775F" w:rsidRDefault="00A13D0B" w:rsidP="00A13D0B">
      <w:pPr>
        <w:numPr>
          <w:ilvl w:val="0"/>
          <w:numId w:val="6"/>
        </w:numPr>
        <w:autoSpaceDE w:val="0"/>
        <w:autoSpaceDN w:val="0"/>
        <w:adjustRightInd w:val="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受講者の理解度を確認しながら指導しているか</w:t>
      </w:r>
    </w:p>
    <w:p w14:paraId="4814AE44" w14:textId="77777777" w:rsidR="00A13D0B" w:rsidRPr="00E9775F" w:rsidRDefault="00A13D0B" w:rsidP="00A13D0B">
      <w:pPr>
        <w:autoSpaceDE w:val="0"/>
        <w:autoSpaceDN w:val="0"/>
        <w:adjustRightInd w:val="0"/>
        <w:ind w:left="360"/>
        <w:jc w:val="left"/>
        <w:rPr>
          <w:rFonts w:ascii="ＭＳ Ｐゴシック" w:eastAsia="ＭＳ Ｐゴシック" w:hAnsi="ＭＳ Ｐゴシック"/>
          <w:szCs w:val="21"/>
          <w14:cntxtAlts/>
        </w:rPr>
      </w:pPr>
    </w:p>
    <w:p w14:paraId="5C6E391F" w14:textId="77777777" w:rsidR="00A13D0B" w:rsidRPr="00E9775F" w:rsidRDefault="00A13D0B" w:rsidP="00A13D0B">
      <w:pPr>
        <w:autoSpaceDE w:val="0"/>
        <w:autoSpaceDN w:val="0"/>
        <w:adjustRightInd w:val="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＜考察ポイント＞</w:t>
      </w:r>
    </w:p>
    <w:p w14:paraId="0B9252FA" w14:textId="77777777" w:rsidR="00A13D0B" w:rsidRPr="00E9775F" w:rsidRDefault="00A13D0B" w:rsidP="00A13D0B">
      <w:pPr>
        <w:numPr>
          <w:ilvl w:val="0"/>
          <w:numId w:val="6"/>
        </w:numPr>
        <w:autoSpaceDE w:val="0"/>
        <w:autoSpaceDN w:val="0"/>
        <w:adjustRightInd w:val="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コミュニケーションのための雰囲気作りはどうだったか？</w:t>
      </w:r>
    </w:p>
    <w:p w14:paraId="0785E5D7" w14:textId="77777777" w:rsidR="00A13D0B" w:rsidRPr="00E9775F" w:rsidRDefault="00A13D0B" w:rsidP="00A13D0B">
      <w:pPr>
        <w:autoSpaceDE w:val="0"/>
        <w:autoSpaceDN w:val="0"/>
        <w:adjustRightInd w:val="0"/>
        <w:ind w:left="709"/>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lastRenderedPageBreak/>
        <w:t>自己紹介</w:t>
      </w:r>
      <w:r w:rsidRPr="00E9775F">
        <w:rPr>
          <w:rFonts w:ascii="ＭＳ Ｐゴシック" w:eastAsia="ＭＳ Ｐゴシック" w:hAnsi="ＭＳ Ｐゴシック" w:hint="eastAsia"/>
          <w:szCs w:val="21"/>
          <w14:cntxtAlts/>
        </w:rPr>
        <w:tab/>
        <w:t>相手を名前で呼ぶと親近感</w:t>
      </w:r>
    </w:p>
    <w:p w14:paraId="36CF123E" w14:textId="77777777" w:rsidR="00A13D0B" w:rsidRPr="00E9775F" w:rsidRDefault="00A13D0B" w:rsidP="00A13D0B">
      <w:pPr>
        <w:autoSpaceDE w:val="0"/>
        <w:autoSpaceDN w:val="0"/>
        <w:adjustRightInd w:val="0"/>
        <w:ind w:left="709"/>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横を向いたままではなく、向き合うようにする。(目線や距離感を上手く使う)</w:t>
      </w:r>
    </w:p>
    <w:p w14:paraId="40FBA3A6" w14:textId="77777777" w:rsidR="00A13D0B" w:rsidRPr="00E9775F" w:rsidRDefault="00A13D0B" w:rsidP="00A13D0B">
      <w:pPr>
        <w:autoSpaceDE w:val="0"/>
        <w:autoSpaceDN w:val="0"/>
        <w:adjustRightInd w:val="0"/>
        <w:ind w:left="709"/>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スペースを自由に使うこと</w:t>
      </w:r>
    </w:p>
    <w:p w14:paraId="10C1E9F4" w14:textId="77777777" w:rsidR="00A13D0B" w:rsidRPr="00E9775F" w:rsidRDefault="00A13D0B" w:rsidP="00A13D0B">
      <w:pPr>
        <w:autoSpaceDE w:val="0"/>
        <w:autoSpaceDN w:val="0"/>
        <w:adjustRightInd w:val="0"/>
        <w:ind w:left="709"/>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非言語的・準言語的メッセージを効果的に使う</w:t>
      </w:r>
    </w:p>
    <w:p w14:paraId="7A38F686" w14:textId="77777777" w:rsidR="00A13D0B" w:rsidRPr="00E9775F" w:rsidRDefault="00A13D0B" w:rsidP="00A13D0B">
      <w:pPr>
        <w:autoSpaceDE w:val="0"/>
        <w:autoSpaceDN w:val="0"/>
        <w:adjustRightInd w:val="0"/>
        <w:ind w:left="709"/>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表情、身振り手振り、うなづき、声のトーン、話し方</w:t>
      </w:r>
    </w:p>
    <w:p w14:paraId="76567E6B" w14:textId="77777777" w:rsidR="00A13D0B" w:rsidRPr="00E9775F" w:rsidRDefault="00A13D0B" w:rsidP="00A13D0B">
      <w:pPr>
        <w:numPr>
          <w:ilvl w:val="0"/>
          <w:numId w:val="6"/>
        </w:numPr>
        <w:autoSpaceDE w:val="0"/>
        <w:autoSpaceDN w:val="0"/>
        <w:adjustRightInd w:val="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到達目標の設定はどうだったか？</w:t>
      </w:r>
    </w:p>
    <w:p w14:paraId="6F3CC5EE" w14:textId="77777777" w:rsidR="00A13D0B" w:rsidRPr="00E9775F" w:rsidRDefault="00A13D0B" w:rsidP="00A13D0B">
      <w:pPr>
        <w:autoSpaceDE w:val="0"/>
        <w:autoSpaceDN w:val="0"/>
        <w:adjustRightInd w:val="0"/>
        <w:ind w:left="709"/>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何を最低限伝えたいかを設定する</w:t>
      </w:r>
    </w:p>
    <w:p w14:paraId="09822D6E" w14:textId="77777777" w:rsidR="00A13D0B" w:rsidRPr="00E9775F" w:rsidRDefault="00A13D0B" w:rsidP="00A13D0B">
      <w:pPr>
        <w:autoSpaceDE w:val="0"/>
        <w:autoSpaceDN w:val="0"/>
        <w:adjustRightInd w:val="0"/>
        <w:ind w:left="709"/>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到達目標は受講者のレベルにあったものか？（例えば、看護師さんに気管挿管手技）</w:t>
      </w:r>
    </w:p>
    <w:p w14:paraId="62159313" w14:textId="77777777" w:rsidR="00A13D0B" w:rsidRPr="00E9775F" w:rsidRDefault="00A13D0B" w:rsidP="00A13D0B">
      <w:pPr>
        <w:autoSpaceDE w:val="0"/>
        <w:autoSpaceDN w:val="0"/>
        <w:adjustRightInd w:val="0"/>
        <w:ind w:left="709"/>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相手のバックグラウンド、相手のニーズを探る　「双方向的手法」「これをご存知ですか？」</w:t>
      </w:r>
    </w:p>
    <w:p w14:paraId="70B82FFE" w14:textId="77777777" w:rsidR="00A13D0B" w:rsidRPr="00E9775F" w:rsidRDefault="00A13D0B" w:rsidP="00A13D0B">
      <w:pPr>
        <w:autoSpaceDE w:val="0"/>
        <w:autoSpaceDN w:val="0"/>
        <w:adjustRightInd w:val="0"/>
        <w:ind w:left="709"/>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到達目標を最初に挙げてもよい</w:t>
      </w:r>
    </w:p>
    <w:p w14:paraId="65161949" w14:textId="77777777" w:rsidR="00A13D0B" w:rsidRPr="00E9775F" w:rsidRDefault="00A13D0B" w:rsidP="00A13D0B">
      <w:pPr>
        <w:autoSpaceDE w:val="0"/>
        <w:autoSpaceDN w:val="0"/>
        <w:adjustRightInd w:val="0"/>
        <w:ind w:left="709"/>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最初から到達レベルに達している場合どうするか？(麻酔科医に気管挿管手技)</w:t>
      </w:r>
    </w:p>
    <w:p w14:paraId="1BD4E2A8" w14:textId="77777777" w:rsidR="00A13D0B" w:rsidRPr="00E9775F" w:rsidRDefault="00A13D0B" w:rsidP="00A13D0B">
      <w:pPr>
        <w:autoSpaceDE w:val="0"/>
        <w:autoSpaceDN w:val="0"/>
        <w:adjustRightInd w:val="0"/>
        <w:ind w:left="993"/>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逆に相手に説明してもらう（丸投げではなく、相手のﾌﾟﾗｲﾄﾞをくすぐるように）</w:t>
      </w:r>
    </w:p>
    <w:p w14:paraId="51081867" w14:textId="77777777" w:rsidR="00A13D0B" w:rsidRPr="00E9775F" w:rsidRDefault="00A13D0B" w:rsidP="00A13D0B">
      <w:pPr>
        <w:autoSpaceDE w:val="0"/>
        <w:autoSpaceDN w:val="0"/>
        <w:adjustRightInd w:val="0"/>
        <w:ind w:left="993"/>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「これでいいんですよね？」と同意を確認しながら進めるのも一案</w:t>
      </w:r>
    </w:p>
    <w:p w14:paraId="3E9D0B4C" w14:textId="77777777" w:rsidR="00A13D0B" w:rsidRPr="00E9775F" w:rsidRDefault="00A13D0B" w:rsidP="00A13D0B">
      <w:pPr>
        <w:autoSpaceDE w:val="0"/>
        <w:autoSpaceDN w:val="0"/>
        <w:adjustRightInd w:val="0"/>
        <w:ind w:left="993"/>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相手に他の受講者レベルに合わせてもらう</w:t>
      </w:r>
    </w:p>
    <w:p w14:paraId="29C74152" w14:textId="77777777" w:rsidR="00A13D0B" w:rsidRPr="00E9775F" w:rsidRDefault="00A13D0B" w:rsidP="00A13D0B">
      <w:pPr>
        <w:autoSpaceDE w:val="0"/>
        <w:autoSpaceDN w:val="0"/>
        <w:adjustRightInd w:val="0"/>
        <w:ind w:left="993"/>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「ご存知だと思いますが、確認(復習)の意味で説明しますね」</w:t>
      </w:r>
    </w:p>
    <w:p w14:paraId="5C21B10B" w14:textId="77777777" w:rsidR="00A13D0B" w:rsidRPr="00E9775F" w:rsidRDefault="00A13D0B" w:rsidP="00A13D0B">
      <w:pPr>
        <w:numPr>
          <w:ilvl w:val="0"/>
          <w:numId w:val="6"/>
        </w:numPr>
        <w:autoSpaceDE w:val="0"/>
        <w:autoSpaceDN w:val="0"/>
        <w:adjustRightInd w:val="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一方的な指導にならない工夫 　参加型手法</w:t>
      </w:r>
    </w:p>
    <w:p w14:paraId="1391CD10" w14:textId="77777777" w:rsidR="00A13D0B" w:rsidRPr="00E9775F" w:rsidRDefault="00A13D0B" w:rsidP="00A13D0B">
      <w:pPr>
        <w:autoSpaceDE w:val="0"/>
        <w:autoSpaceDN w:val="0"/>
        <w:adjustRightInd w:val="0"/>
        <w:ind w:left="709"/>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できるだけ物に触れてもらい、体験してもらう</w:t>
      </w:r>
    </w:p>
    <w:p w14:paraId="5B749F06" w14:textId="77777777" w:rsidR="00A13D0B" w:rsidRPr="00E9775F" w:rsidRDefault="00A13D0B" w:rsidP="00A13D0B">
      <w:pPr>
        <w:numPr>
          <w:ilvl w:val="0"/>
          <w:numId w:val="6"/>
        </w:numPr>
        <w:autoSpaceDE w:val="0"/>
        <w:autoSpaceDN w:val="0"/>
        <w:adjustRightInd w:val="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双方向的手法 　適宜質問や確認を交えながら対話形式ですすめる</w:t>
      </w:r>
    </w:p>
    <w:p w14:paraId="24059C92" w14:textId="77777777" w:rsidR="00A13D0B" w:rsidRPr="00E9775F" w:rsidRDefault="00A13D0B" w:rsidP="00A13D0B">
      <w:pPr>
        <w:autoSpaceDE w:val="0"/>
        <w:autoSpaceDN w:val="0"/>
        <w:adjustRightInd w:val="0"/>
        <w:ind w:left="709"/>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相手の背景を知る。まずはどこまで知っているか尋ねる。</w:t>
      </w:r>
    </w:p>
    <w:p w14:paraId="06545C64" w14:textId="77777777" w:rsidR="00A13D0B" w:rsidRPr="00E9775F" w:rsidRDefault="00A13D0B" w:rsidP="00A13D0B">
      <w:pPr>
        <w:autoSpaceDE w:val="0"/>
        <w:autoSpaceDN w:val="0"/>
        <w:adjustRightInd w:val="0"/>
        <w:ind w:leftChars="337" w:left="708"/>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「これはご存知ですか？」 それを基礎にして指導することで、短時間でも効果が上がる。</w:t>
      </w:r>
    </w:p>
    <w:p w14:paraId="6D692983" w14:textId="77777777" w:rsidR="00A13D0B" w:rsidRPr="00E9775F" w:rsidRDefault="00A13D0B" w:rsidP="00A13D0B">
      <w:pPr>
        <w:autoSpaceDE w:val="0"/>
        <w:autoSpaceDN w:val="0"/>
        <w:adjustRightInd w:val="0"/>
        <w:ind w:leftChars="337" w:left="708"/>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相手が自分よりも知識があれば、逆に教えてもらってもよい。</w:t>
      </w:r>
    </w:p>
    <w:p w14:paraId="766A87D7" w14:textId="77777777" w:rsidR="00A13D0B" w:rsidRPr="00E9775F" w:rsidRDefault="00A13D0B" w:rsidP="00A13D0B">
      <w:pPr>
        <w:autoSpaceDE w:val="0"/>
        <w:autoSpaceDN w:val="0"/>
        <w:adjustRightInd w:val="0"/>
        <w:ind w:leftChars="337" w:left="708"/>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質問もしくは確認の時間を設ける</w:t>
      </w:r>
    </w:p>
    <w:p w14:paraId="6FEA29AE" w14:textId="77777777" w:rsidR="00A13D0B" w:rsidRPr="00B81EA9" w:rsidRDefault="00A13D0B" w:rsidP="00A13D0B">
      <w:pPr>
        <w:numPr>
          <w:ilvl w:val="0"/>
          <w:numId w:val="6"/>
        </w:numPr>
        <w:autoSpaceDE w:val="0"/>
        <w:autoSpaceDN w:val="0"/>
        <w:adjustRightInd w:val="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※「伝える(指導する)には、十分な知識が要る！」という気づきも重要です。</w:t>
      </w:r>
      <w:r>
        <w:rPr>
          <w:rFonts w:ascii="ＭＳ Ｐゴシック" w:eastAsia="ＭＳ Ｐゴシック" w:hAnsi="ＭＳ Ｐゴシック" w:hint="eastAsia"/>
          <w:szCs w:val="21"/>
          <w14:cntxtAlts/>
        </w:rPr>
        <w:t>山岡先生によれば、</w:t>
      </w:r>
      <w:r w:rsidRPr="00E9775F">
        <w:rPr>
          <w:rFonts w:ascii="ＭＳ Ｐゴシック" w:eastAsia="ＭＳ Ｐゴシック" w:hAnsi="ＭＳ Ｐゴシック" w:hint="eastAsia"/>
          <w:szCs w:val="21"/>
          <w14:cntxtAlts/>
        </w:rPr>
        <w:t>「なべやかん」では、やはり、「なべ、やかん、お玉、ざる、おろし金」などが絶妙</w:t>
      </w:r>
      <w:r>
        <w:rPr>
          <w:rFonts w:ascii="ＭＳ Ｐゴシック" w:eastAsia="ＭＳ Ｐゴシック" w:hAnsi="ＭＳ Ｐゴシック" w:hint="eastAsia"/>
          <w:szCs w:val="21"/>
          <w14:cntxtAlts/>
        </w:rPr>
        <w:t>で</w:t>
      </w:r>
      <w:r w:rsidRPr="00E9775F">
        <w:rPr>
          <w:rFonts w:ascii="ＭＳ Ｐゴシック" w:eastAsia="ＭＳ Ｐゴシック" w:hAnsi="ＭＳ Ｐゴシック" w:hint="eastAsia"/>
          <w:szCs w:val="21"/>
          <w14:cntxtAlts/>
        </w:rPr>
        <w:t>、お菓子、筆記用具などを用いたケースでは、どういうわけか、うまくい</w:t>
      </w:r>
      <w:r>
        <w:rPr>
          <w:rFonts w:ascii="ＭＳ Ｐゴシック" w:eastAsia="ＭＳ Ｐゴシック" w:hAnsi="ＭＳ Ｐゴシック" w:hint="eastAsia"/>
          <w:szCs w:val="21"/>
          <w14:cntxtAlts/>
        </w:rPr>
        <w:t>かないとのことでした</w:t>
      </w:r>
      <w:r w:rsidRPr="00E9775F">
        <w:rPr>
          <w:rFonts w:ascii="ＭＳ Ｐゴシック" w:eastAsia="ＭＳ Ｐゴシック" w:hAnsi="ＭＳ Ｐゴシック" w:hint="eastAsia"/>
          <w:szCs w:val="21"/>
          <w14:cntxtAlts/>
        </w:rPr>
        <w:t>。</w:t>
      </w:r>
    </w:p>
    <w:p w14:paraId="054DEBAE" w14:textId="77777777" w:rsidR="00A13D0B" w:rsidRPr="00986095" w:rsidRDefault="00A13D0B" w:rsidP="00A13D0B">
      <w:pPr>
        <w:autoSpaceDE w:val="0"/>
        <w:autoSpaceDN w:val="0"/>
        <w:adjustRightInd w:val="0"/>
        <w:jc w:val="left"/>
        <w:rPr>
          <w:rFonts w:ascii="ＭＳ Ｐゴシック" w:eastAsia="ＭＳ Ｐゴシック" w:hAnsi="ＭＳ Ｐゴシック"/>
          <w:szCs w:val="21"/>
          <w14:cntxtAlts/>
        </w:rPr>
      </w:pPr>
    </w:p>
    <w:p w14:paraId="1957223E" w14:textId="77777777" w:rsidR="00A13D0B" w:rsidRPr="00B23ED4" w:rsidRDefault="00A13D0B" w:rsidP="00A13D0B">
      <w:pPr>
        <w:autoSpaceDE w:val="0"/>
        <w:autoSpaceDN w:val="0"/>
        <w:adjustRightInd w:val="0"/>
        <w:jc w:val="left"/>
        <w:rPr>
          <w:rFonts w:ascii="ＭＳ Ｐゴシック" w:eastAsia="ＭＳ Ｐゴシック" w:hAnsi="ＭＳ Ｐゴシック"/>
          <w:b/>
          <w:color w:val="0000FF"/>
          <w:sz w:val="24"/>
          <w14:cntxtAlts/>
        </w:rPr>
      </w:pPr>
      <w:r w:rsidRPr="00B23ED4">
        <w:rPr>
          <w:rFonts w:ascii="ＭＳ Ｐゴシック" w:eastAsia="ＭＳ Ｐゴシック" w:hAnsi="ＭＳ Ｐゴシック" w:hint="eastAsia"/>
          <w:b/>
          <w:color w:val="0000FF"/>
          <w:sz w:val="24"/>
          <w14:cntxtAlts/>
        </w:rPr>
        <w:t>＜</w:t>
      </w:r>
      <w:bookmarkStart w:id="25" w:name="スキルステーションでの指導法"/>
      <w:bookmarkStart w:id="26" w:name="スキルステーションでの指導法Fa"/>
      <w:r w:rsidRPr="00B23ED4">
        <w:rPr>
          <w:rFonts w:ascii="ＭＳ Ｐゴシック" w:eastAsia="ＭＳ Ｐゴシック" w:hAnsi="ＭＳ Ｐゴシック" w:hint="eastAsia"/>
          <w:b/>
          <w:color w:val="0000FF"/>
          <w:sz w:val="24"/>
          <w14:cntxtAlts/>
        </w:rPr>
        <w:t>スキルステーションでの指導法</w:t>
      </w:r>
      <w:bookmarkEnd w:id="25"/>
      <w:bookmarkEnd w:id="26"/>
      <w:r w:rsidRPr="00B23ED4">
        <w:rPr>
          <w:rFonts w:ascii="ＭＳ Ｐゴシック" w:eastAsia="ＭＳ Ｐゴシック" w:hAnsi="ＭＳ Ｐゴシック" w:hint="eastAsia"/>
          <w:b/>
          <w:color w:val="0000FF"/>
          <w:sz w:val="24"/>
          <w14:cntxtAlts/>
        </w:rPr>
        <w:t>＞50分間×2</w:t>
      </w:r>
    </w:p>
    <w:p w14:paraId="3EC9688F" w14:textId="77777777" w:rsidR="00A13D0B" w:rsidRPr="00E9775F" w:rsidRDefault="00A13D0B" w:rsidP="00A13D0B">
      <w:pPr>
        <w:autoSpaceDE w:val="0"/>
        <w:autoSpaceDN w:val="0"/>
        <w:adjustRightInd w:val="0"/>
        <w:jc w:val="left"/>
        <w:rPr>
          <w:rFonts w:ascii="ＭＳ Ｐゴシック" w:eastAsia="ＭＳ Ｐゴシック" w:hAnsi="ＭＳ Ｐゴシック"/>
          <w:szCs w:val="21"/>
          <w14:cntxtAlts/>
        </w:rPr>
      </w:pPr>
      <w:r>
        <w:rPr>
          <w:rFonts w:ascii="ＭＳ Ｐゴシック" w:eastAsia="ＭＳ Ｐゴシック" w:hAnsi="ＭＳ Ｐゴシック" w:hint="eastAsia"/>
          <w:szCs w:val="21"/>
          <w14:cntxtAlts/>
        </w:rPr>
        <w:t>考察ポイント</w:t>
      </w:r>
    </w:p>
    <w:p w14:paraId="4FBD0D17" w14:textId="77777777" w:rsidR="00A13D0B" w:rsidRDefault="00A13D0B" w:rsidP="00A13D0B">
      <w:pPr>
        <w:pStyle w:val="a6"/>
        <w:numPr>
          <w:ilvl w:val="0"/>
          <w:numId w:val="6"/>
        </w:numPr>
        <w:autoSpaceDE w:val="0"/>
        <w:autoSpaceDN w:val="0"/>
        <w:adjustRightInd w:val="0"/>
        <w:ind w:leftChars="0"/>
        <w:jc w:val="left"/>
        <w:rPr>
          <w:rFonts w:ascii="ＭＳ Ｐゴシック" w:eastAsia="ＭＳ Ｐゴシック" w:hAnsi="ＭＳ Ｐゴシック"/>
          <w:szCs w:val="21"/>
          <w14:cntxtAlts/>
        </w:rPr>
      </w:pPr>
      <w:r>
        <w:rPr>
          <w:rFonts w:ascii="ＭＳ Ｐゴシック" w:eastAsia="ＭＳ Ｐゴシック" w:hAnsi="ＭＳ Ｐゴシック" w:hint="eastAsia"/>
          <w:szCs w:val="21"/>
          <w14:cntxtAlts/>
        </w:rPr>
        <w:t>基礎スキルがきちんとできているか？</w:t>
      </w:r>
    </w:p>
    <w:p w14:paraId="22AC0EB6" w14:textId="77777777" w:rsidR="00A13D0B" w:rsidRPr="00AE05F8" w:rsidRDefault="00A13D0B" w:rsidP="00A13D0B">
      <w:pPr>
        <w:pStyle w:val="a6"/>
        <w:autoSpaceDE w:val="0"/>
        <w:autoSpaceDN w:val="0"/>
        <w:adjustRightInd w:val="0"/>
        <w:ind w:leftChars="0" w:left="567"/>
        <w:jc w:val="left"/>
        <w:rPr>
          <w:rFonts w:ascii="ＭＳ Ｐゴシック" w:eastAsia="ＭＳ Ｐゴシック" w:hAnsi="ＭＳ Ｐゴシック"/>
          <w:szCs w:val="21"/>
          <w14:cntxtAlts/>
        </w:rPr>
      </w:pPr>
      <w:r>
        <w:rPr>
          <w:rFonts w:ascii="ＭＳ Ｐゴシック" w:eastAsia="ＭＳ Ｐゴシック" w:hAnsi="ＭＳ Ｐゴシック" w:hint="eastAsia"/>
          <w:szCs w:val="21"/>
          <w14:cntxtAlts/>
        </w:rPr>
        <w:t>教え方を話し合う会であるWSでスキルができていなかったら、話にならないですが、不十分な場合は介入するしかありません。</w:t>
      </w:r>
    </w:p>
    <w:p w14:paraId="3DBD3069" w14:textId="77777777" w:rsidR="00A13D0B" w:rsidRPr="00AE05F8" w:rsidRDefault="00A13D0B" w:rsidP="00A13D0B">
      <w:pPr>
        <w:pStyle w:val="a6"/>
        <w:numPr>
          <w:ilvl w:val="0"/>
          <w:numId w:val="6"/>
        </w:numPr>
        <w:autoSpaceDE w:val="0"/>
        <w:autoSpaceDN w:val="0"/>
        <w:adjustRightInd w:val="0"/>
        <w:ind w:leftChars="0"/>
        <w:jc w:val="left"/>
        <w:rPr>
          <w:rFonts w:ascii="ＭＳ Ｐゴシック" w:eastAsia="ＭＳ Ｐゴシック" w:hAnsi="ＭＳ Ｐゴシック"/>
          <w:szCs w:val="21"/>
          <w14:cntxtAlts/>
        </w:rPr>
      </w:pPr>
      <w:r w:rsidRPr="00AE05F8">
        <w:rPr>
          <w:rFonts w:ascii="ＭＳ Ｐゴシック" w:eastAsia="ＭＳ Ｐゴシック" w:hAnsi="ＭＳ Ｐゴシック" w:hint="eastAsia"/>
          <w:szCs w:val="21"/>
          <w14:cntxtAlts/>
        </w:rPr>
        <w:t xml:space="preserve">参加型・双方向型指導法　</w:t>
      </w:r>
    </w:p>
    <w:p w14:paraId="1DF71340" w14:textId="77777777" w:rsidR="00A13D0B" w:rsidRPr="00E9775F" w:rsidRDefault="00A13D0B" w:rsidP="00A13D0B">
      <w:pPr>
        <w:autoSpaceDE w:val="0"/>
        <w:autoSpaceDN w:val="0"/>
        <w:adjustRightInd w:val="0"/>
        <w:ind w:leftChars="270" w:left="567"/>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 xml:space="preserve">一方的な指導になってなかったか？　</w:t>
      </w:r>
    </w:p>
    <w:p w14:paraId="2AAA2F54" w14:textId="77777777" w:rsidR="00A13D0B" w:rsidRPr="00E9775F" w:rsidRDefault="00A13D0B" w:rsidP="00A13D0B">
      <w:pPr>
        <w:autoSpaceDE w:val="0"/>
        <w:autoSpaceDN w:val="0"/>
        <w:adjustRightInd w:val="0"/>
        <w:ind w:leftChars="270" w:left="567"/>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 xml:space="preserve">十分体験してもらったか？　</w:t>
      </w:r>
    </w:p>
    <w:p w14:paraId="5DE68261" w14:textId="77777777" w:rsidR="00A13D0B" w:rsidRPr="00E9775F" w:rsidRDefault="00A13D0B" w:rsidP="00A13D0B">
      <w:pPr>
        <w:autoSpaceDE w:val="0"/>
        <w:autoSpaceDN w:val="0"/>
        <w:adjustRightInd w:val="0"/>
        <w:ind w:leftChars="270" w:left="567"/>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適宜質問・確認を入れましたか？</w:t>
      </w:r>
    </w:p>
    <w:p w14:paraId="6F24AD69" w14:textId="77777777" w:rsidR="00A13D0B" w:rsidRPr="00E9775F" w:rsidRDefault="00A13D0B" w:rsidP="00A13D0B">
      <w:pPr>
        <w:autoSpaceDE w:val="0"/>
        <w:autoSpaceDN w:val="0"/>
        <w:adjustRightInd w:val="0"/>
        <w:ind w:leftChars="472" w:left="991"/>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noProof/>
          <w:szCs w:val="21"/>
          <w14:cntxtAlts/>
        </w:rPr>
        <mc:AlternateContent>
          <mc:Choice Requires="wps">
            <w:drawing>
              <wp:anchor distT="0" distB="0" distL="114300" distR="114300" simplePos="0" relativeHeight="251663360" behindDoc="0" locked="0" layoutInCell="1" allowOverlap="1" wp14:anchorId="0D45D5D4" wp14:editId="4B28DC7D">
                <wp:simplePos x="0" y="0"/>
                <wp:positionH relativeFrom="column">
                  <wp:posOffset>2783749</wp:posOffset>
                </wp:positionH>
                <wp:positionV relativeFrom="paragraph">
                  <wp:posOffset>50800</wp:posOffset>
                </wp:positionV>
                <wp:extent cx="48986" cy="544285"/>
                <wp:effectExtent l="0" t="0" r="27305" b="27305"/>
                <wp:wrapNone/>
                <wp:docPr id="12" name="右中かっこ 12"/>
                <wp:cNvGraphicFramePr/>
                <a:graphic xmlns:a="http://schemas.openxmlformats.org/drawingml/2006/main">
                  <a:graphicData uri="http://schemas.microsoft.com/office/word/2010/wordprocessingShape">
                    <wps:wsp>
                      <wps:cNvSpPr/>
                      <wps:spPr>
                        <a:xfrm>
                          <a:off x="0" y="0"/>
                          <a:ext cx="48986" cy="54428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52D82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2" o:spid="_x0000_s1026" type="#_x0000_t88" style="position:absolute;left:0;text-align:left;margin-left:219.2pt;margin-top:4pt;width:3.85pt;height:4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" adj="162" strokecolor="black [3213]" strokeweight=".5pt">
                <v:stroke joinstyle="miter"/>
              </v:shape>
            </w:pict>
          </mc:Fallback>
        </mc:AlternateContent>
      </w:r>
      <w:r w:rsidRPr="00E9775F">
        <w:rPr>
          <w:rFonts w:ascii="ＭＳ Ｐゴシック" w:eastAsia="ＭＳ Ｐゴシック" w:hAnsi="ＭＳ Ｐゴシック" w:hint="eastAsia"/>
          <w:szCs w:val="21"/>
          <w14:cntxtAlts/>
        </w:rPr>
        <w:t>しゃべっているだけの時間</w:t>
      </w:r>
    </w:p>
    <w:p w14:paraId="6D1D7DBE" w14:textId="77777777" w:rsidR="00A13D0B" w:rsidRPr="00E9775F" w:rsidRDefault="00A13D0B" w:rsidP="00A13D0B">
      <w:pPr>
        <w:autoSpaceDE w:val="0"/>
        <w:autoSpaceDN w:val="0"/>
        <w:adjustRightInd w:val="0"/>
        <w:ind w:leftChars="472" w:left="991"/>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受講者が実際に実技をしている時間　　　ディスカッション</w:t>
      </w:r>
    </w:p>
    <w:p w14:paraId="1F6DD1BE" w14:textId="77777777" w:rsidR="00A13D0B" w:rsidRPr="00E9775F" w:rsidRDefault="00A13D0B" w:rsidP="00A13D0B">
      <w:pPr>
        <w:autoSpaceDE w:val="0"/>
        <w:autoSpaceDN w:val="0"/>
        <w:adjustRightInd w:val="0"/>
        <w:ind w:leftChars="472" w:left="991"/>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受講者が道具を手にしている時間</w:t>
      </w:r>
      <w:r w:rsidRPr="00E9775F">
        <w:rPr>
          <w:rFonts w:ascii="ＭＳ Ｐゴシック" w:eastAsia="ＭＳ Ｐゴシック" w:hAnsi="ＭＳ Ｐゴシック"/>
          <w:szCs w:val="21"/>
          <w14:cntxtAlts/>
        </w:rPr>
        <w:tab/>
      </w:r>
      <w:r w:rsidRPr="00E9775F">
        <w:rPr>
          <w:rFonts w:ascii="ＭＳ Ｐゴシック" w:eastAsia="ＭＳ Ｐゴシック" w:hAnsi="ＭＳ Ｐゴシック" w:hint="eastAsia"/>
          <w:szCs w:val="21"/>
          <w14:cntxtAlts/>
        </w:rPr>
        <w:t xml:space="preserve">　</w:t>
      </w:r>
    </w:p>
    <w:p w14:paraId="53143945" w14:textId="77777777" w:rsidR="00A13D0B" w:rsidRPr="00E9775F" w:rsidRDefault="00A13D0B" w:rsidP="00A13D0B">
      <w:pPr>
        <w:pStyle w:val="a6"/>
        <w:numPr>
          <w:ilvl w:val="0"/>
          <w:numId w:val="6"/>
        </w:numPr>
        <w:autoSpaceDE w:val="0"/>
        <w:autoSpaceDN w:val="0"/>
        <w:adjustRightInd w:val="0"/>
        <w:ind w:leftChars="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lastRenderedPageBreak/>
        <w:t>受講者に心地よい雰囲気作り</w:t>
      </w:r>
    </w:p>
    <w:p w14:paraId="49E5DE56" w14:textId="77777777" w:rsidR="00A13D0B" w:rsidRPr="00E9775F" w:rsidRDefault="00A13D0B" w:rsidP="00A13D0B">
      <w:pPr>
        <w:autoSpaceDE w:val="0"/>
        <w:autoSpaceDN w:val="0"/>
        <w:adjustRightInd w:val="0"/>
        <w:ind w:leftChars="270" w:left="567"/>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複数を相手にする際の視線やうなづき、問いかけの方法</w:t>
      </w:r>
    </w:p>
    <w:p w14:paraId="128F7405" w14:textId="77777777" w:rsidR="00A13D0B" w:rsidRPr="00E9775F" w:rsidRDefault="00A13D0B" w:rsidP="00A13D0B">
      <w:pPr>
        <w:autoSpaceDE w:val="0"/>
        <w:autoSpaceDN w:val="0"/>
        <w:adjustRightInd w:val="0"/>
        <w:ind w:leftChars="270" w:left="567"/>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上手にほめる</w:t>
      </w:r>
    </w:p>
    <w:p w14:paraId="24629113" w14:textId="77777777" w:rsidR="00A13D0B" w:rsidRPr="00E9775F" w:rsidRDefault="00A13D0B" w:rsidP="00A13D0B">
      <w:pPr>
        <w:pStyle w:val="a6"/>
        <w:numPr>
          <w:ilvl w:val="0"/>
          <w:numId w:val="6"/>
        </w:numPr>
        <w:autoSpaceDE w:val="0"/>
        <w:autoSpaceDN w:val="0"/>
        <w:adjustRightInd w:val="0"/>
        <w:ind w:leftChars="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時間内にまとめる工夫</w:t>
      </w:r>
    </w:p>
    <w:p w14:paraId="746454A6" w14:textId="77777777" w:rsidR="00A13D0B" w:rsidRPr="00E9775F" w:rsidRDefault="00A13D0B" w:rsidP="00A13D0B">
      <w:pPr>
        <w:pStyle w:val="a6"/>
        <w:autoSpaceDE w:val="0"/>
        <w:autoSpaceDN w:val="0"/>
        <w:adjustRightInd w:val="0"/>
        <w:ind w:leftChars="0" w:left="567"/>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ポイントが上手く伝わったか？（優先順位</w:t>
      </w:r>
      <w:r w:rsidRPr="00E9775F">
        <w:rPr>
          <w:rFonts w:ascii="ＭＳ Ｐゴシック" w:eastAsia="ＭＳ Ｐゴシック" w:hAnsi="ＭＳ Ｐゴシック"/>
          <w:szCs w:val="21"/>
          <w14:cntxtAlts/>
        </w:rPr>
        <w:tab/>
      </w:r>
      <w:r w:rsidRPr="00E9775F">
        <w:rPr>
          <w:rFonts w:ascii="ＭＳ Ｐゴシック" w:eastAsia="ＭＳ Ｐゴシック" w:hAnsi="ＭＳ Ｐゴシック" w:hint="eastAsia"/>
          <w:szCs w:val="21"/>
          <w14:cntxtAlts/>
        </w:rPr>
        <w:t xml:space="preserve">到達目標）　</w:t>
      </w:r>
    </w:p>
    <w:p w14:paraId="481060D6" w14:textId="77777777" w:rsidR="00A13D0B" w:rsidRPr="00E9775F" w:rsidRDefault="00A13D0B" w:rsidP="00A13D0B">
      <w:pPr>
        <w:pStyle w:val="a6"/>
        <w:autoSpaceDE w:val="0"/>
        <w:autoSpaceDN w:val="0"/>
        <w:adjustRightInd w:val="0"/>
        <w:ind w:leftChars="0" w:left="567"/>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多くを伝えようとするとポイントがわからなくなりがち</w:t>
      </w:r>
      <w:r w:rsidRPr="00E9775F">
        <w:rPr>
          <w:rFonts w:ascii="ＭＳ Ｐゴシック" w:eastAsia="ＭＳ Ｐゴシック" w:hAnsi="ＭＳ Ｐゴシック"/>
          <w:szCs w:val="21"/>
          <w14:cntxtAlts/>
        </w:rPr>
        <w:tab/>
      </w:r>
      <w:r w:rsidRPr="00E9775F">
        <w:rPr>
          <w:rFonts w:ascii="ＭＳ Ｐゴシック" w:eastAsia="ＭＳ Ｐゴシック" w:hAnsi="ＭＳ Ｐゴシック" w:hint="eastAsia"/>
          <w:szCs w:val="21"/>
          <w14:cntxtAlts/>
        </w:rPr>
        <w:t xml:space="preserve">強調すべき点を絞る　</w:t>
      </w:r>
    </w:p>
    <w:p w14:paraId="375FC763" w14:textId="77777777" w:rsidR="00A13D0B" w:rsidRPr="00E9775F" w:rsidRDefault="00A13D0B" w:rsidP="00A13D0B">
      <w:pPr>
        <w:pStyle w:val="a6"/>
        <w:autoSpaceDE w:val="0"/>
        <w:autoSpaceDN w:val="0"/>
        <w:adjustRightInd w:val="0"/>
        <w:ind w:leftChars="0" w:left="567"/>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まとめや質問の時間をとる</w:t>
      </w:r>
    </w:p>
    <w:p w14:paraId="7070EC0A" w14:textId="77777777" w:rsidR="00A13D0B" w:rsidRPr="00E9775F" w:rsidRDefault="00A13D0B" w:rsidP="00A13D0B">
      <w:pPr>
        <w:pStyle w:val="a6"/>
        <w:numPr>
          <w:ilvl w:val="0"/>
          <w:numId w:val="6"/>
        </w:numPr>
        <w:autoSpaceDE w:val="0"/>
        <w:autoSpaceDN w:val="0"/>
        <w:adjustRightInd w:val="0"/>
        <w:ind w:leftChars="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フィードバック</w:t>
      </w:r>
    </w:p>
    <w:p w14:paraId="371C3BFC" w14:textId="77777777" w:rsidR="00A13D0B" w:rsidRPr="00E9775F" w:rsidRDefault="00A13D0B" w:rsidP="00A13D0B">
      <w:pPr>
        <w:autoSpaceDE w:val="0"/>
        <w:autoSpaceDN w:val="0"/>
        <w:adjustRightInd w:val="0"/>
        <w:ind w:leftChars="270" w:left="567"/>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効果的なフィードバックとは？</w:t>
      </w:r>
    </w:p>
    <w:p w14:paraId="5136123B" w14:textId="77777777" w:rsidR="00A13D0B" w:rsidRPr="00E9775F" w:rsidRDefault="00A13D0B" w:rsidP="00A13D0B">
      <w:pPr>
        <w:autoSpaceDE w:val="0"/>
        <w:autoSpaceDN w:val="0"/>
        <w:adjustRightInd w:val="0"/>
        <w:ind w:leftChars="472" w:left="991"/>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気づきが多い</w:t>
      </w:r>
      <w:r w:rsidRPr="00E9775F">
        <w:rPr>
          <w:rFonts w:ascii="ＭＳ Ｐゴシック" w:eastAsia="ＭＳ Ｐゴシック" w:hAnsi="ＭＳ Ｐゴシック"/>
          <w:szCs w:val="21"/>
          <w14:cntxtAlts/>
        </w:rPr>
        <w:tab/>
      </w:r>
      <w:r w:rsidRPr="00E9775F">
        <w:rPr>
          <w:rFonts w:ascii="ＭＳ Ｐゴシック" w:eastAsia="ＭＳ Ｐゴシック" w:hAnsi="ＭＳ Ｐゴシック" w:hint="eastAsia"/>
          <w:szCs w:val="21"/>
          <w14:cntxtAlts/>
        </w:rPr>
        <w:t>行動や知識が向上する</w:t>
      </w:r>
      <w:r w:rsidRPr="00E9775F">
        <w:rPr>
          <w:rFonts w:ascii="ＭＳ Ｐゴシック" w:eastAsia="ＭＳ Ｐゴシック" w:hAnsi="ＭＳ Ｐゴシック"/>
          <w:szCs w:val="21"/>
          <w14:cntxtAlts/>
        </w:rPr>
        <w:tab/>
      </w:r>
      <w:r w:rsidRPr="00E9775F">
        <w:rPr>
          <w:rFonts w:ascii="ＭＳ Ｐゴシック" w:eastAsia="ＭＳ Ｐゴシック" w:hAnsi="ＭＳ Ｐゴシック" w:hint="eastAsia"/>
          <w:szCs w:val="21"/>
          <w14:cntxtAlts/>
        </w:rPr>
        <w:t>など</w:t>
      </w:r>
    </w:p>
    <w:p w14:paraId="2266398D" w14:textId="77777777" w:rsidR="00A13D0B" w:rsidRPr="00E9775F" w:rsidRDefault="00A13D0B" w:rsidP="00A13D0B">
      <w:pPr>
        <w:autoSpaceDE w:val="0"/>
        <w:autoSpaceDN w:val="0"/>
        <w:adjustRightInd w:val="0"/>
        <w:ind w:leftChars="270" w:left="567"/>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効果的なフィードバックをするために気を付ける点は？</w:t>
      </w:r>
    </w:p>
    <w:p w14:paraId="46BAA113" w14:textId="77777777" w:rsidR="00A13D0B" w:rsidRPr="00E9775F" w:rsidRDefault="00A13D0B" w:rsidP="00A13D0B">
      <w:pPr>
        <w:autoSpaceDE w:val="0"/>
        <w:autoSpaceDN w:val="0"/>
        <w:adjustRightInd w:val="0"/>
        <w:ind w:leftChars="472" w:left="991"/>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その場で即座に行う</w:t>
      </w:r>
    </w:p>
    <w:p w14:paraId="00C2415B" w14:textId="77777777" w:rsidR="00A13D0B" w:rsidRPr="00E9775F" w:rsidRDefault="00A13D0B" w:rsidP="00A13D0B">
      <w:pPr>
        <w:autoSpaceDE w:val="0"/>
        <w:autoSpaceDN w:val="0"/>
        <w:adjustRightInd w:val="0"/>
        <w:ind w:leftChars="472" w:left="991"/>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具体的・描写的に</w:t>
      </w:r>
    </w:p>
    <w:p w14:paraId="3751DF4E" w14:textId="77777777" w:rsidR="00A13D0B" w:rsidRPr="00E9775F" w:rsidRDefault="00A13D0B" w:rsidP="00A13D0B">
      <w:pPr>
        <w:autoSpaceDE w:val="0"/>
        <w:autoSpaceDN w:val="0"/>
        <w:adjustRightInd w:val="0"/>
        <w:ind w:leftChars="472" w:left="991"/>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理由や根拠を明確</w:t>
      </w:r>
    </w:p>
    <w:p w14:paraId="5AF0835C" w14:textId="77777777" w:rsidR="00A13D0B" w:rsidRPr="00E9775F" w:rsidRDefault="00A13D0B" w:rsidP="00A13D0B">
      <w:pPr>
        <w:autoSpaceDE w:val="0"/>
        <w:autoSpaceDN w:val="0"/>
        <w:adjustRightInd w:val="0"/>
        <w:ind w:leftChars="472" w:left="991"/>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簡潔に、短い言葉で</w:t>
      </w:r>
    </w:p>
    <w:p w14:paraId="57EC456D" w14:textId="77777777" w:rsidR="00A13D0B" w:rsidRPr="00E9775F" w:rsidRDefault="00A13D0B" w:rsidP="00A13D0B">
      <w:pPr>
        <w:autoSpaceDE w:val="0"/>
        <w:autoSpaceDN w:val="0"/>
        <w:adjustRightInd w:val="0"/>
        <w:ind w:leftChars="472" w:left="991"/>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ひとつずつ</w:t>
      </w:r>
    </w:p>
    <w:p w14:paraId="1E303ABF" w14:textId="77777777" w:rsidR="00A13D0B" w:rsidRPr="00E9775F" w:rsidRDefault="00A13D0B" w:rsidP="00A13D0B">
      <w:pPr>
        <w:autoSpaceDE w:val="0"/>
        <w:autoSpaceDN w:val="0"/>
        <w:adjustRightInd w:val="0"/>
        <w:ind w:leftChars="472" w:left="991"/>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攻撃的にならない</w:t>
      </w:r>
    </w:p>
    <w:p w14:paraId="3B4A6430" w14:textId="77777777" w:rsidR="00A13D0B" w:rsidRPr="00E9775F" w:rsidRDefault="00A13D0B" w:rsidP="00A13D0B">
      <w:pPr>
        <w:autoSpaceDE w:val="0"/>
        <w:autoSpaceDN w:val="0"/>
        <w:adjustRightInd w:val="0"/>
        <w:ind w:leftChars="472" w:left="991"/>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非言語的メッセージや準言語的メッセージを上手に使う（うなずき、相槌など）</w:t>
      </w:r>
    </w:p>
    <w:p w14:paraId="2FF2651F" w14:textId="77777777" w:rsidR="00A13D0B" w:rsidRPr="00E9775F" w:rsidRDefault="00A13D0B" w:rsidP="00A13D0B">
      <w:pPr>
        <w:autoSpaceDE w:val="0"/>
        <w:autoSpaceDN w:val="0"/>
        <w:adjustRightInd w:val="0"/>
        <w:ind w:leftChars="472" w:left="991"/>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相手の言動を否定しない</w:t>
      </w:r>
    </w:p>
    <w:p w14:paraId="011E2E62" w14:textId="77777777" w:rsidR="00A13D0B" w:rsidRPr="00E9775F" w:rsidRDefault="00A13D0B" w:rsidP="00A13D0B">
      <w:pPr>
        <w:autoSpaceDE w:val="0"/>
        <w:autoSpaceDN w:val="0"/>
        <w:adjustRightInd w:val="0"/>
        <w:ind w:leftChars="472" w:left="991"/>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オウム返し（共感）</w:t>
      </w:r>
    </w:p>
    <w:p w14:paraId="7DE60A17" w14:textId="77777777" w:rsidR="00A13D0B" w:rsidRPr="00E9775F" w:rsidRDefault="00A13D0B" w:rsidP="00A13D0B">
      <w:pPr>
        <w:autoSpaceDE w:val="0"/>
        <w:autoSpaceDN w:val="0"/>
        <w:adjustRightInd w:val="0"/>
        <w:ind w:leftChars="472" w:left="991"/>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ただし、伝えるべきことは伝える。</w:t>
      </w:r>
    </w:p>
    <w:p w14:paraId="7D1DFFCD" w14:textId="77777777" w:rsidR="00A13D0B" w:rsidRPr="00E9775F" w:rsidRDefault="00A13D0B" w:rsidP="00A13D0B">
      <w:pPr>
        <w:autoSpaceDE w:val="0"/>
        <w:autoSpaceDN w:val="0"/>
        <w:adjustRightInd w:val="0"/>
        <w:ind w:leftChars="472" w:left="991"/>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「それだと不十分だよ」と足りない個所を指摘する技術も必要。</w:t>
      </w:r>
    </w:p>
    <w:p w14:paraId="02EB52FD" w14:textId="77777777" w:rsidR="00A13D0B" w:rsidRDefault="00A13D0B" w:rsidP="00A13D0B">
      <w:pPr>
        <w:autoSpaceDE w:val="0"/>
        <w:autoSpaceDN w:val="0"/>
        <w:adjustRightInd w:val="0"/>
        <w:jc w:val="left"/>
        <w:rPr>
          <w:rFonts w:ascii="ＭＳ Ｐゴシック" w:eastAsia="ＭＳ Ｐゴシック" w:hAnsi="ＭＳ Ｐゴシック"/>
          <w:color w:val="0000FF"/>
          <w:sz w:val="24"/>
          <w14:cntxtAlts/>
        </w:rPr>
      </w:pPr>
    </w:p>
    <w:p w14:paraId="18DB5C99" w14:textId="77777777" w:rsidR="00A13D0B" w:rsidRPr="00B23ED4" w:rsidRDefault="00A13D0B" w:rsidP="00A13D0B">
      <w:pPr>
        <w:autoSpaceDE w:val="0"/>
        <w:autoSpaceDN w:val="0"/>
        <w:adjustRightInd w:val="0"/>
        <w:jc w:val="left"/>
        <w:rPr>
          <w:rFonts w:ascii="ＭＳ Ｐゴシック" w:eastAsia="ＭＳ Ｐゴシック" w:hAnsi="ＭＳ Ｐゴシック"/>
          <w:b/>
          <w:color w:val="0000FF"/>
          <w:sz w:val="24"/>
          <w14:cntxtAlts/>
        </w:rPr>
      </w:pPr>
      <w:r w:rsidRPr="00B23ED4">
        <w:rPr>
          <w:rFonts w:ascii="ＭＳ Ｐゴシック" w:eastAsia="ＭＳ Ｐゴシック" w:hAnsi="ＭＳ Ｐゴシック" w:hint="eastAsia"/>
          <w:b/>
          <w:color w:val="0000FF"/>
          <w:sz w:val="24"/>
          <w14:cntxtAlts/>
        </w:rPr>
        <w:t>＜</w:t>
      </w:r>
      <w:bookmarkStart w:id="27" w:name="デモンストレーションの実践Fa"/>
      <w:r w:rsidRPr="00B23ED4">
        <w:rPr>
          <w:rFonts w:ascii="ＭＳ Ｐゴシック" w:eastAsia="ＭＳ Ｐゴシック" w:hAnsi="ＭＳ Ｐゴシック" w:hint="eastAsia"/>
          <w:b/>
          <w:color w:val="0000FF"/>
          <w:sz w:val="24"/>
          <w14:cntxtAlts/>
        </w:rPr>
        <w:t>デモンストレーションの実践</w:t>
      </w:r>
      <w:bookmarkEnd w:id="27"/>
      <w:r w:rsidRPr="00B23ED4">
        <w:rPr>
          <w:rFonts w:ascii="ＭＳ Ｐゴシック" w:eastAsia="ＭＳ Ｐゴシック" w:hAnsi="ＭＳ Ｐゴシック" w:hint="eastAsia"/>
          <w:b/>
          <w:color w:val="0000FF"/>
          <w:sz w:val="24"/>
          <w14:cntxtAlts/>
        </w:rPr>
        <w:t>＞30分間×2</w:t>
      </w:r>
    </w:p>
    <w:p w14:paraId="327C2543" w14:textId="77777777" w:rsidR="00A13D0B" w:rsidRDefault="00A13D0B" w:rsidP="00A13D0B">
      <w:pPr>
        <w:autoSpaceDE w:val="0"/>
        <w:autoSpaceDN w:val="0"/>
        <w:adjustRightInd w:val="0"/>
        <w:jc w:val="left"/>
        <w:rPr>
          <w:rFonts w:ascii="ＭＳ Ｐゴシック" w:eastAsia="ＭＳ Ｐゴシック" w:hAnsi="ＭＳ Ｐゴシック"/>
          <w:szCs w:val="21"/>
          <w14:cntxtAlts/>
        </w:rPr>
      </w:pPr>
      <w:r>
        <w:rPr>
          <w:rFonts w:ascii="ＭＳ Ｐゴシック" w:eastAsia="ＭＳ Ｐゴシック" w:hAnsi="ＭＳ Ｐゴシック" w:hint="eastAsia"/>
          <w:szCs w:val="21"/>
          <w14:cntxtAlts/>
        </w:rPr>
        <w:t>「受講者にこんなデモ見せたらあかんやろう」というところがあればつっこんで下さい。受講者レベルの参加者には、インストと呼んで差し支えないレベルまで昇華して頂かなくてはなりません。</w:t>
      </w:r>
    </w:p>
    <w:p w14:paraId="5FAE575A" w14:textId="77777777" w:rsidR="00A13D0B" w:rsidRPr="00E9775F" w:rsidRDefault="00A13D0B" w:rsidP="00A13D0B">
      <w:pPr>
        <w:autoSpaceDE w:val="0"/>
        <w:autoSpaceDN w:val="0"/>
        <w:adjustRightInd w:val="0"/>
        <w:jc w:val="left"/>
        <w:rPr>
          <w:rFonts w:ascii="ＭＳ Ｐゴシック" w:eastAsia="ＭＳ Ｐゴシック" w:hAnsi="ＭＳ Ｐゴシック"/>
          <w:szCs w:val="21"/>
          <w14:cntxtAlts/>
        </w:rPr>
      </w:pPr>
    </w:p>
    <w:p w14:paraId="3E59F3A2" w14:textId="77777777" w:rsidR="00A13D0B" w:rsidRPr="00B23ED4" w:rsidRDefault="00A13D0B" w:rsidP="00A13D0B">
      <w:pPr>
        <w:autoSpaceDE w:val="0"/>
        <w:autoSpaceDN w:val="0"/>
        <w:adjustRightInd w:val="0"/>
        <w:jc w:val="left"/>
        <w:rPr>
          <w:rFonts w:ascii="ＭＳ Ｐゴシック" w:eastAsia="ＭＳ Ｐゴシック" w:hAnsi="ＭＳ Ｐゴシック"/>
          <w:b/>
          <w:color w:val="0000FF"/>
          <w:sz w:val="24"/>
          <w14:cntxtAlts/>
        </w:rPr>
      </w:pPr>
      <w:r w:rsidRPr="00B23ED4">
        <w:rPr>
          <w:rFonts w:ascii="ＭＳ Ｐゴシック" w:eastAsia="ＭＳ Ｐゴシック" w:hAnsi="ＭＳ Ｐゴシック" w:hint="eastAsia"/>
          <w:b/>
          <w:color w:val="0000FF"/>
          <w:sz w:val="24"/>
          <w14:cntxtAlts/>
        </w:rPr>
        <w:t>＜</w:t>
      </w:r>
      <w:bookmarkStart w:id="28" w:name="シナリオステーションでの指導法Fa"/>
      <w:r w:rsidRPr="00B23ED4">
        <w:rPr>
          <w:rFonts w:ascii="ＭＳ Ｐゴシック" w:eastAsia="ＭＳ Ｐゴシック" w:hAnsi="ＭＳ Ｐゴシック" w:hint="eastAsia"/>
          <w:b/>
          <w:color w:val="0000FF"/>
          <w:sz w:val="24"/>
          <w14:cntxtAlts/>
        </w:rPr>
        <w:t>シナリオステーションでの指導法</w:t>
      </w:r>
      <w:bookmarkEnd w:id="28"/>
      <w:r w:rsidRPr="00B23ED4">
        <w:rPr>
          <w:rFonts w:ascii="ＭＳ Ｐゴシック" w:eastAsia="ＭＳ Ｐゴシック" w:hAnsi="ＭＳ Ｐゴシック" w:hint="eastAsia"/>
          <w:b/>
          <w:color w:val="0000FF"/>
          <w:sz w:val="24"/>
          <w14:cntxtAlts/>
        </w:rPr>
        <w:t>＞120分間</w:t>
      </w:r>
    </w:p>
    <w:p w14:paraId="1BE462D3" w14:textId="77777777" w:rsidR="00A13D0B" w:rsidRPr="00E9775F" w:rsidRDefault="00A13D0B" w:rsidP="00A13D0B">
      <w:pPr>
        <w:autoSpaceDE w:val="0"/>
        <w:autoSpaceDN w:val="0"/>
        <w:adjustRightInd w:val="0"/>
        <w:jc w:val="left"/>
        <w:rPr>
          <w:rFonts w:ascii="ＭＳ Ｐゴシック" w:eastAsia="ＭＳ Ｐゴシック" w:hAnsi="ＭＳ Ｐゴシック"/>
          <w:szCs w:val="21"/>
          <w14:cntxtAlts/>
        </w:rPr>
      </w:pPr>
      <w:r>
        <w:rPr>
          <w:rFonts w:ascii="ＭＳ Ｐゴシック" w:eastAsia="ＭＳ Ｐゴシック" w:hAnsi="ＭＳ Ｐゴシック" w:hint="eastAsia"/>
          <w:szCs w:val="21"/>
          <w14:cntxtAlts/>
        </w:rPr>
        <w:t>考察ポイント</w:t>
      </w:r>
    </w:p>
    <w:p w14:paraId="23AFEB61" w14:textId="77777777" w:rsidR="00A13D0B" w:rsidRPr="00E9775F" w:rsidRDefault="00A13D0B" w:rsidP="00A13D0B">
      <w:pPr>
        <w:pStyle w:val="a6"/>
        <w:numPr>
          <w:ilvl w:val="0"/>
          <w:numId w:val="6"/>
        </w:numPr>
        <w:autoSpaceDE w:val="0"/>
        <w:autoSpaceDN w:val="0"/>
        <w:adjustRightInd w:val="0"/>
        <w:ind w:leftChars="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受講者の目標（ニーズ）に合ったシナリオ設定ができたか</w:t>
      </w:r>
    </w:p>
    <w:p w14:paraId="2EE5C0F4" w14:textId="77777777" w:rsidR="00A13D0B" w:rsidRPr="00E9775F" w:rsidRDefault="00A13D0B" w:rsidP="00A13D0B">
      <w:pPr>
        <w:pStyle w:val="a6"/>
        <w:numPr>
          <w:ilvl w:val="0"/>
          <w:numId w:val="6"/>
        </w:numPr>
        <w:autoSpaceDE w:val="0"/>
        <w:autoSpaceDN w:val="0"/>
        <w:adjustRightInd w:val="0"/>
        <w:ind w:leftChars="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介入の仕方は適切であったか</w:t>
      </w:r>
    </w:p>
    <w:p w14:paraId="3F282CE1" w14:textId="77777777" w:rsidR="00A13D0B" w:rsidRPr="00E9775F" w:rsidRDefault="00A13D0B" w:rsidP="00A13D0B">
      <w:pPr>
        <w:pStyle w:val="a6"/>
        <w:numPr>
          <w:ilvl w:val="0"/>
          <w:numId w:val="6"/>
        </w:numPr>
        <w:autoSpaceDE w:val="0"/>
        <w:autoSpaceDN w:val="0"/>
        <w:adjustRightInd w:val="0"/>
        <w:ind w:leftChars="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オペレーターとプレゼンターは息の合ったシミュレーションを展開できたか</w:t>
      </w:r>
    </w:p>
    <w:p w14:paraId="034E7E39" w14:textId="77777777" w:rsidR="00A13D0B" w:rsidRPr="00E9775F" w:rsidRDefault="00A13D0B" w:rsidP="00A13D0B">
      <w:pPr>
        <w:pStyle w:val="a6"/>
        <w:numPr>
          <w:ilvl w:val="0"/>
          <w:numId w:val="6"/>
        </w:numPr>
        <w:autoSpaceDE w:val="0"/>
        <w:autoSpaceDN w:val="0"/>
        <w:adjustRightInd w:val="0"/>
        <w:ind w:leftChars="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デブリーフィングのファシリテートができたか、G・A・S（後述）を使っているか？</w:t>
      </w:r>
    </w:p>
    <w:p w14:paraId="754CF2F2" w14:textId="77777777" w:rsidR="00A13D0B" w:rsidRPr="00E9775F" w:rsidRDefault="00A13D0B" w:rsidP="00A13D0B">
      <w:pPr>
        <w:pStyle w:val="a6"/>
        <w:numPr>
          <w:ilvl w:val="0"/>
          <w:numId w:val="6"/>
        </w:numPr>
        <w:autoSpaceDE w:val="0"/>
        <w:autoSpaceDN w:val="0"/>
        <w:adjustRightInd w:val="0"/>
        <w:ind w:leftChars="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蘇生記録を利用して上手くデブリーフィングができたか</w:t>
      </w:r>
    </w:p>
    <w:p w14:paraId="24112E7F" w14:textId="77777777" w:rsidR="00A13D0B" w:rsidRPr="00E9775F" w:rsidRDefault="00A13D0B" w:rsidP="00A13D0B">
      <w:pPr>
        <w:pStyle w:val="a6"/>
        <w:autoSpaceDE w:val="0"/>
        <w:autoSpaceDN w:val="0"/>
        <w:adjustRightInd w:val="0"/>
        <w:ind w:leftChars="0" w:left="36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w:t>
      </w:r>
      <w:r>
        <w:rPr>
          <w:rFonts w:ascii="ＭＳ Ｐゴシック" w:eastAsia="ＭＳ Ｐゴシック" w:hAnsi="ＭＳ Ｐゴシック" w:hint="eastAsia"/>
          <w:szCs w:val="21"/>
          <w14:cntxtAlts/>
        </w:rPr>
        <w:t>ログ</w:t>
      </w:r>
      <w:r w:rsidRPr="00E9775F">
        <w:rPr>
          <w:rFonts w:ascii="ＭＳ Ｐゴシック" w:eastAsia="ＭＳ Ｐゴシック" w:hAnsi="ＭＳ Ｐゴシック" w:hint="eastAsia"/>
          <w:szCs w:val="21"/>
          <w14:cntxtAlts/>
        </w:rPr>
        <w:t>を用いたフィードバックが上手にできたか）</w:t>
      </w:r>
    </w:p>
    <w:p w14:paraId="42317D00" w14:textId="77777777" w:rsidR="00A13D0B" w:rsidRPr="00E9775F" w:rsidRDefault="00A13D0B" w:rsidP="00A13D0B">
      <w:pPr>
        <w:pStyle w:val="a6"/>
        <w:numPr>
          <w:ilvl w:val="0"/>
          <w:numId w:val="6"/>
        </w:numPr>
        <w:autoSpaceDE w:val="0"/>
        <w:autoSpaceDN w:val="0"/>
        <w:adjustRightInd w:val="0"/>
        <w:ind w:leftChars="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補足説明や質問に対する応答が上手くできたか</w:t>
      </w:r>
    </w:p>
    <w:p w14:paraId="7F95520C" w14:textId="77777777" w:rsidR="00A13D0B" w:rsidRPr="00E9775F" w:rsidRDefault="00A13D0B" w:rsidP="00A13D0B">
      <w:pPr>
        <w:pStyle w:val="a6"/>
        <w:numPr>
          <w:ilvl w:val="0"/>
          <w:numId w:val="6"/>
        </w:numPr>
        <w:autoSpaceDE w:val="0"/>
        <w:autoSpaceDN w:val="0"/>
        <w:adjustRightInd w:val="0"/>
        <w:ind w:leftChars="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テキスト・板書などの資源を上手く利用できたか</w:t>
      </w:r>
    </w:p>
    <w:p w14:paraId="1E798987" w14:textId="77777777" w:rsidR="00A13D0B" w:rsidRPr="00E9775F" w:rsidRDefault="00A13D0B" w:rsidP="00A13D0B">
      <w:pPr>
        <w:pStyle w:val="a6"/>
        <w:numPr>
          <w:ilvl w:val="0"/>
          <w:numId w:val="6"/>
        </w:numPr>
        <w:autoSpaceDE w:val="0"/>
        <w:autoSpaceDN w:val="0"/>
        <w:adjustRightInd w:val="0"/>
        <w:ind w:leftChars="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受講者役をしてみてどうだったか</w:t>
      </w:r>
    </w:p>
    <w:p w14:paraId="379DBA90" w14:textId="77777777" w:rsidR="00A13D0B" w:rsidRPr="00E9775F" w:rsidRDefault="00A13D0B" w:rsidP="00A13D0B">
      <w:pPr>
        <w:autoSpaceDE w:val="0"/>
        <w:autoSpaceDN w:val="0"/>
        <w:adjustRightInd w:val="0"/>
        <w:jc w:val="left"/>
        <w:rPr>
          <w:rFonts w:ascii="ＭＳ Ｐゴシック" w:eastAsia="ＭＳ Ｐゴシック" w:hAnsi="ＭＳ Ｐゴシック"/>
          <w:szCs w:val="21"/>
          <w14:cntxtAlts/>
        </w:rPr>
      </w:pPr>
      <w:r w:rsidRPr="00E9775F">
        <w:rPr>
          <w:rFonts w:ascii="ＭＳ Ｐゴシック" w:eastAsia="ＭＳ Ｐゴシック" w:hAnsi="ＭＳ Ｐゴシック"/>
          <w:szCs w:val="21"/>
          <w14:cntxtAlts/>
        </w:rPr>
        <w:lastRenderedPageBreak/>
        <w:t xml:space="preserve"> </w:t>
      </w:r>
    </w:p>
    <w:p w14:paraId="390AFAD5" w14:textId="77777777" w:rsidR="00A13D0B" w:rsidRPr="00E9775F" w:rsidRDefault="00A13D0B" w:rsidP="00A13D0B">
      <w:pPr>
        <w:autoSpaceDE w:val="0"/>
        <w:autoSpaceDN w:val="0"/>
        <w:adjustRightInd w:val="0"/>
        <w:jc w:val="left"/>
        <w:rPr>
          <w:rFonts w:ascii="ＭＳ Ｐゴシック" w:eastAsia="ＭＳ Ｐゴシック" w:hAnsi="ＭＳ Ｐゴシック"/>
          <w:szCs w:val="21"/>
          <w14:cntxtAlts/>
        </w:rPr>
      </w:pPr>
      <w:r>
        <w:rPr>
          <w:rFonts w:ascii="ＭＳ Ｐゴシック" w:eastAsia="ＭＳ Ｐゴシック" w:hAnsi="ＭＳ Ｐゴシック" w:hint="eastAsia"/>
          <w:szCs w:val="21"/>
          <w14:cntxtAlts/>
        </w:rPr>
        <w:t>ディスカッションのテーマの例</w:t>
      </w:r>
    </w:p>
    <w:p w14:paraId="75459305" w14:textId="77777777" w:rsidR="00A13D0B" w:rsidRPr="00E9775F" w:rsidRDefault="00A13D0B" w:rsidP="00A13D0B">
      <w:pPr>
        <w:autoSpaceDE w:val="0"/>
        <w:autoSpaceDN w:val="0"/>
        <w:adjustRightInd w:val="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より良い介入の方法は？</w:t>
      </w:r>
    </w:p>
    <w:p w14:paraId="09261843" w14:textId="77777777" w:rsidR="00A13D0B" w:rsidRPr="00E9775F" w:rsidRDefault="00A13D0B" w:rsidP="00A13D0B">
      <w:pPr>
        <w:autoSpaceDE w:val="0"/>
        <w:autoSpaceDN w:val="0"/>
        <w:adjustRightInd w:val="0"/>
        <w:ind w:leftChars="202" w:left="424"/>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受講者が混乱している場合、止めるべきか？</w:t>
      </w:r>
      <w:r w:rsidRPr="00E9775F">
        <w:rPr>
          <w:rFonts w:ascii="ＭＳ Ｐゴシック" w:eastAsia="ＭＳ Ｐゴシック" w:hAnsi="ＭＳ Ｐゴシック"/>
          <w:szCs w:val="21"/>
          <w14:cntxtAlts/>
        </w:rPr>
        <w:t xml:space="preserve"> </w:t>
      </w:r>
      <w:r w:rsidRPr="00E9775F">
        <w:rPr>
          <w:rFonts w:ascii="ＭＳ Ｐゴシック" w:eastAsia="ＭＳ Ｐゴシック" w:hAnsi="ＭＳ Ｐゴシック" w:hint="eastAsia"/>
          <w:szCs w:val="21"/>
          <w14:cntxtAlts/>
        </w:rPr>
        <w:t>or カンペなどを提示して誘導すべきか？</w:t>
      </w:r>
      <w:r w:rsidRPr="00E9775F">
        <w:rPr>
          <w:rFonts w:ascii="ＭＳ Ｐゴシック" w:eastAsia="ＭＳ Ｐゴシック" w:hAnsi="ＭＳ Ｐゴシック"/>
          <w:szCs w:val="21"/>
          <w14:cntxtAlts/>
        </w:rPr>
        <w:t xml:space="preserve"> </w:t>
      </w:r>
      <w:r w:rsidRPr="00E9775F">
        <w:rPr>
          <w:rFonts w:ascii="ＭＳ Ｐゴシック" w:eastAsia="ＭＳ Ｐゴシック" w:hAnsi="ＭＳ Ｐゴシック" w:hint="eastAsia"/>
          <w:szCs w:val="21"/>
          <w14:cntxtAlts/>
        </w:rPr>
        <w:t>等</w:t>
      </w:r>
    </w:p>
    <w:p w14:paraId="157D761E" w14:textId="77777777" w:rsidR="00A13D0B" w:rsidRPr="00E9775F" w:rsidRDefault="00A13D0B" w:rsidP="00A13D0B">
      <w:pPr>
        <w:autoSpaceDE w:val="0"/>
        <w:autoSpaceDN w:val="0"/>
        <w:adjustRightInd w:val="0"/>
        <w:ind w:leftChars="202" w:left="424"/>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危険な行為の時、止めるべきか？ or スルーして後で振り返るか</w:t>
      </w:r>
      <w:r w:rsidRPr="00E9775F">
        <w:rPr>
          <w:rFonts w:ascii="ＭＳ Ｐゴシック" w:eastAsia="ＭＳ Ｐゴシック" w:hAnsi="ＭＳ Ｐゴシック"/>
          <w:szCs w:val="21"/>
          <w14:cntxtAlts/>
        </w:rPr>
        <w:t xml:space="preserve">? </w:t>
      </w:r>
      <w:r w:rsidRPr="00E9775F">
        <w:rPr>
          <w:rFonts w:ascii="ＭＳ Ｐゴシック" w:eastAsia="ＭＳ Ｐゴシック" w:hAnsi="ＭＳ Ｐゴシック" w:hint="eastAsia"/>
          <w:szCs w:val="21"/>
          <w14:cntxtAlts/>
        </w:rPr>
        <w:t>等</w:t>
      </w:r>
    </w:p>
    <w:p w14:paraId="09292416" w14:textId="77777777" w:rsidR="00A13D0B" w:rsidRDefault="00A13D0B" w:rsidP="00A13D0B">
      <w:pPr>
        <w:autoSpaceDE w:val="0"/>
        <w:autoSpaceDN w:val="0"/>
        <w:adjustRightInd w:val="0"/>
        <w:ind w:leftChars="202" w:left="424"/>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振り返りで問題点が気づかなかった場合 、誘導するか？説明するか？再現するか？</w:t>
      </w:r>
    </w:p>
    <w:p w14:paraId="0A5A028A" w14:textId="77777777" w:rsidR="00A13D0B" w:rsidRPr="00E9775F" w:rsidRDefault="00A13D0B" w:rsidP="00A13D0B">
      <w:pPr>
        <w:autoSpaceDE w:val="0"/>
        <w:autoSpaceDN w:val="0"/>
        <w:adjustRightInd w:val="0"/>
        <w:ind w:leftChars="202" w:left="424"/>
        <w:jc w:val="left"/>
        <w:rPr>
          <w:rFonts w:ascii="ＭＳ Ｐゴシック" w:eastAsia="ＭＳ Ｐゴシック" w:hAnsi="ＭＳ Ｐゴシック"/>
          <w:szCs w:val="21"/>
          <w14:cntxtAlts/>
        </w:rPr>
      </w:pPr>
      <w:r>
        <w:rPr>
          <w:rFonts w:ascii="ＭＳ Ｐゴシック" w:eastAsia="ＭＳ Ｐゴシック" w:hAnsi="ＭＳ Ｐゴシック" w:hint="eastAsia"/>
          <w:szCs w:val="21"/>
          <w14:cntxtAlts/>
        </w:rPr>
        <w:t>同じことばかり「●●ができなかった、次回は●●ができるように頑張ろう」を繰り返す受講者</w:t>
      </w:r>
      <w:r w:rsidRPr="00E9775F">
        <w:rPr>
          <w:rFonts w:ascii="ＭＳ Ｐゴシック" w:eastAsia="ＭＳ Ｐゴシック" w:hAnsi="ＭＳ Ｐゴシック"/>
          <w:szCs w:val="21"/>
          <w14:cntxtAlts/>
        </w:rPr>
        <w:t xml:space="preserve"> </w:t>
      </w:r>
    </w:p>
    <w:p w14:paraId="3A20117E" w14:textId="77777777" w:rsidR="00A13D0B" w:rsidRPr="00E9775F" w:rsidRDefault="00A13D0B" w:rsidP="00A13D0B">
      <w:pPr>
        <w:autoSpaceDE w:val="0"/>
        <w:autoSpaceDN w:val="0"/>
        <w:adjustRightInd w:val="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しゃべり過ぎではないか？</w:t>
      </w:r>
      <w:r w:rsidRPr="00E9775F">
        <w:rPr>
          <w:rFonts w:ascii="ＭＳ Ｐゴシック" w:eastAsia="ＭＳ Ｐゴシック" w:hAnsi="ＭＳ Ｐゴシック"/>
          <w:szCs w:val="21"/>
          <w14:cntxtAlts/>
        </w:rPr>
        <w:tab/>
      </w:r>
      <w:r w:rsidRPr="00E9775F">
        <w:rPr>
          <w:rFonts w:ascii="ＭＳ Ｐゴシック" w:eastAsia="ＭＳ Ｐゴシック" w:hAnsi="ＭＳ Ｐゴシック" w:hint="eastAsia"/>
          <w:szCs w:val="21"/>
          <w14:cntxtAlts/>
        </w:rPr>
        <w:t>誘導してないか？</w:t>
      </w:r>
    </w:p>
    <w:p w14:paraId="7B4BF2CD" w14:textId="77777777" w:rsidR="00A13D0B" w:rsidRPr="00E9775F" w:rsidRDefault="00A13D0B" w:rsidP="00A13D0B">
      <w:pPr>
        <w:autoSpaceDE w:val="0"/>
        <w:autoSpaceDN w:val="0"/>
        <w:adjustRightInd w:val="0"/>
        <w:ind w:leftChars="202" w:left="424"/>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まず「どうでしたか？」と尋ねる（双方向）</w:t>
      </w:r>
    </w:p>
    <w:p w14:paraId="2BAE8F1F" w14:textId="77777777" w:rsidR="00A13D0B" w:rsidRPr="00E9775F" w:rsidRDefault="00A13D0B" w:rsidP="00A13D0B">
      <w:pPr>
        <w:autoSpaceDE w:val="0"/>
        <w:autoSpaceDN w:val="0"/>
        <w:adjustRightInd w:val="0"/>
        <w:ind w:leftChars="202" w:left="424"/>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オウム返し</w:t>
      </w:r>
      <w:r w:rsidRPr="00E9775F">
        <w:rPr>
          <w:rFonts w:ascii="ＭＳ Ｐゴシック" w:eastAsia="ＭＳ Ｐゴシック" w:hAnsi="ＭＳ Ｐゴシック"/>
          <w:szCs w:val="21"/>
          <w14:cntxtAlts/>
        </w:rPr>
        <w:tab/>
      </w:r>
      <w:r w:rsidRPr="00E9775F">
        <w:rPr>
          <w:rFonts w:ascii="ＭＳ Ｐゴシック" w:eastAsia="ＭＳ Ｐゴシック" w:hAnsi="ＭＳ Ｐゴシック" w:hint="eastAsia"/>
          <w:szCs w:val="21"/>
          <w14:cntxtAlts/>
        </w:rPr>
        <w:t>うなずき・相槌（共感）</w:t>
      </w:r>
    </w:p>
    <w:p w14:paraId="62B55A6C" w14:textId="77777777" w:rsidR="00A13D0B" w:rsidRPr="00E9775F" w:rsidRDefault="00A13D0B" w:rsidP="00A13D0B">
      <w:pPr>
        <w:autoSpaceDE w:val="0"/>
        <w:autoSpaceDN w:val="0"/>
        <w:adjustRightInd w:val="0"/>
        <w:ind w:leftChars="202" w:left="424"/>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積極的傾聴</w:t>
      </w:r>
    </w:p>
    <w:p w14:paraId="625AC9FB" w14:textId="77777777" w:rsidR="00A13D0B" w:rsidRPr="00E9775F" w:rsidRDefault="00A13D0B" w:rsidP="00A13D0B">
      <w:pPr>
        <w:autoSpaceDE w:val="0"/>
        <w:autoSpaceDN w:val="0"/>
        <w:adjustRightInd w:val="0"/>
        <w:ind w:leftChars="202" w:left="424"/>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具体的・描写的に・簡潔に</w:t>
      </w:r>
      <w:r w:rsidRPr="00E9775F">
        <w:rPr>
          <w:rFonts w:ascii="ＭＳ Ｐゴシック" w:eastAsia="ＭＳ Ｐゴシック" w:hAnsi="ＭＳ Ｐゴシック"/>
          <w:szCs w:val="21"/>
          <w14:cntxtAlts/>
        </w:rPr>
        <w:tab/>
      </w:r>
      <w:r w:rsidRPr="00E9775F">
        <w:rPr>
          <w:rFonts w:ascii="ＭＳ Ｐゴシック" w:eastAsia="ＭＳ Ｐゴシック" w:hAnsi="ＭＳ Ｐゴシック" w:hint="eastAsia"/>
          <w:szCs w:val="21"/>
          <w14:cntxtAlts/>
        </w:rPr>
        <w:t>「○○の場面ですが、」</w:t>
      </w:r>
      <w:r w:rsidRPr="00E9775F">
        <w:rPr>
          <w:rFonts w:ascii="ＭＳ Ｐゴシック" w:eastAsia="ＭＳ Ｐゴシック" w:hAnsi="ＭＳ Ｐゴシック"/>
          <w:szCs w:val="21"/>
          <w14:cntxtAlts/>
        </w:rPr>
        <w:tab/>
      </w:r>
      <w:r w:rsidRPr="00E9775F">
        <w:rPr>
          <w:rFonts w:ascii="ＭＳ Ｐゴシック" w:eastAsia="ＭＳ Ｐゴシック" w:hAnsi="ＭＳ Ｐゴシック" w:hint="eastAsia"/>
          <w:szCs w:val="21"/>
          <w14:cntxtAlts/>
        </w:rPr>
        <w:t>コースガイドを示しながら</w:t>
      </w:r>
    </w:p>
    <w:p w14:paraId="50039FD6" w14:textId="77777777" w:rsidR="00A13D0B" w:rsidRPr="00E9775F" w:rsidRDefault="00A13D0B" w:rsidP="00A13D0B">
      <w:pPr>
        <w:autoSpaceDE w:val="0"/>
        <w:autoSpaceDN w:val="0"/>
        <w:adjustRightInd w:val="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 xml:space="preserve">指摘（フィードバック）すべき項目が多い場合どうするか？　</w:t>
      </w:r>
    </w:p>
    <w:p w14:paraId="3617C609" w14:textId="77777777" w:rsidR="00A13D0B" w:rsidRPr="00E9775F" w:rsidRDefault="00A13D0B" w:rsidP="00A13D0B">
      <w:pPr>
        <w:autoSpaceDE w:val="0"/>
        <w:autoSpaceDN w:val="0"/>
        <w:adjustRightInd w:val="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振り返りが本来のテーマから逸れた場合の軌道修正はどうする？</w:t>
      </w:r>
    </w:p>
    <w:p w14:paraId="49151352" w14:textId="77777777" w:rsidR="00A13D0B" w:rsidRPr="00E9775F" w:rsidRDefault="00A13D0B" w:rsidP="00A13D0B">
      <w:pPr>
        <w:autoSpaceDE w:val="0"/>
        <w:autoSpaceDN w:val="0"/>
        <w:adjustRightInd w:val="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受講者からの質問に対する応対の仕方は？</w:t>
      </w:r>
      <w:r w:rsidRPr="00E9775F">
        <w:rPr>
          <w:rFonts w:ascii="ＭＳ Ｐゴシック" w:eastAsia="ＭＳ Ｐゴシック" w:hAnsi="ＭＳ Ｐゴシック"/>
          <w:szCs w:val="21"/>
          <w14:cntxtAlts/>
        </w:rPr>
        <w:t xml:space="preserve"> </w:t>
      </w:r>
    </w:p>
    <w:p w14:paraId="489318A4" w14:textId="77777777" w:rsidR="00A13D0B" w:rsidRPr="00E9775F" w:rsidRDefault="00A13D0B" w:rsidP="00A13D0B">
      <w:pPr>
        <w:autoSpaceDE w:val="0"/>
        <w:autoSpaceDN w:val="0"/>
        <w:adjustRightInd w:val="0"/>
        <w:ind w:leftChars="202" w:left="424"/>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分からないままにしない</w:t>
      </w:r>
    </w:p>
    <w:p w14:paraId="4E251BFA" w14:textId="77777777" w:rsidR="00A13D0B" w:rsidRPr="00E9775F" w:rsidRDefault="00A13D0B" w:rsidP="00A13D0B">
      <w:pPr>
        <w:autoSpaceDE w:val="0"/>
        <w:autoSpaceDN w:val="0"/>
        <w:adjustRightInd w:val="0"/>
        <w:ind w:leftChars="202" w:left="424"/>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ごまかさない</w:t>
      </w:r>
      <w:r w:rsidRPr="00E9775F">
        <w:rPr>
          <w:rFonts w:ascii="ＭＳ Ｐゴシック" w:eastAsia="ＭＳ Ｐゴシック" w:hAnsi="ＭＳ Ｐゴシック"/>
          <w:szCs w:val="21"/>
          <w14:cntxtAlts/>
        </w:rPr>
        <w:tab/>
      </w:r>
      <w:r w:rsidRPr="00E9775F">
        <w:rPr>
          <w:rFonts w:ascii="ＭＳ Ｐゴシック" w:eastAsia="ＭＳ Ｐゴシック" w:hAnsi="ＭＳ Ｐゴシック" w:hint="eastAsia"/>
          <w:szCs w:val="21"/>
          <w14:cntxtAlts/>
        </w:rPr>
        <w:t>→自信がなければ、後で調べて答える</w:t>
      </w:r>
    </w:p>
    <w:p w14:paraId="00AF1BD8" w14:textId="77777777" w:rsidR="00A13D0B" w:rsidRPr="00E9775F" w:rsidRDefault="00A13D0B" w:rsidP="00A13D0B">
      <w:pPr>
        <w:autoSpaceDE w:val="0"/>
        <w:autoSpaceDN w:val="0"/>
        <w:adjustRightInd w:val="0"/>
        <w:jc w:val="left"/>
        <w:rPr>
          <w:rFonts w:ascii="ＭＳ Ｐゴシック" w:eastAsia="ＭＳ Ｐゴシック" w:hAnsi="ＭＳ Ｐゴシック"/>
          <w:szCs w:val="21"/>
          <w14:cntxtAlts/>
        </w:rPr>
      </w:pPr>
    </w:p>
    <w:p w14:paraId="58CBCEA9" w14:textId="77777777" w:rsidR="00A13D0B" w:rsidRPr="00E9775F" w:rsidRDefault="00A13D0B" w:rsidP="00A13D0B">
      <w:pPr>
        <w:autoSpaceDE w:val="0"/>
        <w:autoSpaceDN w:val="0"/>
        <w:adjustRightInd w:val="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GAS method(参考)</w:t>
      </w:r>
    </w:p>
    <w:p w14:paraId="1DC41525" w14:textId="77777777" w:rsidR="00A13D0B" w:rsidRPr="00E9775F" w:rsidRDefault="00A13D0B" w:rsidP="00A13D0B">
      <w:pPr>
        <w:pStyle w:val="a6"/>
        <w:numPr>
          <w:ilvl w:val="0"/>
          <w:numId w:val="21"/>
        </w:numPr>
        <w:autoSpaceDE w:val="0"/>
        <w:autoSpaceDN w:val="0"/>
        <w:adjustRightInd w:val="0"/>
        <w:ind w:leftChars="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収集 Gather</w:t>
      </w:r>
    </w:p>
    <w:p w14:paraId="066BF307" w14:textId="77777777" w:rsidR="00A13D0B" w:rsidRPr="00E9775F" w:rsidRDefault="00A13D0B" w:rsidP="00A13D0B">
      <w:pPr>
        <w:autoSpaceDE w:val="0"/>
        <w:autoSpaceDN w:val="0"/>
        <w:adjustRightInd w:val="0"/>
        <w:ind w:leftChars="270" w:left="567"/>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受講者による観察</w:t>
      </w:r>
    </w:p>
    <w:p w14:paraId="76570B10" w14:textId="77777777" w:rsidR="00A13D0B" w:rsidRPr="00E9775F" w:rsidRDefault="00A13D0B" w:rsidP="00A13D0B">
      <w:pPr>
        <w:autoSpaceDE w:val="0"/>
        <w:autoSpaceDN w:val="0"/>
        <w:adjustRightInd w:val="0"/>
        <w:ind w:leftChars="270" w:left="567"/>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ランダムで自由に反省点（よかった点、悪かった点）を思いつくまま集めることです。</w:t>
      </w:r>
    </w:p>
    <w:p w14:paraId="04505582" w14:textId="77777777" w:rsidR="00A13D0B" w:rsidRPr="00E9775F" w:rsidRDefault="00A13D0B" w:rsidP="00A13D0B">
      <w:pPr>
        <w:pStyle w:val="a6"/>
        <w:numPr>
          <w:ilvl w:val="0"/>
          <w:numId w:val="23"/>
        </w:numPr>
        <w:autoSpaceDE w:val="0"/>
        <w:autoSpaceDN w:val="0"/>
        <w:adjustRightInd w:val="0"/>
        <w:ind w:leftChars="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分析 Analysis</w:t>
      </w:r>
    </w:p>
    <w:p w14:paraId="18ED16E6" w14:textId="77777777" w:rsidR="00A13D0B" w:rsidRPr="00E9775F" w:rsidRDefault="00A13D0B" w:rsidP="00A13D0B">
      <w:pPr>
        <w:autoSpaceDE w:val="0"/>
        <w:autoSpaceDN w:val="0"/>
        <w:adjustRightInd w:val="0"/>
        <w:ind w:leftChars="270" w:left="567"/>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 xml:space="preserve">集めた情報を分類して（よかった点と悪かった点、リーダーがすべきこととメンバーがすべきこと、など）具体的に分析していきます。 </w:t>
      </w:r>
    </w:p>
    <w:p w14:paraId="5A9431A5" w14:textId="77777777" w:rsidR="00A13D0B" w:rsidRPr="00E9775F" w:rsidRDefault="00A13D0B" w:rsidP="00A13D0B">
      <w:pPr>
        <w:pStyle w:val="a6"/>
        <w:numPr>
          <w:ilvl w:val="0"/>
          <w:numId w:val="22"/>
        </w:numPr>
        <w:autoSpaceDE w:val="0"/>
        <w:autoSpaceDN w:val="0"/>
        <w:adjustRightInd w:val="0"/>
        <w:ind w:leftChars="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まとめ Summarize</w:t>
      </w:r>
    </w:p>
    <w:p w14:paraId="02417AB6" w14:textId="77777777" w:rsidR="00A13D0B" w:rsidRPr="00E9775F" w:rsidRDefault="00A13D0B" w:rsidP="00A13D0B">
      <w:pPr>
        <w:autoSpaceDE w:val="0"/>
        <w:autoSpaceDN w:val="0"/>
        <w:adjustRightInd w:val="0"/>
        <w:ind w:leftChars="270" w:left="567"/>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分析結果をまとめて改善すべき点、次のシナリオに生かす点などをまとめていきます。</w:t>
      </w:r>
    </w:p>
    <w:p w14:paraId="250D3D95" w14:textId="77777777" w:rsidR="00A13D0B" w:rsidRPr="00E9775F" w:rsidRDefault="00A13D0B" w:rsidP="00A13D0B">
      <w:pPr>
        <w:autoSpaceDE w:val="0"/>
        <w:autoSpaceDN w:val="0"/>
        <w:adjustRightInd w:val="0"/>
        <w:jc w:val="left"/>
        <w:rPr>
          <w:rFonts w:ascii="ＭＳ Ｐゴシック" w:eastAsia="ＭＳ Ｐゴシック" w:hAnsi="ＭＳ Ｐゴシック"/>
          <w:szCs w:val="21"/>
          <w14:cntxtAlts/>
        </w:rPr>
      </w:pPr>
    </w:p>
    <w:p w14:paraId="08005015" w14:textId="77777777" w:rsidR="00A13D0B" w:rsidRPr="00E9775F" w:rsidRDefault="00A13D0B" w:rsidP="00A13D0B">
      <w:pPr>
        <w:autoSpaceDE w:val="0"/>
        <w:autoSpaceDN w:val="0"/>
        <w:adjustRightInd w:val="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G・A・Sを一言で言うと、「何が問題だったか、なぜ問題が起きたか、どうしたら問題の再発がおきないか」を考えることです。G・A・Sを使ってデブリーフィングする方法を身につけて頂き、ICLSだけでなく日常の活動にも応用して貰いたいですね、</w:t>
      </w:r>
    </w:p>
    <w:p w14:paraId="0F0CDCAB" w14:textId="77777777" w:rsidR="00A13D0B" w:rsidRPr="00E9775F" w:rsidRDefault="00A13D0B" w:rsidP="00A13D0B">
      <w:pPr>
        <w:autoSpaceDE w:val="0"/>
        <w:autoSpaceDN w:val="0"/>
        <w:adjustRightInd w:val="0"/>
        <w:ind w:leftChars="270" w:left="567"/>
        <w:jc w:val="left"/>
        <w:rPr>
          <w:rFonts w:ascii="ＭＳ Ｐゴシック" w:eastAsia="ＭＳ Ｐゴシック" w:hAnsi="ＭＳ Ｐゴシック"/>
          <w:szCs w:val="21"/>
          <w14:cntxtAlts/>
        </w:rPr>
      </w:pPr>
    </w:p>
    <w:p w14:paraId="7B7A57F2" w14:textId="77777777" w:rsidR="00A13D0B" w:rsidRPr="00E9775F" w:rsidRDefault="00A13D0B" w:rsidP="00A13D0B">
      <w:pPr>
        <w:autoSpaceDE w:val="0"/>
        <w:autoSpaceDN w:val="0"/>
        <w:adjustRightInd w:val="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指導上のポイント</w:t>
      </w:r>
    </w:p>
    <w:p w14:paraId="1F8CD83A" w14:textId="77777777" w:rsidR="00A13D0B" w:rsidRPr="00E9775F" w:rsidRDefault="00A13D0B" w:rsidP="00A13D0B">
      <w:pPr>
        <w:pStyle w:val="a6"/>
        <w:numPr>
          <w:ilvl w:val="0"/>
          <w:numId w:val="11"/>
        </w:numPr>
        <w:autoSpaceDE w:val="0"/>
        <w:autoSpaceDN w:val="0"/>
        <w:adjustRightInd w:val="0"/>
        <w:ind w:leftChars="0" w:left="426"/>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インストは自分の意図通りに誘導してしまわないように、サマライズ以外は受講生の主体性に委ねるのが</w:t>
      </w:r>
      <w:r>
        <w:rPr>
          <w:rFonts w:ascii="ＭＳ Ｐゴシック" w:eastAsia="ＭＳ Ｐゴシック" w:hAnsi="ＭＳ Ｐゴシック" w:hint="eastAsia"/>
          <w:szCs w:val="21"/>
          <w14:cntxtAlts/>
        </w:rPr>
        <w:t>理想</w:t>
      </w:r>
      <w:r w:rsidRPr="00E9775F">
        <w:rPr>
          <w:rFonts w:ascii="ＭＳ Ｐゴシック" w:eastAsia="ＭＳ Ｐゴシック" w:hAnsi="ＭＳ Ｐゴシック" w:hint="eastAsia"/>
          <w:szCs w:val="21"/>
          <w14:cntxtAlts/>
        </w:rPr>
        <w:t>です。</w:t>
      </w:r>
    </w:p>
    <w:p w14:paraId="794FDF8A" w14:textId="77777777" w:rsidR="00A13D0B" w:rsidRPr="00E9775F" w:rsidRDefault="00A13D0B" w:rsidP="00A13D0B">
      <w:pPr>
        <w:pStyle w:val="a6"/>
        <w:numPr>
          <w:ilvl w:val="0"/>
          <w:numId w:val="11"/>
        </w:numPr>
        <w:autoSpaceDE w:val="0"/>
        <w:autoSpaceDN w:val="0"/>
        <w:adjustRightInd w:val="0"/>
        <w:ind w:leftChars="0" w:left="426"/>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受講生から自由な意見が出にくいのは、インストラクターが自由に語らせる雰囲気を作り出していないこと</w:t>
      </w:r>
      <w:r>
        <w:rPr>
          <w:rFonts w:ascii="ＭＳ Ｐゴシック" w:eastAsia="ＭＳ Ｐゴシック" w:hAnsi="ＭＳ Ｐゴシック" w:hint="eastAsia"/>
          <w:szCs w:val="21"/>
          <w14:cntxtAlts/>
        </w:rPr>
        <w:t>が</w:t>
      </w:r>
      <w:r w:rsidRPr="00E9775F">
        <w:rPr>
          <w:rFonts w:ascii="ＭＳ Ｐゴシック" w:eastAsia="ＭＳ Ｐゴシック" w:hAnsi="ＭＳ Ｐゴシック" w:hint="eastAsia"/>
          <w:szCs w:val="21"/>
          <w14:cntxtAlts/>
        </w:rPr>
        <w:t>原因</w:t>
      </w:r>
      <w:r>
        <w:rPr>
          <w:rFonts w:ascii="ＭＳ Ｐゴシック" w:eastAsia="ＭＳ Ｐゴシック" w:hAnsi="ＭＳ Ｐゴシック" w:hint="eastAsia"/>
          <w:szCs w:val="21"/>
          <w14:cntxtAlts/>
        </w:rPr>
        <w:t>の場合も</w:t>
      </w:r>
      <w:r w:rsidRPr="00E9775F">
        <w:rPr>
          <w:rFonts w:ascii="ＭＳ Ｐゴシック" w:eastAsia="ＭＳ Ｐゴシック" w:hAnsi="ＭＳ Ｐゴシック" w:hint="eastAsia"/>
          <w:szCs w:val="21"/>
          <w14:cntxtAlts/>
        </w:rPr>
        <w:t>あります。</w:t>
      </w:r>
    </w:p>
    <w:p w14:paraId="083FB35D" w14:textId="77777777" w:rsidR="00A13D0B" w:rsidRPr="00E9775F" w:rsidRDefault="00A13D0B" w:rsidP="00A13D0B">
      <w:pPr>
        <w:pStyle w:val="a6"/>
        <w:numPr>
          <w:ilvl w:val="0"/>
          <w:numId w:val="11"/>
        </w:numPr>
        <w:autoSpaceDE w:val="0"/>
        <w:autoSpaceDN w:val="0"/>
        <w:adjustRightInd w:val="0"/>
        <w:ind w:leftChars="0" w:left="426"/>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成人は自分で問題点を見出し、自分で解決できることで満足を得ます。</w:t>
      </w:r>
    </w:p>
    <w:p w14:paraId="0ED09E93" w14:textId="77777777" w:rsidR="00A13D0B" w:rsidRPr="00E9775F" w:rsidRDefault="00A13D0B" w:rsidP="00A13D0B">
      <w:pPr>
        <w:pStyle w:val="a6"/>
        <w:numPr>
          <w:ilvl w:val="0"/>
          <w:numId w:val="11"/>
        </w:numPr>
        <w:autoSpaceDE w:val="0"/>
        <w:autoSpaceDN w:val="0"/>
        <w:adjustRightInd w:val="0"/>
        <w:ind w:leftChars="0" w:left="426"/>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lastRenderedPageBreak/>
        <w:t>受講生とインストラクターは、同じ成人という意味で対等な関係です。</w:t>
      </w:r>
    </w:p>
    <w:p w14:paraId="7460322F" w14:textId="77777777" w:rsidR="00A13D0B" w:rsidRPr="00E9775F" w:rsidRDefault="00A13D0B" w:rsidP="00A13D0B">
      <w:pPr>
        <w:pStyle w:val="a6"/>
        <w:numPr>
          <w:ilvl w:val="0"/>
          <w:numId w:val="11"/>
        </w:numPr>
        <w:autoSpaceDE w:val="0"/>
        <w:autoSpaceDN w:val="0"/>
        <w:adjustRightInd w:val="0"/>
        <w:ind w:leftChars="0" w:left="426"/>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インストラクターと受講生に上下関係を築くかぎり、自由討論はできません。</w:t>
      </w:r>
    </w:p>
    <w:p w14:paraId="29722B8A" w14:textId="77777777" w:rsidR="00A13D0B" w:rsidRPr="00E9775F" w:rsidRDefault="00A13D0B" w:rsidP="00A13D0B">
      <w:pPr>
        <w:pStyle w:val="a6"/>
        <w:numPr>
          <w:ilvl w:val="0"/>
          <w:numId w:val="11"/>
        </w:numPr>
        <w:autoSpaceDE w:val="0"/>
        <w:autoSpaceDN w:val="0"/>
        <w:adjustRightInd w:val="0"/>
        <w:ind w:leftChars="0" w:left="426"/>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話し合いには時間が必要です。方向性は示しても話し合いを誘導せずに自立したディスカッションを見守る姿勢が必要です。</w:t>
      </w:r>
    </w:p>
    <w:p w14:paraId="1BFD075B" w14:textId="77777777" w:rsidR="00A13D0B" w:rsidRPr="00E9775F" w:rsidRDefault="00A13D0B" w:rsidP="00A13D0B">
      <w:pPr>
        <w:pStyle w:val="a6"/>
        <w:numPr>
          <w:ilvl w:val="0"/>
          <w:numId w:val="11"/>
        </w:numPr>
        <w:autoSpaceDE w:val="0"/>
        <w:autoSpaceDN w:val="0"/>
        <w:adjustRightInd w:val="0"/>
        <w:ind w:leftChars="0" w:left="426"/>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ディスカッションとただのおしゃべりは異なります。散漫な話し合いのまとめにはインストラクターが関与することが必要なケースがあります。</w:t>
      </w:r>
    </w:p>
    <w:p w14:paraId="550FE6B4" w14:textId="77777777" w:rsidR="00A13D0B" w:rsidRPr="00E9775F" w:rsidRDefault="00A13D0B" w:rsidP="00A13D0B">
      <w:pPr>
        <w:pStyle w:val="a6"/>
        <w:numPr>
          <w:ilvl w:val="0"/>
          <w:numId w:val="11"/>
        </w:numPr>
        <w:autoSpaceDE w:val="0"/>
        <w:autoSpaceDN w:val="0"/>
        <w:adjustRightInd w:val="0"/>
        <w:ind w:leftChars="0" w:left="426"/>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インストラクターも成人教育者のひとりであり、自らも学ぶことが必要です。</w:t>
      </w:r>
    </w:p>
    <w:p w14:paraId="5E126D84" w14:textId="77777777" w:rsidR="00A13D0B" w:rsidRPr="00E9775F" w:rsidRDefault="00A13D0B" w:rsidP="00A13D0B">
      <w:pPr>
        <w:pStyle w:val="a6"/>
        <w:numPr>
          <w:ilvl w:val="0"/>
          <w:numId w:val="11"/>
        </w:numPr>
        <w:autoSpaceDE w:val="0"/>
        <w:autoSpaceDN w:val="0"/>
        <w:adjustRightInd w:val="0"/>
        <w:ind w:leftChars="0" w:left="426"/>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知らなかったことを知る喜びは受講生が学びから得る満足と同じです。</w:t>
      </w:r>
    </w:p>
    <w:p w14:paraId="040050E6" w14:textId="77777777" w:rsidR="00A13D0B" w:rsidRPr="00E9775F" w:rsidRDefault="00A13D0B" w:rsidP="00A13D0B">
      <w:pPr>
        <w:pStyle w:val="a6"/>
        <w:numPr>
          <w:ilvl w:val="0"/>
          <w:numId w:val="11"/>
        </w:numPr>
        <w:autoSpaceDE w:val="0"/>
        <w:autoSpaceDN w:val="0"/>
        <w:adjustRightInd w:val="0"/>
        <w:ind w:leftChars="0" w:left="426"/>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テクニカルスキルだけでなく、ノンテクニカルスキルも伝えられるようなインストラクションを目指してください。</w:t>
      </w:r>
    </w:p>
    <w:p w14:paraId="1B2C4945" w14:textId="77777777" w:rsidR="00A13D0B" w:rsidRPr="00E9775F" w:rsidRDefault="00A13D0B" w:rsidP="00A13D0B">
      <w:pPr>
        <w:pStyle w:val="a6"/>
        <w:numPr>
          <w:ilvl w:val="0"/>
          <w:numId w:val="11"/>
        </w:numPr>
        <w:autoSpaceDE w:val="0"/>
        <w:autoSpaceDN w:val="0"/>
        <w:adjustRightInd w:val="0"/>
        <w:ind w:leftChars="0" w:left="426"/>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蘇生講習会はその時間内で完成させる（完成できるわけもなく、受講直後から忘れられていきます）のが目的でなく、自分たちのチームで最善を求めて常に検討していくスタイルを身に付け、さらに前に進もうとする意欲を持ち帰ってもらうことが大切です。</w:t>
      </w:r>
    </w:p>
    <w:p w14:paraId="0D039B02" w14:textId="77777777" w:rsidR="00A13D0B" w:rsidRPr="00E9775F" w:rsidRDefault="00A13D0B" w:rsidP="00A13D0B">
      <w:pPr>
        <w:pStyle w:val="a6"/>
        <w:numPr>
          <w:ilvl w:val="0"/>
          <w:numId w:val="11"/>
        </w:numPr>
        <w:autoSpaceDE w:val="0"/>
        <w:autoSpaceDN w:val="0"/>
        <w:adjustRightInd w:val="0"/>
        <w:ind w:leftChars="0" w:left="426"/>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職場で生かせるチーム医療をどうやって身に付けるか？です。その意味では胸骨圧迫や換気の仕方といった技術的指導に加え、チーム医療の進め方や現場で居合わせたメンバーだけでどうやって解決していくかの手法（ノンテクニカルスキル）の習得が大事です。</w:t>
      </w:r>
    </w:p>
    <w:p w14:paraId="5E5E6561" w14:textId="77777777" w:rsidR="00A13D0B" w:rsidRPr="00E9775F" w:rsidRDefault="00A13D0B" w:rsidP="00A13D0B">
      <w:pPr>
        <w:pStyle w:val="a6"/>
        <w:numPr>
          <w:ilvl w:val="0"/>
          <w:numId w:val="11"/>
        </w:numPr>
        <w:autoSpaceDE w:val="0"/>
        <w:autoSpaceDN w:val="0"/>
        <w:adjustRightInd w:val="0"/>
        <w:ind w:leftChars="0" w:left="426"/>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インストラクターには個々の技術（テクニカルスキル）の指導に加え、ノンテクニカルスキルを伝える技術を身に付けることが望まれます。</w:t>
      </w:r>
    </w:p>
    <w:p w14:paraId="66642948" w14:textId="77777777" w:rsidR="00A13D0B" w:rsidRPr="00E9775F" w:rsidRDefault="00A13D0B" w:rsidP="00A13D0B">
      <w:pPr>
        <w:pStyle w:val="a6"/>
        <w:numPr>
          <w:ilvl w:val="0"/>
          <w:numId w:val="11"/>
        </w:numPr>
        <w:autoSpaceDE w:val="0"/>
        <w:autoSpaceDN w:val="0"/>
        <w:adjustRightInd w:val="0"/>
        <w:ind w:leftChars="0" w:left="426"/>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G・A・Sを参加者に使って貰うために、「何が問題だったか、なぜ問題が起きたか、どうしたら問題の再発がおきないか」と白板で板書するのも手。</w:t>
      </w:r>
    </w:p>
    <w:p w14:paraId="2B909057" w14:textId="77777777" w:rsidR="00A13D0B" w:rsidRPr="00E9775F" w:rsidRDefault="00A13D0B" w:rsidP="00A13D0B">
      <w:pPr>
        <w:pStyle w:val="a6"/>
        <w:numPr>
          <w:ilvl w:val="0"/>
          <w:numId w:val="11"/>
        </w:numPr>
        <w:autoSpaceDE w:val="0"/>
        <w:autoSpaceDN w:val="0"/>
        <w:adjustRightInd w:val="0"/>
        <w:ind w:leftChars="0" w:left="426"/>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参考資料：</w:t>
      </w:r>
      <w:r w:rsidRPr="00E9775F">
        <w:rPr>
          <w:rFonts w:ascii="ＭＳ Ｐゴシック" w:eastAsia="ＭＳ Ｐゴシック" w:hAnsi="ＭＳ Ｐゴシック" w:hint="eastAsia"/>
          <w:kern w:val="0"/>
          <w:szCs w:val="21"/>
        </w:rPr>
        <w:t>学研メディカル秀潤社「</w:t>
      </w:r>
      <w:hyperlink r:id="rId34" w:history="1">
        <w:r w:rsidRPr="00E9775F">
          <w:rPr>
            <w:rStyle w:val="a5"/>
            <w:rFonts w:ascii="ＭＳ Ｐゴシック" w:eastAsia="ＭＳ Ｐゴシック" w:hAnsi="ＭＳ Ｐゴシック" w:hint="eastAsia"/>
            <w:kern w:val="0"/>
            <w:szCs w:val="21"/>
          </w:rPr>
          <w:t>改訂第</w:t>
        </w:r>
        <w:r w:rsidRPr="00E9775F">
          <w:rPr>
            <w:rStyle w:val="a5"/>
            <w:rFonts w:ascii="ＭＳ Ｐゴシック" w:eastAsia="ＭＳ Ｐゴシック" w:hAnsi="ＭＳ Ｐゴシック"/>
            <w:kern w:val="0"/>
            <w:szCs w:val="21"/>
          </w:rPr>
          <w:t>3</w:t>
        </w:r>
        <w:r w:rsidRPr="00E9775F">
          <w:rPr>
            <w:rStyle w:val="a5"/>
            <w:rFonts w:ascii="ＭＳ Ｐゴシック" w:eastAsia="ＭＳ Ｐゴシック" w:hAnsi="ＭＳ Ｐゴシック" w:hint="eastAsia"/>
            <w:kern w:val="0"/>
            <w:szCs w:val="21"/>
          </w:rPr>
          <w:t>版</w:t>
        </w:r>
        <w:r w:rsidRPr="00E9775F">
          <w:rPr>
            <w:rStyle w:val="a5"/>
            <w:rFonts w:ascii="ＭＳ Ｐゴシック" w:eastAsia="ＭＳ Ｐゴシック" w:hAnsi="ＭＳ Ｐゴシック"/>
            <w:kern w:val="0"/>
            <w:szCs w:val="21"/>
          </w:rPr>
          <w:t>BLS/ALS</w:t>
        </w:r>
        <w:r w:rsidRPr="00E9775F">
          <w:rPr>
            <w:rStyle w:val="a5"/>
            <w:rFonts w:ascii="ＭＳ Ｐゴシック" w:eastAsia="ＭＳ Ｐゴシック" w:hAnsi="ＭＳ Ｐゴシック" w:hint="eastAsia"/>
            <w:kern w:val="0"/>
            <w:szCs w:val="21"/>
          </w:rPr>
          <w:t>：写真と動画でわかる一次</w:t>
        </w:r>
        <w:r w:rsidRPr="00E9775F">
          <w:rPr>
            <w:rStyle w:val="a5"/>
            <w:rFonts w:ascii="ＭＳ Ｐゴシック" w:eastAsia="ＭＳ Ｐゴシック" w:hAnsi="ＭＳ Ｐゴシック"/>
            <w:kern w:val="0"/>
            <w:szCs w:val="21"/>
          </w:rPr>
          <w:t>/</w:t>
        </w:r>
        <w:r w:rsidRPr="00E9775F">
          <w:rPr>
            <w:rStyle w:val="a5"/>
            <w:rFonts w:ascii="ＭＳ Ｐゴシック" w:eastAsia="ＭＳ Ｐゴシック" w:hAnsi="ＭＳ Ｐゴシック" w:hint="eastAsia"/>
            <w:kern w:val="0"/>
            <w:szCs w:val="21"/>
          </w:rPr>
          <w:t>二次救命処置</w:t>
        </w:r>
      </w:hyperlink>
      <w:r w:rsidRPr="00E9775F">
        <w:rPr>
          <w:rFonts w:ascii="ＭＳ Ｐゴシック" w:eastAsia="ＭＳ Ｐゴシック" w:hAnsi="ＭＳ Ｐゴシック" w:hint="eastAsia"/>
          <w:kern w:val="0"/>
          <w:szCs w:val="21"/>
        </w:rPr>
        <w:t>」</w:t>
      </w:r>
    </w:p>
    <w:p w14:paraId="63FE23A2" w14:textId="77777777" w:rsidR="00A13D0B" w:rsidRPr="00E9775F" w:rsidRDefault="00A13D0B" w:rsidP="00A13D0B">
      <w:pPr>
        <w:pStyle w:val="a6"/>
        <w:autoSpaceDE w:val="0"/>
        <w:autoSpaceDN w:val="0"/>
        <w:adjustRightInd w:val="0"/>
        <w:ind w:leftChars="0" w:left="1276"/>
        <w:jc w:val="left"/>
        <w:rPr>
          <w:rFonts w:ascii="ＭＳ Ｐゴシック" w:eastAsia="ＭＳ Ｐゴシック" w:hAnsi="ＭＳ Ｐゴシック" w:cs="Tahoma"/>
          <w:szCs w:val="21"/>
          <w14:cntxtAlts/>
        </w:rPr>
      </w:pPr>
      <w:r w:rsidRPr="00E9775F">
        <w:rPr>
          <w:rFonts w:ascii="ＭＳ Ｐゴシック" w:eastAsia="ＭＳ Ｐゴシック" w:hAnsi="ＭＳ Ｐゴシック" w:cs="Tahoma"/>
          <w:szCs w:val="21"/>
          <w14:cntxtAlts/>
        </w:rPr>
        <w:t>BLS</w:t>
      </w:r>
      <w:r w:rsidRPr="00E9775F">
        <w:rPr>
          <w:rFonts w:ascii="ＭＳ Ｐゴシック" w:eastAsia="ＭＳ Ｐゴシック" w:hAnsi="ＭＳ Ｐゴシック" w:cs="Tahoma" w:hint="eastAsia"/>
          <w:szCs w:val="21"/>
          <w14:cntxtAlts/>
        </w:rPr>
        <w:t xml:space="preserve">：　</w:t>
      </w:r>
      <w:r w:rsidRPr="00E9775F">
        <w:rPr>
          <w:rFonts w:ascii="ＭＳ Ｐゴシック" w:eastAsia="ＭＳ Ｐゴシック" w:hAnsi="ＭＳ Ｐゴシック" w:cs="Tahoma"/>
          <w:szCs w:val="21"/>
          <w14:cntxtAlts/>
        </w:rPr>
        <w:t>116-120</w:t>
      </w:r>
      <w:r w:rsidRPr="00E9775F">
        <w:rPr>
          <w:rFonts w:ascii="ＭＳ Ｐゴシック" w:eastAsia="ＭＳ Ｐゴシック" w:hAnsi="ＭＳ Ｐゴシック" w:cs="Tahoma" w:hint="eastAsia"/>
          <w:szCs w:val="21"/>
          <w14:cntxtAlts/>
        </w:rPr>
        <w:t>、</w:t>
      </w:r>
      <w:r w:rsidRPr="00E9775F">
        <w:rPr>
          <w:rFonts w:ascii="ＭＳ Ｐゴシック" w:eastAsia="ＭＳ Ｐゴシック" w:hAnsi="ＭＳ Ｐゴシック" w:cs="Tahoma"/>
          <w:szCs w:val="21"/>
          <w14:cntxtAlts/>
        </w:rPr>
        <w:t>121-124</w:t>
      </w:r>
      <w:r w:rsidRPr="00E9775F">
        <w:rPr>
          <w:rFonts w:ascii="ＭＳ Ｐゴシック" w:eastAsia="ＭＳ Ｐゴシック" w:hAnsi="ＭＳ Ｐゴシック" w:cs="Tahoma" w:hint="eastAsia"/>
          <w:szCs w:val="21"/>
          <w14:cntxtAlts/>
        </w:rPr>
        <w:t>、</w:t>
      </w:r>
      <w:r w:rsidRPr="00E9775F">
        <w:rPr>
          <w:rFonts w:ascii="ＭＳ Ｐゴシック" w:eastAsia="ＭＳ Ｐゴシック" w:hAnsi="ＭＳ Ｐゴシック" w:cs="Tahoma"/>
          <w:szCs w:val="21"/>
          <w14:cntxtAlts/>
        </w:rPr>
        <w:t>182-187</w:t>
      </w:r>
      <w:r w:rsidRPr="00E9775F">
        <w:rPr>
          <w:rFonts w:ascii="ＭＳ Ｐゴシック" w:eastAsia="ＭＳ Ｐゴシック" w:hAnsi="ＭＳ Ｐゴシック" w:cs="Tahoma" w:hint="eastAsia"/>
          <w:szCs w:val="21"/>
          <w14:cntxtAlts/>
        </w:rPr>
        <w:t>、</w:t>
      </w:r>
      <w:r w:rsidRPr="00E9775F">
        <w:rPr>
          <w:rFonts w:ascii="ＭＳ Ｐゴシック" w:eastAsia="ＭＳ Ｐゴシック" w:hAnsi="ＭＳ Ｐゴシック" w:cs="Tahoma"/>
          <w:szCs w:val="21"/>
          <w14:cntxtAlts/>
        </w:rPr>
        <w:t>188-189</w:t>
      </w:r>
      <w:r w:rsidRPr="00E9775F">
        <w:rPr>
          <w:rFonts w:ascii="ＭＳ Ｐゴシック" w:eastAsia="ＭＳ Ｐゴシック" w:hAnsi="ＭＳ Ｐゴシック" w:cs="Tahoma" w:hint="eastAsia"/>
          <w:szCs w:val="21"/>
          <w14:cntxtAlts/>
        </w:rPr>
        <w:t>ページ</w:t>
      </w:r>
    </w:p>
    <w:p w14:paraId="27A9E960" w14:textId="77777777" w:rsidR="00A13D0B" w:rsidRPr="00986095" w:rsidRDefault="00A13D0B" w:rsidP="00A13D0B">
      <w:pPr>
        <w:pStyle w:val="a6"/>
        <w:autoSpaceDE w:val="0"/>
        <w:autoSpaceDN w:val="0"/>
        <w:adjustRightInd w:val="0"/>
        <w:ind w:leftChars="0" w:left="1276"/>
        <w:jc w:val="left"/>
        <w:rPr>
          <w:rFonts w:ascii="ＭＳ Ｐゴシック" w:eastAsia="ＭＳ Ｐゴシック" w:hAnsi="ＭＳ Ｐゴシック" w:cs="Tahoma"/>
          <w:szCs w:val="21"/>
          <w14:cntxtAlts/>
        </w:rPr>
      </w:pPr>
      <w:r w:rsidRPr="00E9775F">
        <w:rPr>
          <w:rFonts w:ascii="ＭＳ Ｐゴシック" w:eastAsia="ＭＳ Ｐゴシック" w:hAnsi="ＭＳ Ｐゴシック" w:cs="Tahoma"/>
          <w:szCs w:val="21"/>
          <w14:cntxtAlts/>
        </w:rPr>
        <w:t>ALS</w:t>
      </w:r>
      <w:r w:rsidRPr="00E9775F">
        <w:rPr>
          <w:rFonts w:ascii="ＭＳ Ｐゴシック" w:eastAsia="ＭＳ Ｐゴシック" w:hAnsi="ＭＳ Ｐゴシック" w:cs="Tahoma" w:hint="eastAsia"/>
          <w:szCs w:val="21"/>
          <w14:cntxtAlts/>
        </w:rPr>
        <w:t xml:space="preserve">：　</w:t>
      </w:r>
      <w:r w:rsidRPr="00E9775F">
        <w:rPr>
          <w:rFonts w:ascii="ＭＳ Ｐゴシック" w:eastAsia="ＭＳ Ｐゴシック" w:hAnsi="ＭＳ Ｐゴシック" w:cs="Tahoma"/>
          <w:szCs w:val="21"/>
          <w14:cntxtAlts/>
        </w:rPr>
        <w:t>14-17</w:t>
      </w:r>
      <w:r w:rsidRPr="00E9775F">
        <w:rPr>
          <w:rFonts w:ascii="ＭＳ Ｐゴシック" w:eastAsia="ＭＳ Ｐゴシック" w:hAnsi="ＭＳ Ｐゴシック" w:cs="Tahoma" w:hint="eastAsia"/>
          <w:szCs w:val="21"/>
          <w14:cntxtAlts/>
        </w:rPr>
        <w:t>、</w:t>
      </w:r>
      <w:r w:rsidRPr="00E9775F">
        <w:rPr>
          <w:rFonts w:ascii="ＭＳ Ｐゴシック" w:eastAsia="ＭＳ Ｐゴシック" w:hAnsi="ＭＳ Ｐゴシック" w:cs="Tahoma"/>
          <w:szCs w:val="21"/>
          <w14:cntxtAlts/>
        </w:rPr>
        <w:t>59-61</w:t>
      </w:r>
      <w:r w:rsidRPr="00E9775F">
        <w:rPr>
          <w:rFonts w:ascii="ＭＳ Ｐゴシック" w:eastAsia="ＭＳ Ｐゴシック" w:hAnsi="ＭＳ Ｐゴシック" w:cs="Tahoma" w:hint="eastAsia"/>
          <w:szCs w:val="21"/>
          <w14:cntxtAlts/>
        </w:rPr>
        <w:t>ページ</w:t>
      </w:r>
    </w:p>
    <w:p w14:paraId="3C6AD474" w14:textId="77777777" w:rsidR="00A13D0B" w:rsidRPr="00E9775F" w:rsidRDefault="00A13D0B" w:rsidP="00A13D0B">
      <w:pPr>
        <w:autoSpaceDE w:val="0"/>
        <w:autoSpaceDN w:val="0"/>
        <w:adjustRightInd w:val="0"/>
        <w:ind w:left="6"/>
        <w:jc w:val="left"/>
        <w:rPr>
          <w:rFonts w:ascii="ＭＳ Ｐゴシック" w:eastAsia="ＭＳ Ｐゴシック" w:hAnsi="ＭＳ Ｐゴシック"/>
          <w:szCs w:val="21"/>
          <w14:cntxtAlts/>
        </w:rPr>
      </w:pPr>
    </w:p>
    <w:p w14:paraId="6965320A" w14:textId="77777777" w:rsidR="00A13D0B" w:rsidRPr="00E9775F" w:rsidRDefault="00A13D0B" w:rsidP="00A13D0B">
      <w:pPr>
        <w:autoSpaceDE w:val="0"/>
        <w:autoSpaceDN w:val="0"/>
        <w:adjustRightInd w:val="0"/>
        <w:jc w:val="left"/>
        <w:rPr>
          <w:rFonts w:ascii="ＭＳ Ｐゴシック" w:eastAsia="ＭＳ Ｐゴシック" w:hAnsi="ＭＳ Ｐゴシック"/>
          <w:b/>
          <w:sz w:val="24"/>
          <w:szCs w:val="21"/>
          <w14:cntxtAlts/>
        </w:rPr>
      </w:pPr>
    </w:p>
    <w:p w14:paraId="6A3DA9E8" w14:textId="77777777" w:rsidR="00A13D0B" w:rsidRPr="00E9775F" w:rsidRDefault="00A13D0B" w:rsidP="00A13D0B">
      <w:pPr>
        <w:autoSpaceDE w:val="0"/>
        <w:autoSpaceDN w:val="0"/>
        <w:adjustRightInd w:val="0"/>
        <w:jc w:val="left"/>
        <w:rPr>
          <w:rFonts w:ascii="ＭＳ Ｐゴシック" w:eastAsia="ＭＳ Ｐゴシック" w:hAnsi="ＭＳ Ｐゴシック"/>
          <w:b/>
          <w:color w:val="0000FF"/>
          <w:sz w:val="24"/>
          <w:szCs w:val="21"/>
          <w14:cntxtAlts/>
        </w:rPr>
      </w:pPr>
      <w:r w:rsidRPr="00E9775F">
        <w:rPr>
          <w:rFonts w:ascii="ＭＳ Ｐゴシック" w:eastAsia="ＭＳ Ｐゴシック" w:hAnsi="ＭＳ Ｐゴシック" w:hint="eastAsia"/>
          <w:b/>
          <w:color w:val="0000FF"/>
          <w:sz w:val="24"/>
          <w:szCs w:val="21"/>
          <w14:cntxtAlts/>
        </w:rPr>
        <w:t>＜おわりに＞</w:t>
      </w:r>
    </w:p>
    <w:p w14:paraId="5AAC2849" w14:textId="77777777" w:rsidR="00A13D0B" w:rsidRPr="00E9775F" w:rsidRDefault="00A13D0B" w:rsidP="00A13D0B">
      <w:pPr>
        <w:autoSpaceDE w:val="0"/>
        <w:autoSpaceDN w:val="0"/>
        <w:adjustRightInd w:val="0"/>
        <w:jc w:val="left"/>
        <w:rPr>
          <w:rFonts w:ascii="ＭＳ Ｐゴシック" w:eastAsia="ＭＳ Ｐゴシック" w:hAnsi="ＭＳ Ｐゴシック"/>
          <w:szCs w:val="21"/>
          <w14:cntxtAlts/>
        </w:rPr>
      </w:pPr>
      <w:r w:rsidRPr="00E9775F">
        <w:rPr>
          <w:rFonts w:ascii="ＭＳ Ｐゴシック" w:eastAsia="ＭＳ Ｐゴシック" w:hAnsi="ＭＳ Ｐゴシック" w:hint="eastAsia"/>
          <w:szCs w:val="21"/>
          <w14:cntxtAlts/>
        </w:rPr>
        <w:t>各パートで、「これについて伝えたい！」と考えていても、なかなか、うまくいかないことが多いものです。一日を通じて、理解していただきたいことを明確にしておき、各パートのおおよその目標をイメージしておく。そして、参加者の皆様の意見に敏感に反応し、そこから、議論を発展させてください。そして、議論を上手にまとめてください。</w:t>
      </w:r>
    </w:p>
    <w:p w14:paraId="19924DCA" w14:textId="77777777" w:rsidR="00A13D0B" w:rsidRPr="007C6CDF" w:rsidRDefault="00A13D0B" w:rsidP="00A13D0B">
      <w:pPr>
        <w:widowControl/>
        <w:jc w:val="left"/>
        <w:rPr>
          <w:rFonts w:ascii="Calibri" w:eastAsiaTheme="majorEastAsia" w:hAnsi="Calibri" w:cs="Calibri"/>
        </w:rPr>
      </w:pPr>
    </w:p>
    <w:p w14:paraId="3F5D59A1" w14:textId="77777777" w:rsidR="00F879F0" w:rsidRPr="00F879F0" w:rsidRDefault="00174C57" w:rsidP="00F879F0">
      <w:pPr>
        <w:overflowPunct w:val="0"/>
        <w:adjustRightInd w:val="0"/>
        <w:snapToGrid w:val="0"/>
        <w:jc w:val="center"/>
        <w:rPr>
          <w:rFonts w:ascii="HGPｺﾞｼｯｸE" w:eastAsia="HGPｺﾞｼｯｸE" w:hAnsi="HGPｺﾞｼｯｸE" w:cs="Calibri"/>
          <w:b/>
          <w:color w:val="0000FF"/>
          <w:sz w:val="96"/>
          <w:szCs w:val="68"/>
          <w14:cntxtAlts/>
        </w:rPr>
      </w:pPr>
      <w:r>
        <w:br w:type="page"/>
      </w:r>
      <w:bookmarkStart w:id="29" w:name="パターンＣ"/>
      <w:bookmarkEnd w:id="29"/>
      <w:r w:rsidR="00F879F0" w:rsidRPr="00F879F0">
        <w:rPr>
          <w:rFonts w:ascii="HGPｺﾞｼｯｸE" w:eastAsia="HGPｺﾞｼｯｸE" w:hAnsi="HGPｺﾞｼｯｸE" w:cs="Calibri"/>
          <w:b/>
          <w:color w:val="FF0000"/>
          <w:sz w:val="96"/>
          <w:szCs w:val="68"/>
          <w14:cntxtAlts/>
        </w:rPr>
        <w:lastRenderedPageBreak/>
        <w:t>ACLS</w:t>
      </w:r>
      <w:r w:rsidR="00F879F0" w:rsidRPr="00F879F0">
        <w:rPr>
          <w:rFonts w:ascii="HGPｺﾞｼｯｸE" w:eastAsia="HGPｺﾞｼｯｸE" w:hAnsi="HGPｺﾞｼｯｸE" w:cs="Calibri"/>
          <w:b/>
          <w:color w:val="0000FF"/>
          <w:sz w:val="96"/>
          <w:szCs w:val="68"/>
          <w14:cntxtAlts/>
        </w:rPr>
        <w:t>大阪</w:t>
      </w:r>
    </w:p>
    <w:p w14:paraId="7B445CBC" w14:textId="77777777" w:rsidR="00F879F0" w:rsidRPr="00F879F0" w:rsidRDefault="00F879F0" w:rsidP="00F879F0">
      <w:pPr>
        <w:overflowPunct w:val="0"/>
        <w:adjustRightInd w:val="0"/>
        <w:snapToGrid w:val="0"/>
        <w:jc w:val="center"/>
        <w:rPr>
          <w:rFonts w:ascii="HGPｺﾞｼｯｸE" w:eastAsia="HGPｺﾞｼｯｸE" w:hAnsi="HGPｺﾞｼｯｸE" w:cs="Calibri"/>
          <w:b/>
          <w:color w:val="0000FF"/>
          <w:sz w:val="96"/>
          <w:szCs w:val="32"/>
          <w14:cntxtAlts/>
        </w:rPr>
      </w:pPr>
    </w:p>
    <w:p w14:paraId="08A6A40B" w14:textId="77777777" w:rsidR="00F879F0" w:rsidRPr="00F879F0" w:rsidRDefault="00F879F0" w:rsidP="00F879F0">
      <w:pPr>
        <w:overflowPunct w:val="0"/>
        <w:adjustRightInd w:val="0"/>
        <w:snapToGrid w:val="0"/>
        <w:jc w:val="center"/>
        <w:rPr>
          <w:rFonts w:ascii="HGPｺﾞｼｯｸE" w:eastAsia="HGPｺﾞｼｯｸE" w:hAnsi="HGPｺﾞｼｯｸE" w:cs="Calibri"/>
          <w:sz w:val="68"/>
          <w:szCs w:val="68"/>
          <w14:cntxtAlts/>
        </w:rPr>
      </w:pPr>
      <w:r w:rsidRPr="00F879F0">
        <w:rPr>
          <w:rFonts w:ascii="HGPｺﾞｼｯｸE" w:eastAsia="HGPｺﾞｼｯｸE" w:hAnsi="HGPｺﾞｼｯｸE" w:cs="Calibri"/>
          <w:sz w:val="68"/>
          <w:szCs w:val="68"/>
          <w14:cntxtAlts/>
        </w:rPr>
        <w:t>二次救命処置講習会</w:t>
      </w:r>
    </w:p>
    <w:p w14:paraId="7BEFE454" w14:textId="77777777" w:rsidR="00F879F0" w:rsidRPr="00F879F0" w:rsidRDefault="00F879F0" w:rsidP="00F879F0">
      <w:pPr>
        <w:overflowPunct w:val="0"/>
        <w:adjustRightInd w:val="0"/>
        <w:snapToGrid w:val="0"/>
        <w:jc w:val="center"/>
        <w:rPr>
          <w:rFonts w:ascii="HGPｺﾞｼｯｸE" w:eastAsia="HGPｺﾞｼｯｸE" w:hAnsi="HGPｺﾞｼｯｸE" w:cs="Calibri"/>
          <w:sz w:val="68"/>
          <w:szCs w:val="68"/>
          <w14:cntxtAlts/>
        </w:rPr>
      </w:pPr>
      <w:r w:rsidRPr="00F879F0">
        <w:rPr>
          <w:rFonts w:ascii="HGPｺﾞｼｯｸE" w:eastAsia="HGPｺﾞｼｯｸE" w:hAnsi="HGPｺﾞｼｯｸE" w:cs="Calibri"/>
          <w:sz w:val="68"/>
          <w:szCs w:val="68"/>
          <w14:cntxtAlts/>
        </w:rPr>
        <w:t>インストラクターコース</w:t>
      </w:r>
    </w:p>
    <w:p w14:paraId="3D175C68" w14:textId="77777777" w:rsidR="00F879F0" w:rsidRPr="00F879F0" w:rsidRDefault="00F879F0" w:rsidP="00F879F0">
      <w:pPr>
        <w:overflowPunct w:val="0"/>
        <w:adjustRightInd w:val="0"/>
        <w:snapToGrid w:val="0"/>
        <w:ind w:leftChars="-295" w:left="-619"/>
        <w:jc w:val="center"/>
        <w:rPr>
          <w:rFonts w:ascii="HGPｺﾞｼｯｸE" w:eastAsia="HGPｺﾞｼｯｸE" w:hAnsi="HGPｺﾞｼｯｸE" w:cs="Calibri"/>
          <w:sz w:val="68"/>
          <w:szCs w:val="68"/>
          <w14:cntxtAlts/>
        </w:rPr>
      </w:pPr>
      <w:r w:rsidRPr="00F879F0">
        <w:rPr>
          <w:rFonts w:ascii="HGPｺﾞｼｯｸE" w:eastAsia="HGPｺﾞｼｯｸE" w:hAnsi="HGPｺﾞｼｯｸE" w:cs="Calibri"/>
          <w:sz w:val="68"/>
          <w:szCs w:val="68"/>
          <w14:cntxtAlts/>
        </w:rPr>
        <w:t>（ICLS 指導者養成ワークショップ）</w:t>
      </w:r>
    </w:p>
    <w:p w14:paraId="4440DF38" w14:textId="77777777" w:rsidR="00F879F0" w:rsidRPr="00F879F0" w:rsidRDefault="00F879F0" w:rsidP="00F879F0">
      <w:pPr>
        <w:overflowPunct w:val="0"/>
        <w:adjustRightInd w:val="0"/>
        <w:snapToGrid w:val="0"/>
        <w:jc w:val="center"/>
        <w:rPr>
          <w:rFonts w:ascii="HGPｺﾞｼｯｸE" w:eastAsia="HGPｺﾞｼｯｸE" w:hAnsi="HGPｺﾞｼｯｸE" w:cs="Calibri"/>
          <w:sz w:val="68"/>
          <w:szCs w:val="68"/>
          <w14:cntxtAlts/>
        </w:rPr>
      </w:pPr>
      <w:r w:rsidRPr="00F879F0">
        <w:rPr>
          <w:rFonts w:ascii="HGPｺﾞｼｯｸE" w:eastAsia="HGPｺﾞｼｯｸE" w:hAnsi="HGPｺﾞｼｯｸE" w:cs="Calibri" w:hint="eastAsia"/>
          <w:sz w:val="68"/>
          <w:szCs w:val="68"/>
          <w14:cntxtAlts/>
        </w:rPr>
        <w:t>進行の例</w:t>
      </w:r>
    </w:p>
    <w:p w14:paraId="07C02E3B" w14:textId="77777777" w:rsidR="00F879F0" w:rsidRPr="00F879F0" w:rsidRDefault="00F879F0" w:rsidP="00F879F0">
      <w:pPr>
        <w:overflowPunct w:val="0"/>
        <w:adjustRightInd w:val="0"/>
        <w:snapToGrid w:val="0"/>
        <w:jc w:val="center"/>
        <w:rPr>
          <w:rFonts w:ascii="Calibri" w:eastAsia="ＭＳ ゴシック" w:hAnsi="Calibri" w:cs="Calibri"/>
          <w:sz w:val="40"/>
          <w:szCs w:val="21"/>
          <w14:cntxtAlts/>
        </w:rPr>
      </w:pPr>
    </w:p>
    <w:p w14:paraId="72BA3A76" w14:textId="77777777" w:rsidR="00F879F0" w:rsidRPr="00F879F0" w:rsidRDefault="00F879F0" w:rsidP="00F879F0">
      <w:pPr>
        <w:overflowPunct w:val="0"/>
        <w:adjustRightInd w:val="0"/>
        <w:snapToGrid w:val="0"/>
        <w:jc w:val="center"/>
        <w:rPr>
          <w:rFonts w:ascii="HGPｺﾞｼｯｸE" w:eastAsia="HGPｺﾞｼｯｸE" w:hAnsi="HGPｺﾞｼｯｸE" w:cs="Calibri"/>
          <w:sz w:val="68"/>
          <w:szCs w:val="68"/>
          <w14:cntxtAlts/>
        </w:rPr>
      </w:pPr>
      <w:r w:rsidRPr="00152C4D">
        <w:rPr>
          <w:rFonts w:ascii="HGSｺﾞｼｯｸE" w:eastAsia="HGSｺﾞｼｯｸE" w:hAnsi="HGSｺﾞｼｯｸE" w:cs="Calibri" w:hint="eastAsia"/>
          <w:sz w:val="40"/>
          <w:szCs w:val="21"/>
          <w:highlight w:val="yellow"/>
          <w14:cntxtAlts/>
        </w:rPr>
        <w:t>パターンC（作成：新藤光郎【委員】）</w:t>
      </w:r>
    </w:p>
    <w:p w14:paraId="6D61C770" w14:textId="77777777" w:rsidR="00F879F0" w:rsidRPr="00F879F0" w:rsidRDefault="00F879F0" w:rsidP="00F879F0">
      <w:pPr>
        <w:overflowPunct w:val="0"/>
        <w:adjustRightInd w:val="0"/>
        <w:snapToGrid w:val="0"/>
        <w:jc w:val="left"/>
        <w:rPr>
          <w:rFonts w:ascii="Calibri" w:eastAsia="ＭＳ ゴシック" w:hAnsi="Calibri" w:cs="Calibri"/>
          <w:sz w:val="24"/>
          <w:szCs w:val="21"/>
          <w14:cntxtAlts/>
        </w:rPr>
      </w:pPr>
    </w:p>
    <w:p w14:paraId="5B2CF638" w14:textId="77777777" w:rsidR="00F879F0" w:rsidRPr="00F879F0" w:rsidRDefault="00F879F0" w:rsidP="00F879F0">
      <w:pPr>
        <w:overflowPunct w:val="0"/>
        <w:adjustRightInd w:val="0"/>
        <w:snapToGrid w:val="0"/>
        <w:jc w:val="left"/>
        <w:rPr>
          <w:rFonts w:ascii="Calibri" w:eastAsia="ＭＳ ゴシック" w:hAnsi="Calibri" w:cs="Calibri"/>
          <w:sz w:val="24"/>
          <w:szCs w:val="21"/>
          <w14:cntxtAlts/>
        </w:rPr>
      </w:pPr>
    </w:p>
    <w:p w14:paraId="66EE96C9" w14:textId="77777777" w:rsidR="00F879F0" w:rsidRPr="00F879F0" w:rsidRDefault="00F879F0" w:rsidP="00F879F0">
      <w:pPr>
        <w:overflowPunct w:val="0"/>
        <w:adjustRightInd w:val="0"/>
        <w:snapToGrid w:val="0"/>
        <w:jc w:val="center"/>
        <w:rPr>
          <w:rFonts w:ascii="Calibri" w:eastAsia="ＭＳ ゴシック" w:hAnsi="Calibri" w:cs="Calibri"/>
          <w:sz w:val="40"/>
          <w:szCs w:val="21"/>
          <w14:cntxtAlts/>
        </w:rPr>
      </w:pPr>
    </w:p>
    <w:p w14:paraId="6A1B920E" w14:textId="77777777" w:rsidR="00F879F0" w:rsidRPr="00F879F0" w:rsidRDefault="00F879F0" w:rsidP="00F879F0">
      <w:pPr>
        <w:overflowPunct w:val="0"/>
        <w:adjustRightInd w:val="0"/>
        <w:snapToGrid w:val="0"/>
        <w:jc w:val="center"/>
        <w:rPr>
          <w:rFonts w:ascii="HGSｺﾞｼｯｸE" w:eastAsia="HGSｺﾞｼｯｸE" w:hAnsi="HGSｺﾞｼｯｸE" w:cs="Calibri"/>
          <w:sz w:val="40"/>
          <w:szCs w:val="21"/>
          <w14:cntxtAlts/>
        </w:rPr>
      </w:pPr>
      <w:r w:rsidRPr="00F879F0">
        <w:rPr>
          <w:rFonts w:ascii="HGSｺﾞｼｯｸE" w:eastAsia="HGSｺﾞｼｯｸE" w:hAnsi="HGSｺﾞｼｯｸE" w:cs="Calibri" w:hint="eastAsia"/>
          <w:sz w:val="40"/>
          <w:szCs w:val="21"/>
          <w14:cntxtAlts/>
        </w:rPr>
        <w:t>大阪府医師会救急・災害医療部三次救急委員会</w:t>
      </w:r>
    </w:p>
    <w:p w14:paraId="3EBF18A6" w14:textId="77777777" w:rsidR="00F879F0" w:rsidRPr="00F879F0" w:rsidRDefault="00F879F0" w:rsidP="00F879F0">
      <w:pPr>
        <w:overflowPunct w:val="0"/>
        <w:adjustRightInd w:val="0"/>
        <w:snapToGrid w:val="0"/>
        <w:jc w:val="center"/>
        <w:rPr>
          <w:rFonts w:ascii="HGSｺﾞｼｯｸE" w:eastAsia="HGSｺﾞｼｯｸE" w:hAnsi="HGSｺﾞｼｯｸE" w:cs="Calibri"/>
          <w:sz w:val="40"/>
          <w:szCs w:val="21"/>
          <w14:cntxtAlts/>
        </w:rPr>
      </w:pPr>
      <w:r w:rsidRPr="00F879F0">
        <w:rPr>
          <w:rFonts w:ascii="HGSｺﾞｼｯｸE" w:eastAsia="HGSｺﾞｼｯｸE" w:hAnsi="HGSｺﾞｼｯｸE" w:cs="Calibri" w:hint="eastAsia"/>
          <w:sz w:val="40"/>
          <w:szCs w:val="21"/>
          <w14:cntxtAlts/>
        </w:rPr>
        <w:t>ACLS大阪ワーキンググループ編</w:t>
      </w:r>
    </w:p>
    <w:p w14:paraId="442171EB" w14:textId="77777777" w:rsidR="00F879F0" w:rsidRPr="00F879F0" w:rsidRDefault="00F879F0" w:rsidP="00F879F0">
      <w:pPr>
        <w:overflowPunct w:val="0"/>
        <w:adjustRightInd w:val="0"/>
        <w:snapToGrid w:val="0"/>
        <w:jc w:val="center"/>
        <w:rPr>
          <w:rFonts w:ascii="HGSｺﾞｼｯｸE" w:eastAsia="HGSｺﾞｼｯｸE" w:hAnsi="HGSｺﾞｼｯｸE" w:cs="Calibri"/>
          <w:sz w:val="40"/>
          <w:szCs w:val="21"/>
          <w14:cntxtAlts/>
        </w:rPr>
      </w:pPr>
      <w:r w:rsidRPr="00F879F0">
        <w:rPr>
          <w:rFonts w:ascii="ＭＳ 明朝" w:eastAsia="ＭＳ 明朝" w:hAnsi="Century" w:cs="Times New Roman"/>
          <w:noProof/>
          <w:szCs w:val="24"/>
        </w:rPr>
        <w:drawing>
          <wp:anchor distT="0" distB="0" distL="114300" distR="114300" simplePos="0" relativeHeight="251676672" behindDoc="0" locked="0" layoutInCell="1" allowOverlap="1" wp14:anchorId="7631C02C" wp14:editId="6DA651BE">
            <wp:simplePos x="0" y="0"/>
            <wp:positionH relativeFrom="column">
              <wp:posOffset>3090545</wp:posOffset>
            </wp:positionH>
            <wp:positionV relativeFrom="paragraph">
              <wp:posOffset>191770</wp:posOffset>
            </wp:positionV>
            <wp:extent cx="2451735" cy="1307465"/>
            <wp:effectExtent l="0" t="0" r="5715" b="6985"/>
            <wp:wrapNone/>
            <wp:docPr id="21" name="図 21" descr="ACLS大阪ロ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LS大阪ロゴ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1735" cy="1307465"/>
                    </a:xfrm>
                    <a:prstGeom prst="rect">
                      <a:avLst/>
                    </a:prstGeom>
                    <a:noFill/>
                  </pic:spPr>
                </pic:pic>
              </a:graphicData>
            </a:graphic>
            <wp14:sizeRelH relativeFrom="page">
              <wp14:pctWidth>0</wp14:pctWidth>
            </wp14:sizeRelH>
            <wp14:sizeRelV relativeFrom="page">
              <wp14:pctHeight>0</wp14:pctHeight>
            </wp14:sizeRelV>
          </wp:anchor>
        </w:drawing>
      </w:r>
    </w:p>
    <w:p w14:paraId="521C2780" w14:textId="77777777" w:rsidR="00F879F0" w:rsidRPr="00F879F0" w:rsidRDefault="00F879F0" w:rsidP="00F879F0">
      <w:pPr>
        <w:overflowPunct w:val="0"/>
        <w:adjustRightInd w:val="0"/>
        <w:snapToGrid w:val="0"/>
        <w:jc w:val="center"/>
        <w:rPr>
          <w:rFonts w:ascii="HGSｺﾞｼｯｸE" w:eastAsia="HGSｺﾞｼｯｸE" w:hAnsi="HGSｺﾞｼｯｸE" w:cs="Calibri"/>
          <w:sz w:val="40"/>
          <w:szCs w:val="21"/>
          <w14:cntxtAlts/>
        </w:rPr>
      </w:pPr>
      <w:r w:rsidRPr="00F879F0">
        <w:rPr>
          <w:rFonts w:ascii="ＭＳ 明朝" w:eastAsia="ＭＳ 明朝" w:hAnsi="Century" w:cs="Times New Roman"/>
          <w:noProof/>
          <w:szCs w:val="24"/>
        </w:rPr>
        <w:drawing>
          <wp:anchor distT="0" distB="0" distL="114300" distR="114300" simplePos="0" relativeHeight="251675648" behindDoc="0" locked="0" layoutInCell="1" allowOverlap="1" wp14:anchorId="209AC64F" wp14:editId="6CB687E8">
            <wp:simplePos x="0" y="0"/>
            <wp:positionH relativeFrom="column">
              <wp:posOffset>1196340</wp:posOffset>
            </wp:positionH>
            <wp:positionV relativeFrom="paragraph">
              <wp:posOffset>6350</wp:posOffset>
            </wp:positionV>
            <wp:extent cx="1231900" cy="1231900"/>
            <wp:effectExtent l="0" t="0" r="6350" b="6350"/>
            <wp:wrapNone/>
            <wp:docPr id="22" name="図 22" descr="医師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医師会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pic:spPr>
                </pic:pic>
              </a:graphicData>
            </a:graphic>
            <wp14:sizeRelH relativeFrom="page">
              <wp14:pctWidth>0</wp14:pctWidth>
            </wp14:sizeRelH>
            <wp14:sizeRelV relativeFrom="page">
              <wp14:pctHeight>0</wp14:pctHeight>
            </wp14:sizeRelV>
          </wp:anchor>
        </w:drawing>
      </w:r>
    </w:p>
    <w:p w14:paraId="1D243F41" w14:textId="77777777" w:rsidR="00F879F0" w:rsidRPr="00F879F0" w:rsidRDefault="00F879F0" w:rsidP="00F879F0">
      <w:pPr>
        <w:overflowPunct w:val="0"/>
        <w:adjustRightInd w:val="0"/>
        <w:snapToGrid w:val="0"/>
        <w:jc w:val="center"/>
        <w:rPr>
          <w:rFonts w:ascii="HGSｺﾞｼｯｸE" w:eastAsia="HGSｺﾞｼｯｸE" w:hAnsi="HGSｺﾞｼｯｸE" w:cs="Calibri"/>
          <w:sz w:val="40"/>
          <w:szCs w:val="21"/>
          <w14:cntxtAlts/>
        </w:rPr>
      </w:pPr>
    </w:p>
    <w:p w14:paraId="129B6DB8" w14:textId="77777777" w:rsidR="00F879F0" w:rsidRPr="00F879F0" w:rsidRDefault="00F879F0" w:rsidP="00F879F0">
      <w:pPr>
        <w:overflowPunct w:val="0"/>
        <w:adjustRightInd w:val="0"/>
        <w:snapToGrid w:val="0"/>
        <w:jc w:val="center"/>
        <w:rPr>
          <w:rFonts w:ascii="HGSｺﾞｼｯｸE" w:eastAsia="HGSｺﾞｼｯｸE" w:hAnsi="HGSｺﾞｼｯｸE" w:cs="Calibri"/>
          <w:sz w:val="40"/>
          <w:szCs w:val="21"/>
          <w14:cntxtAlts/>
        </w:rPr>
      </w:pPr>
    </w:p>
    <w:p w14:paraId="6FCCDBCC" w14:textId="77777777" w:rsidR="00F879F0" w:rsidRPr="00F879F0" w:rsidRDefault="00F879F0" w:rsidP="00F879F0">
      <w:pPr>
        <w:overflowPunct w:val="0"/>
        <w:adjustRightInd w:val="0"/>
        <w:snapToGrid w:val="0"/>
        <w:jc w:val="center"/>
        <w:rPr>
          <w:rFonts w:ascii="HGSｺﾞｼｯｸE" w:eastAsia="HGSｺﾞｼｯｸE" w:hAnsi="HGSｺﾞｼｯｸE" w:cs="Calibri"/>
          <w:sz w:val="40"/>
          <w:szCs w:val="21"/>
          <w14:cntxtAlts/>
        </w:rPr>
      </w:pPr>
    </w:p>
    <w:p w14:paraId="2119048B" w14:textId="77777777" w:rsidR="00F879F0" w:rsidRPr="00F879F0" w:rsidRDefault="00F879F0" w:rsidP="00F879F0">
      <w:pPr>
        <w:overflowPunct w:val="0"/>
        <w:adjustRightInd w:val="0"/>
        <w:snapToGrid w:val="0"/>
        <w:jc w:val="center"/>
        <w:rPr>
          <w:rFonts w:ascii="HGSｺﾞｼｯｸE" w:eastAsia="HGSｺﾞｼｯｸE" w:hAnsi="HGSｺﾞｼｯｸE" w:cs="Calibri"/>
          <w:sz w:val="40"/>
          <w:szCs w:val="21"/>
          <w14:cntxtAlts/>
        </w:rPr>
      </w:pPr>
    </w:p>
    <w:p w14:paraId="57CFFD78" w14:textId="354F0A97" w:rsidR="00F879F0" w:rsidRPr="00F879F0" w:rsidRDefault="00F879F0" w:rsidP="00F879F0">
      <w:pPr>
        <w:overflowPunct w:val="0"/>
        <w:adjustRightInd w:val="0"/>
        <w:snapToGrid w:val="0"/>
        <w:jc w:val="center"/>
        <w:rPr>
          <w:rFonts w:ascii="HGSｺﾞｼｯｸE" w:eastAsia="HGSｺﾞｼｯｸE" w:hAnsi="HGSｺﾞｼｯｸE" w:cs="Calibri"/>
          <w:sz w:val="40"/>
          <w:szCs w:val="21"/>
          <w14:cntxtAlts/>
        </w:rPr>
      </w:pPr>
      <w:r w:rsidRPr="00F879F0">
        <w:rPr>
          <w:rFonts w:ascii="HGSｺﾞｼｯｸE" w:eastAsia="HGSｺﾞｼｯｸE" w:hAnsi="HGSｺﾞｼｯｸE" w:cs="Calibri"/>
          <w:color w:val="0000FF"/>
          <w:sz w:val="40"/>
          <w:szCs w:val="21"/>
          <w:u w:val="single"/>
          <w14:cntxtAlts/>
        </w:rPr>
        <w:t>https://www.o</w:t>
      </w:r>
      <w:r w:rsidR="00B249AB">
        <w:rPr>
          <w:rFonts w:ascii="HGSｺﾞｼｯｸE" w:eastAsia="HGSｺﾞｼｯｸE" w:hAnsi="HGSｺﾞｼｯｸE" w:cs="Calibri"/>
          <w:color w:val="0000FF"/>
          <w:sz w:val="40"/>
          <w:szCs w:val="21"/>
          <w:u w:val="single"/>
          <w14:cntxtAlts/>
        </w:rPr>
        <w:t>saka.med.or.jp/doctor/acls.html</w:t>
      </w:r>
    </w:p>
    <w:p w14:paraId="613BCE8A" w14:textId="77777777" w:rsidR="00F879F0" w:rsidRPr="00F879F0" w:rsidRDefault="00F879F0" w:rsidP="00F879F0">
      <w:pPr>
        <w:overflowPunct w:val="0"/>
        <w:adjustRightInd w:val="0"/>
        <w:snapToGrid w:val="0"/>
        <w:jc w:val="center"/>
        <w:rPr>
          <w:rFonts w:ascii="HGSｺﾞｼｯｸE" w:eastAsia="HGSｺﾞｼｯｸE" w:hAnsi="HGSｺﾞｼｯｸE" w:cs="Calibri"/>
          <w:sz w:val="24"/>
          <w:szCs w:val="21"/>
          <w14:cntxtAlts/>
        </w:rPr>
      </w:pPr>
      <w:r w:rsidRPr="00F879F0">
        <w:rPr>
          <w:rFonts w:ascii="HGSｺﾞｼｯｸE" w:eastAsia="HGSｺﾞｼｯｸE" w:hAnsi="HGSｺﾞｼｯｸE" w:cs="Calibri"/>
          <w:sz w:val="24"/>
          <w:szCs w:val="21"/>
          <w14:cntxtAlts/>
        </w:rPr>
        <w:br w:type="page"/>
      </w:r>
    </w:p>
    <w:p w14:paraId="4E6F7E31" w14:textId="77777777" w:rsidR="00F879F0" w:rsidRPr="00F879F0" w:rsidRDefault="00F879F0" w:rsidP="00F879F0">
      <w:pPr>
        <w:widowControl/>
        <w:ind w:leftChars="134" w:left="281"/>
        <w:jc w:val="center"/>
        <w:rPr>
          <w:rFonts w:ascii="ＭＳ ゴシック" w:eastAsia="ＭＳ ゴシック" w:hAnsi="ＭＳ ゴシック" w:cs="Calibri"/>
          <w:b/>
          <w:sz w:val="24"/>
          <w:szCs w:val="21"/>
          <w14:cntxtAlts/>
        </w:rPr>
      </w:pPr>
      <w:r w:rsidRPr="00F879F0">
        <w:rPr>
          <w:rFonts w:ascii="ＭＳ ゴシック" w:eastAsia="ＭＳ ゴシック" w:hAnsi="ＭＳ ゴシック" w:cs="Calibri" w:hint="eastAsia"/>
          <w:b/>
          <w:noProof/>
          <w:sz w:val="24"/>
          <w:szCs w:val="21"/>
        </w:rPr>
        <w:lastRenderedPageBreak/>
        <mc:AlternateContent>
          <mc:Choice Requires="wps">
            <w:drawing>
              <wp:anchor distT="0" distB="0" distL="114300" distR="114300" simplePos="0" relativeHeight="251677696" behindDoc="0" locked="0" layoutInCell="1" allowOverlap="1" wp14:anchorId="3188CCDD" wp14:editId="2C5AE5D8">
                <wp:simplePos x="0" y="0"/>
                <wp:positionH relativeFrom="margin">
                  <wp:posOffset>-16503</wp:posOffset>
                </wp:positionH>
                <wp:positionV relativeFrom="paragraph">
                  <wp:posOffset>20370</wp:posOffset>
                </wp:positionV>
                <wp:extent cx="6226175" cy="5753100"/>
                <wp:effectExtent l="19050" t="19050" r="41275" b="3810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57531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24B16" id="正方形/長方形 20" o:spid="_x0000_s1026" style="position:absolute;left:0;text-align:left;margin-left:-1.3pt;margin-top:1.6pt;width:490.25pt;height:45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" filled="f" strokeweight="4.5pt">
                <v:stroke linestyle="thickThin"/>
                <w10:wrap anchorx="margin"/>
              </v:rect>
            </w:pict>
          </mc:Fallback>
        </mc:AlternateContent>
      </w:r>
      <w:r w:rsidRPr="00F879F0">
        <w:rPr>
          <w:rFonts w:ascii="ＭＳ ゴシック" w:eastAsia="ＭＳ ゴシック" w:hAnsi="ＭＳ ゴシック" w:cs="Calibri" w:hint="eastAsia"/>
          <w:b/>
          <w:sz w:val="24"/>
          <w:szCs w:val="21"/>
          <w14:cntxtAlts/>
        </w:rPr>
        <w:t>【ACLS大阪　インストラクターコースの目標】</w:t>
      </w:r>
    </w:p>
    <w:p w14:paraId="2648F385" w14:textId="77777777" w:rsidR="00F879F0" w:rsidRPr="00F879F0" w:rsidRDefault="00F879F0" w:rsidP="00F879F0">
      <w:pPr>
        <w:widowControl/>
        <w:ind w:leftChars="202" w:left="424" w:rightChars="185" w:right="388"/>
        <w:jc w:val="left"/>
        <w:rPr>
          <w:rFonts w:ascii="ＭＳ ゴシック" w:eastAsia="ＭＳ ゴシック" w:hAnsi="ＭＳ ゴシック" w:cs="Calibri"/>
          <w:sz w:val="24"/>
          <w:szCs w:val="21"/>
          <w14:cntxtAlts/>
        </w:rPr>
      </w:pPr>
      <w:r w:rsidRPr="00F879F0">
        <w:rPr>
          <w:rFonts w:ascii="ＭＳ ゴシック" w:eastAsia="ＭＳ ゴシック" w:hAnsi="ＭＳ ゴシック" w:cs="Calibri" w:hint="eastAsia"/>
          <w:sz w:val="24"/>
          <w:szCs w:val="21"/>
          <w14:cntxtAlts/>
        </w:rPr>
        <w:t>（2003年2月　インストラクターコースを考える子WG資料を一部改編）</w:t>
      </w:r>
    </w:p>
    <w:p w14:paraId="57B3075D" w14:textId="77777777" w:rsidR="00F879F0" w:rsidRPr="00F879F0" w:rsidRDefault="00F879F0" w:rsidP="00F879F0">
      <w:pPr>
        <w:widowControl/>
        <w:ind w:leftChars="202" w:left="424" w:rightChars="185" w:right="388"/>
        <w:jc w:val="left"/>
        <w:rPr>
          <w:rFonts w:ascii="ＭＳ ゴシック" w:eastAsia="ＭＳ ゴシック" w:hAnsi="ＭＳ ゴシック" w:cs="Calibri"/>
          <w:sz w:val="24"/>
          <w:szCs w:val="21"/>
          <w14:cntxtAlts/>
        </w:rPr>
      </w:pPr>
    </w:p>
    <w:p w14:paraId="0A2E50A8" w14:textId="77777777" w:rsidR="00F879F0" w:rsidRPr="00F879F0" w:rsidRDefault="00F879F0" w:rsidP="00F879F0">
      <w:pPr>
        <w:widowControl/>
        <w:ind w:leftChars="202" w:left="424" w:rightChars="185" w:right="388"/>
        <w:jc w:val="left"/>
        <w:rPr>
          <w:rFonts w:ascii="ＭＳ ゴシック" w:eastAsia="ＭＳ ゴシック" w:hAnsi="ＭＳ ゴシック" w:cs="Calibri"/>
          <w:b/>
          <w:sz w:val="24"/>
          <w:szCs w:val="21"/>
          <w14:cntxtAlts/>
        </w:rPr>
      </w:pPr>
      <w:r w:rsidRPr="00F879F0">
        <w:rPr>
          <w:rFonts w:ascii="ＭＳ ゴシック" w:eastAsia="ＭＳ ゴシック" w:hAnsi="ＭＳ ゴシック" w:cs="Calibri" w:hint="eastAsia"/>
          <w:b/>
          <w:sz w:val="24"/>
          <w:szCs w:val="21"/>
          <w14:cntxtAlts/>
        </w:rPr>
        <w:t>一般目標</w:t>
      </w:r>
    </w:p>
    <w:p w14:paraId="2DD8F6A7" w14:textId="77777777" w:rsidR="00F879F0" w:rsidRPr="00F879F0" w:rsidRDefault="00F879F0" w:rsidP="00F879F0">
      <w:pPr>
        <w:widowControl/>
        <w:ind w:leftChars="202" w:left="424" w:rightChars="185" w:right="388"/>
        <w:jc w:val="left"/>
        <w:rPr>
          <w:rFonts w:ascii="ＭＳ ゴシック" w:eastAsia="ＭＳ ゴシック" w:hAnsi="ＭＳ ゴシック" w:cs="Calibri"/>
          <w:sz w:val="24"/>
          <w:szCs w:val="21"/>
          <w14:cntxtAlts/>
        </w:rPr>
      </w:pPr>
      <w:r w:rsidRPr="00F879F0">
        <w:rPr>
          <w:rFonts w:ascii="ＭＳ ゴシック" w:eastAsia="ＭＳ ゴシック" w:hAnsi="ＭＳ ゴシック" w:cs="Calibri" w:hint="eastAsia"/>
          <w:sz w:val="24"/>
          <w:szCs w:val="21"/>
          <w14:cntxtAlts/>
        </w:rPr>
        <w:t xml:space="preserve">　二次救命処置の内容を熟知し，その効果的な指導方法を実践できるインストラクターとなる</w:t>
      </w:r>
    </w:p>
    <w:p w14:paraId="777B324A" w14:textId="77777777" w:rsidR="00F879F0" w:rsidRPr="00F879F0" w:rsidRDefault="00F879F0" w:rsidP="00F879F0">
      <w:pPr>
        <w:widowControl/>
        <w:ind w:leftChars="202" w:left="424" w:rightChars="185" w:right="388"/>
        <w:jc w:val="left"/>
        <w:rPr>
          <w:rFonts w:ascii="ＭＳ ゴシック" w:eastAsia="ＭＳ ゴシック" w:hAnsi="ＭＳ ゴシック" w:cs="Calibri"/>
          <w:sz w:val="24"/>
          <w:szCs w:val="21"/>
          <w14:cntxtAlts/>
        </w:rPr>
      </w:pPr>
    </w:p>
    <w:p w14:paraId="4C4547FA" w14:textId="77777777" w:rsidR="00F879F0" w:rsidRPr="00F879F0" w:rsidRDefault="00F879F0" w:rsidP="00F879F0">
      <w:pPr>
        <w:widowControl/>
        <w:ind w:leftChars="202" w:left="424" w:rightChars="185" w:right="388"/>
        <w:jc w:val="left"/>
        <w:rPr>
          <w:rFonts w:ascii="ＭＳ ゴシック" w:eastAsia="ＭＳ ゴシック" w:hAnsi="ＭＳ ゴシック" w:cs="Calibri"/>
          <w:b/>
          <w:sz w:val="24"/>
          <w:szCs w:val="21"/>
          <w14:cntxtAlts/>
        </w:rPr>
      </w:pPr>
      <w:r w:rsidRPr="00F879F0">
        <w:rPr>
          <w:rFonts w:ascii="ＭＳ ゴシック" w:eastAsia="ＭＳ ゴシック" w:hAnsi="ＭＳ ゴシック" w:cs="Calibri" w:hint="eastAsia"/>
          <w:b/>
          <w:sz w:val="24"/>
          <w:szCs w:val="21"/>
          <w14:cntxtAlts/>
        </w:rPr>
        <w:t>具体的目標</w:t>
      </w:r>
    </w:p>
    <w:p w14:paraId="18E72ED8" w14:textId="77777777" w:rsidR="00F879F0" w:rsidRPr="00F879F0" w:rsidRDefault="00F879F0" w:rsidP="00F879F0">
      <w:pPr>
        <w:widowControl/>
        <w:numPr>
          <w:ilvl w:val="0"/>
          <w:numId w:val="26"/>
        </w:numPr>
        <w:ind w:rightChars="185" w:right="388"/>
        <w:jc w:val="left"/>
        <w:rPr>
          <w:rFonts w:ascii="ＭＳ ゴシック" w:eastAsia="ＭＳ ゴシック" w:hAnsi="ＭＳ ゴシック" w:cs="Calibri"/>
          <w:sz w:val="24"/>
          <w:szCs w:val="21"/>
          <w14:cntxtAlts/>
        </w:rPr>
      </w:pPr>
      <w:r w:rsidRPr="00F879F0">
        <w:rPr>
          <w:rFonts w:ascii="ＭＳ ゴシック" w:eastAsia="ＭＳ ゴシック" w:hAnsi="ＭＳ ゴシック" w:cs="Calibri" w:hint="eastAsia"/>
          <w:sz w:val="24"/>
          <w:szCs w:val="21"/>
          <w14:cntxtAlts/>
        </w:rPr>
        <w:t>二次救命処置を医療従事者に普及させることの意義を説明できる。</w:t>
      </w:r>
    </w:p>
    <w:p w14:paraId="77FCD2F5" w14:textId="77777777" w:rsidR="00F879F0" w:rsidRPr="00F879F0" w:rsidRDefault="00F879F0" w:rsidP="00F879F0">
      <w:pPr>
        <w:widowControl/>
        <w:numPr>
          <w:ilvl w:val="0"/>
          <w:numId w:val="26"/>
        </w:numPr>
        <w:ind w:rightChars="185" w:right="388"/>
        <w:jc w:val="left"/>
        <w:rPr>
          <w:rFonts w:ascii="ＭＳ ゴシック" w:eastAsia="ＭＳ ゴシック" w:hAnsi="ＭＳ ゴシック" w:cs="Calibri"/>
          <w:sz w:val="24"/>
          <w:szCs w:val="21"/>
          <w14:cntxtAlts/>
        </w:rPr>
      </w:pPr>
      <w:r w:rsidRPr="00F879F0">
        <w:rPr>
          <w:rFonts w:ascii="ＭＳ ゴシック" w:eastAsia="ＭＳ ゴシック" w:hAnsi="ＭＳ ゴシック" w:cs="Calibri" w:hint="eastAsia"/>
          <w:sz w:val="24"/>
          <w:szCs w:val="21"/>
          <w14:cntxtAlts/>
        </w:rPr>
        <w:t>ACLS大阪のコンセンサス（コースの到達目標（必須指導項目），指導方法，用語等）を理解する。</w:t>
      </w:r>
    </w:p>
    <w:p w14:paraId="3935ED93" w14:textId="77777777" w:rsidR="00F879F0" w:rsidRPr="00F879F0" w:rsidRDefault="00F879F0" w:rsidP="00F879F0">
      <w:pPr>
        <w:widowControl/>
        <w:numPr>
          <w:ilvl w:val="0"/>
          <w:numId w:val="26"/>
        </w:numPr>
        <w:ind w:rightChars="185" w:right="388"/>
        <w:jc w:val="left"/>
        <w:rPr>
          <w:rFonts w:ascii="ＭＳ ゴシック" w:eastAsia="ＭＳ ゴシック" w:hAnsi="ＭＳ ゴシック" w:cs="Calibri"/>
          <w:sz w:val="24"/>
          <w:szCs w:val="21"/>
          <w14:cntxtAlts/>
        </w:rPr>
      </w:pPr>
      <w:r w:rsidRPr="00F879F0">
        <w:rPr>
          <w:rFonts w:ascii="ＭＳ ゴシック" w:eastAsia="ＭＳ ゴシック" w:hAnsi="ＭＳ ゴシック" w:cs="Calibri" w:hint="eastAsia"/>
          <w:sz w:val="24"/>
          <w:szCs w:val="21"/>
          <w14:cntxtAlts/>
        </w:rPr>
        <w:t>シミュレーターの操作ができる。</w:t>
      </w:r>
    </w:p>
    <w:p w14:paraId="64E801E2" w14:textId="77777777" w:rsidR="00F879F0" w:rsidRPr="00F879F0" w:rsidRDefault="00F879F0" w:rsidP="00F879F0">
      <w:pPr>
        <w:widowControl/>
        <w:numPr>
          <w:ilvl w:val="0"/>
          <w:numId w:val="26"/>
        </w:numPr>
        <w:ind w:rightChars="185" w:right="388"/>
        <w:jc w:val="left"/>
        <w:rPr>
          <w:rFonts w:ascii="ＭＳ ゴシック" w:eastAsia="ＭＳ ゴシック" w:hAnsi="ＭＳ ゴシック" w:cs="Calibri"/>
          <w:sz w:val="24"/>
          <w:szCs w:val="21"/>
          <w14:cntxtAlts/>
        </w:rPr>
      </w:pPr>
      <w:r w:rsidRPr="00F879F0">
        <w:rPr>
          <w:rFonts w:ascii="ＭＳ ゴシック" w:eastAsia="ＭＳ ゴシック" w:hAnsi="ＭＳ ゴシック" w:cs="Calibri" w:hint="eastAsia"/>
          <w:sz w:val="24"/>
          <w:szCs w:val="21"/>
          <w14:cntxtAlts/>
        </w:rPr>
        <w:t>様々な教育技法を学び，実践できる。</w:t>
      </w:r>
    </w:p>
    <w:p w14:paraId="339D2101" w14:textId="77777777" w:rsidR="00F879F0" w:rsidRPr="00F879F0" w:rsidRDefault="00F879F0" w:rsidP="00F879F0">
      <w:pPr>
        <w:widowControl/>
        <w:numPr>
          <w:ilvl w:val="0"/>
          <w:numId w:val="26"/>
        </w:numPr>
        <w:ind w:rightChars="185" w:right="388"/>
        <w:jc w:val="left"/>
        <w:rPr>
          <w:rFonts w:ascii="ＭＳ ゴシック" w:eastAsia="ＭＳ ゴシック" w:hAnsi="ＭＳ ゴシック" w:cs="Calibri"/>
          <w:sz w:val="24"/>
          <w:szCs w:val="21"/>
          <w14:cntxtAlts/>
        </w:rPr>
      </w:pPr>
      <w:r w:rsidRPr="00F879F0">
        <w:rPr>
          <w:rFonts w:ascii="ＭＳ ゴシック" w:eastAsia="ＭＳ ゴシック" w:hAnsi="ＭＳ ゴシック" w:cs="Calibri" w:hint="eastAsia"/>
          <w:sz w:val="24"/>
          <w:szCs w:val="21"/>
          <w14:cntxtAlts/>
        </w:rPr>
        <w:t>インストラクターとしてのマナーを身につける。</w:t>
      </w:r>
    </w:p>
    <w:p w14:paraId="2E07FE67" w14:textId="77777777" w:rsidR="00F879F0" w:rsidRPr="00F879F0" w:rsidRDefault="00F879F0" w:rsidP="00F879F0">
      <w:pPr>
        <w:widowControl/>
        <w:numPr>
          <w:ilvl w:val="0"/>
          <w:numId w:val="26"/>
        </w:numPr>
        <w:ind w:rightChars="185" w:right="388"/>
        <w:jc w:val="left"/>
        <w:rPr>
          <w:rFonts w:ascii="ＭＳ ゴシック" w:eastAsia="ＭＳ ゴシック" w:hAnsi="ＭＳ ゴシック" w:cs="Calibri"/>
          <w:sz w:val="24"/>
          <w:szCs w:val="21"/>
          <w14:cntxtAlts/>
        </w:rPr>
      </w:pPr>
      <w:r w:rsidRPr="00F879F0">
        <w:rPr>
          <w:rFonts w:ascii="ＭＳ ゴシック" w:eastAsia="ＭＳ ゴシック" w:hAnsi="ＭＳ ゴシック" w:cs="Calibri" w:hint="eastAsia"/>
          <w:sz w:val="24"/>
          <w:szCs w:val="21"/>
          <w14:cntxtAlts/>
        </w:rPr>
        <w:t>各コースの趣旨，到達目標に沿った指導ができる。</w:t>
      </w:r>
    </w:p>
    <w:p w14:paraId="03B7837F" w14:textId="77777777" w:rsidR="00F879F0" w:rsidRPr="00F879F0" w:rsidRDefault="00F879F0" w:rsidP="00F879F0">
      <w:pPr>
        <w:widowControl/>
        <w:numPr>
          <w:ilvl w:val="0"/>
          <w:numId w:val="26"/>
        </w:numPr>
        <w:ind w:rightChars="185" w:right="388"/>
        <w:jc w:val="left"/>
        <w:rPr>
          <w:rFonts w:ascii="ＭＳ ゴシック" w:eastAsia="ＭＳ ゴシック" w:hAnsi="ＭＳ ゴシック" w:cs="Calibri"/>
          <w:sz w:val="24"/>
          <w:szCs w:val="21"/>
          <w14:cntxtAlts/>
        </w:rPr>
      </w:pPr>
      <w:r w:rsidRPr="00F879F0">
        <w:rPr>
          <w:rFonts w:ascii="ＭＳ ゴシック" w:eastAsia="ＭＳ ゴシック" w:hAnsi="ＭＳ ゴシック" w:cs="Calibri" w:hint="eastAsia"/>
          <w:sz w:val="24"/>
          <w:szCs w:val="21"/>
          <w14:cntxtAlts/>
        </w:rPr>
        <w:t>受講生に応じた指導ができる。</w:t>
      </w:r>
    </w:p>
    <w:p w14:paraId="323C5CF4" w14:textId="77777777" w:rsidR="00F879F0" w:rsidRPr="00F879F0" w:rsidRDefault="00F879F0" w:rsidP="00F879F0">
      <w:pPr>
        <w:widowControl/>
        <w:numPr>
          <w:ilvl w:val="0"/>
          <w:numId w:val="26"/>
        </w:numPr>
        <w:ind w:rightChars="185" w:right="388"/>
        <w:jc w:val="left"/>
        <w:rPr>
          <w:rFonts w:ascii="ＭＳ ゴシック" w:eastAsia="ＭＳ ゴシック" w:hAnsi="ＭＳ ゴシック" w:cs="Calibri"/>
          <w:sz w:val="24"/>
          <w:szCs w:val="21"/>
          <w14:cntxtAlts/>
        </w:rPr>
      </w:pPr>
      <w:r w:rsidRPr="00F879F0">
        <w:rPr>
          <w:rFonts w:ascii="ＭＳ ゴシック" w:eastAsia="ＭＳ ゴシック" w:hAnsi="ＭＳ ゴシック" w:cs="Calibri" w:hint="eastAsia"/>
          <w:sz w:val="24"/>
          <w:szCs w:val="21"/>
          <w14:cntxtAlts/>
        </w:rPr>
        <w:t>ブース内での役割分担を考え，チーム一体となった指導ができる。</w:t>
      </w:r>
    </w:p>
    <w:p w14:paraId="50C6D0DC" w14:textId="77777777" w:rsidR="00F879F0" w:rsidRPr="00F879F0" w:rsidRDefault="00F879F0" w:rsidP="00F879F0">
      <w:pPr>
        <w:widowControl/>
        <w:numPr>
          <w:ilvl w:val="0"/>
          <w:numId w:val="26"/>
        </w:numPr>
        <w:ind w:rightChars="185" w:right="388"/>
        <w:jc w:val="left"/>
        <w:rPr>
          <w:rFonts w:ascii="ＭＳ ゴシック" w:eastAsia="ＭＳ ゴシック" w:hAnsi="ＭＳ ゴシック" w:cs="Calibri"/>
          <w:sz w:val="24"/>
          <w:szCs w:val="21"/>
          <w14:cntxtAlts/>
        </w:rPr>
      </w:pPr>
      <w:r w:rsidRPr="00F879F0">
        <w:rPr>
          <w:rFonts w:ascii="ＭＳ ゴシック" w:eastAsia="ＭＳ ゴシック" w:hAnsi="ＭＳ ゴシック" w:cs="Calibri" w:hint="eastAsia"/>
          <w:sz w:val="24"/>
          <w:szCs w:val="21"/>
          <w14:cntxtAlts/>
        </w:rPr>
        <w:t>インスト経験者が，初心者に対し，ノウハウを提供し，インストを育てていくことの意義を理解する。</w:t>
      </w:r>
    </w:p>
    <w:p w14:paraId="7647680D" w14:textId="77777777" w:rsidR="00F879F0" w:rsidRPr="00F879F0" w:rsidRDefault="00F879F0" w:rsidP="00F879F0">
      <w:pPr>
        <w:widowControl/>
        <w:numPr>
          <w:ilvl w:val="0"/>
          <w:numId w:val="26"/>
        </w:numPr>
        <w:ind w:rightChars="185" w:right="388"/>
        <w:jc w:val="left"/>
        <w:rPr>
          <w:rFonts w:ascii="ＭＳ ゴシック" w:eastAsia="ＭＳ ゴシック" w:hAnsi="ＭＳ ゴシック" w:cs="Calibri"/>
          <w:sz w:val="24"/>
          <w:szCs w:val="21"/>
          <w14:cntxtAlts/>
        </w:rPr>
      </w:pPr>
      <w:r w:rsidRPr="00F879F0">
        <w:rPr>
          <w:rFonts w:ascii="ＭＳ ゴシック" w:eastAsia="ＭＳ ゴシック" w:hAnsi="ＭＳ ゴシック" w:cs="Calibri" w:hint="eastAsia"/>
          <w:sz w:val="24"/>
          <w:szCs w:val="21"/>
          <w14:cntxtAlts/>
        </w:rPr>
        <w:t>自身の指導経験を踏まえ，各々目標を持ってコースに望む。</w:t>
      </w:r>
    </w:p>
    <w:p w14:paraId="2C6FBCA6" w14:textId="77777777" w:rsidR="00F879F0" w:rsidRPr="00F879F0" w:rsidRDefault="00F879F0" w:rsidP="00F879F0">
      <w:pPr>
        <w:widowControl/>
        <w:numPr>
          <w:ilvl w:val="0"/>
          <w:numId w:val="26"/>
        </w:numPr>
        <w:ind w:rightChars="185" w:right="388"/>
        <w:jc w:val="left"/>
        <w:rPr>
          <w:rFonts w:ascii="ＭＳ ゴシック" w:eastAsia="ＭＳ ゴシック" w:hAnsi="ＭＳ ゴシック" w:cs="Calibri"/>
          <w:sz w:val="24"/>
          <w:szCs w:val="21"/>
          <w14:cntxtAlts/>
        </w:rPr>
      </w:pPr>
      <w:r w:rsidRPr="00F879F0">
        <w:rPr>
          <w:rFonts w:ascii="ＭＳ ゴシック" w:eastAsia="ＭＳ ゴシック" w:hAnsi="ＭＳ ゴシック" w:cs="Calibri" w:hint="eastAsia"/>
          <w:sz w:val="24"/>
          <w:szCs w:val="21"/>
          <w14:cntxtAlts/>
        </w:rPr>
        <w:t>インストラクターとしての目標を持ち，継続的に研鑽することの意義を理解する。</w:t>
      </w:r>
    </w:p>
    <w:p w14:paraId="55A504F2" w14:textId="77777777" w:rsidR="00F879F0" w:rsidRPr="00F879F0" w:rsidRDefault="00F879F0" w:rsidP="00F879F0">
      <w:pPr>
        <w:widowControl/>
        <w:jc w:val="left"/>
        <w:rPr>
          <w:rFonts w:ascii="Calibri" w:eastAsia="ＭＳ ゴシック" w:hAnsi="Calibri" w:cs="Calibri"/>
          <w:sz w:val="24"/>
          <w:szCs w:val="21"/>
          <w14:cntxtAlts/>
        </w:rPr>
      </w:pPr>
    </w:p>
    <w:p w14:paraId="36BB8D2F" w14:textId="622BA45E" w:rsidR="00F879F0" w:rsidRPr="00F879F0" w:rsidRDefault="00F879F0" w:rsidP="00F879F0">
      <w:pPr>
        <w:snapToGrid w:val="0"/>
        <w:rPr>
          <w:rFonts w:ascii="ＭＳ 明朝" w:eastAsia="ＭＳ 明朝" w:hAnsi="ＭＳ 明朝" w:cs="Times New Roman"/>
          <w:sz w:val="24"/>
          <w:szCs w:val="24"/>
        </w:rPr>
      </w:pPr>
      <w:bookmarkStart w:id="30" w:name="_GoBack"/>
      <w:r w:rsidRPr="00F879F0">
        <w:rPr>
          <w:rFonts w:ascii="ＭＳ 明朝" w:eastAsia="ＭＳ 明朝" w:hAnsi="ＭＳ 明朝" w:cs="Times New Roman" w:hint="eastAsia"/>
          <w:sz w:val="24"/>
          <w:szCs w:val="24"/>
        </w:rPr>
        <w:t>この資料は</w:t>
      </w:r>
      <w:r w:rsidRPr="00F879F0">
        <w:rPr>
          <w:rFonts w:ascii="ＭＳ 明朝" w:eastAsia="ＭＳ 明朝" w:hAnsi="ＭＳ 明朝" w:cs="Times New Roman"/>
          <w:sz w:val="24"/>
          <w:szCs w:val="24"/>
        </w:rPr>
        <w:t>ACLS大阪ワーキンググループ</w:t>
      </w:r>
      <w:r w:rsidRPr="00F879F0">
        <w:rPr>
          <w:rFonts w:ascii="ＭＳ 明朝" w:eastAsia="ＭＳ 明朝" w:hAnsi="ＭＳ 明朝" w:cs="Times New Roman" w:hint="eastAsia"/>
          <w:sz w:val="24"/>
          <w:szCs w:val="24"/>
        </w:rPr>
        <w:t>が作成した指導者養成ワークショップ大項目に準拠した作成例（パターン</w:t>
      </w:r>
      <w:r w:rsidR="00716E63">
        <w:rPr>
          <w:rFonts w:ascii="ＭＳ 明朝" w:eastAsia="ＭＳ 明朝" w:hAnsi="ＭＳ 明朝" w:cs="Times New Roman" w:hint="eastAsia"/>
          <w:sz w:val="24"/>
          <w:szCs w:val="24"/>
        </w:rPr>
        <w:t>Ｃ</w:t>
      </w:r>
      <w:r w:rsidRPr="00F879F0">
        <w:rPr>
          <w:rFonts w:ascii="ＭＳ 明朝" w:eastAsia="ＭＳ 明朝" w:hAnsi="ＭＳ 明朝" w:cs="Times New Roman" w:hint="eastAsia"/>
          <w:sz w:val="24"/>
          <w:szCs w:val="24"/>
        </w:rPr>
        <w:t>）です。</w:t>
      </w:r>
    </w:p>
    <w:bookmarkEnd w:id="30"/>
    <w:p w14:paraId="542412AC" w14:textId="77777777" w:rsidR="00F879F0" w:rsidRPr="00F879F0" w:rsidRDefault="00F879F0" w:rsidP="00F879F0">
      <w:pPr>
        <w:snapToGrid w:val="0"/>
        <w:rPr>
          <w:rFonts w:ascii="ＭＳ 明朝" w:eastAsia="ＭＳ 明朝" w:hAnsi="ＭＳ 明朝" w:cs="Times New Roman"/>
          <w:sz w:val="24"/>
          <w:szCs w:val="24"/>
        </w:rPr>
      </w:pPr>
    </w:p>
    <w:p w14:paraId="06ED3F15" w14:textId="4DAFF513" w:rsidR="00F879F0" w:rsidRPr="00F879F0" w:rsidRDefault="00F879F0" w:rsidP="00F879F0">
      <w:pPr>
        <w:pBdr>
          <w:top w:val="single" w:sz="4" w:space="1" w:color="auto"/>
          <w:left w:val="single" w:sz="4" w:space="4" w:color="auto"/>
          <w:bottom w:val="single" w:sz="4" w:space="1" w:color="auto"/>
          <w:right w:val="single" w:sz="4" w:space="4" w:color="auto"/>
        </w:pBdr>
        <w:snapToGrid w:val="0"/>
        <w:rPr>
          <w:rFonts w:ascii="ＭＳ 明朝" w:eastAsia="ＭＳ 明朝" w:hAnsi="ＭＳ 明朝" w:cs="Times New Roman"/>
          <w:color w:val="FF0000"/>
          <w:sz w:val="24"/>
          <w:szCs w:val="24"/>
        </w:rPr>
      </w:pPr>
      <w:r w:rsidRPr="00F879F0">
        <w:rPr>
          <w:rFonts w:ascii="ＭＳ 明朝" w:eastAsia="ＭＳ 明朝" w:hAnsi="ＭＳ 明朝" w:cs="Times New Roman" w:hint="eastAsia"/>
          <w:color w:val="FF0000"/>
          <w:sz w:val="24"/>
          <w:szCs w:val="24"/>
        </w:rPr>
        <w:t>パターン</w:t>
      </w:r>
      <w:r>
        <w:rPr>
          <w:rFonts w:ascii="ＭＳ 明朝" w:eastAsia="ＭＳ 明朝" w:hAnsi="ＭＳ 明朝" w:cs="Times New Roman" w:hint="eastAsia"/>
          <w:color w:val="FF0000"/>
          <w:sz w:val="24"/>
          <w:szCs w:val="24"/>
        </w:rPr>
        <w:t>Ｃ</w:t>
      </w:r>
      <w:r w:rsidRPr="00F879F0">
        <w:rPr>
          <w:rFonts w:ascii="ＭＳ 明朝" w:eastAsia="ＭＳ 明朝" w:hAnsi="ＭＳ 明朝" w:cs="Times New Roman" w:hint="eastAsia"/>
          <w:color w:val="FF0000"/>
          <w:sz w:val="24"/>
          <w:szCs w:val="24"/>
        </w:rPr>
        <w:t>の特徴</w:t>
      </w:r>
    </w:p>
    <w:p w14:paraId="5699C000" w14:textId="77777777" w:rsidR="00F879F0" w:rsidRPr="00F879F0" w:rsidRDefault="00F879F0" w:rsidP="00F879F0">
      <w:pPr>
        <w:pBdr>
          <w:top w:val="single" w:sz="4" w:space="1" w:color="auto"/>
          <w:left w:val="single" w:sz="4" w:space="4" w:color="auto"/>
          <w:bottom w:val="single" w:sz="4" w:space="1" w:color="auto"/>
          <w:right w:val="single" w:sz="4" w:space="4" w:color="auto"/>
        </w:pBdr>
        <w:snapToGrid w:val="0"/>
        <w:rPr>
          <w:rFonts w:ascii="ＭＳ 明朝" w:eastAsia="ＭＳ 明朝" w:hAnsi="ＭＳ 明朝" w:cs="Times New Roman"/>
          <w:color w:val="FF0000"/>
          <w:sz w:val="24"/>
          <w:szCs w:val="24"/>
        </w:rPr>
      </w:pPr>
      <w:r w:rsidRPr="00F879F0">
        <w:rPr>
          <w:rFonts w:ascii="ＭＳ 明朝" w:eastAsia="ＭＳ 明朝" w:hAnsi="ＭＳ 明朝" w:cs="Times New Roman" w:hint="eastAsia"/>
          <w:color w:val="FF0000"/>
          <w:sz w:val="24"/>
          <w:szCs w:val="24"/>
        </w:rPr>
        <w:t>スキルステーションでの指導、デモンストレーション技法、シナリオステーションでの指導を、受講生グループ内でロールプレイを中心に学んでいただく位置づけにしています。</w:t>
      </w:r>
    </w:p>
    <w:p w14:paraId="6367A2C1" w14:textId="77777777" w:rsidR="00F879F0" w:rsidRPr="00F879F0" w:rsidRDefault="00F879F0" w:rsidP="00F879F0">
      <w:pPr>
        <w:snapToGrid w:val="0"/>
        <w:rPr>
          <w:rFonts w:ascii="ＭＳ 明朝" w:eastAsia="ＭＳ 明朝" w:hAnsi="ＭＳ 明朝" w:cs="Times New Roman"/>
          <w:sz w:val="24"/>
          <w:szCs w:val="24"/>
        </w:rPr>
      </w:pPr>
    </w:p>
    <w:p w14:paraId="19DBAF64" w14:textId="77777777" w:rsidR="00F879F0" w:rsidRPr="00F879F0" w:rsidRDefault="005A18CB" w:rsidP="00F879F0">
      <w:pPr>
        <w:snapToGrid w:val="0"/>
        <w:rPr>
          <w:rFonts w:ascii="ＭＳ 明朝" w:eastAsia="ＭＳ 明朝" w:hAnsi="ＭＳ 明朝" w:cs="Times New Roman"/>
          <w:b/>
          <w:bCs/>
          <w:sz w:val="24"/>
          <w:szCs w:val="24"/>
        </w:rPr>
      </w:pPr>
      <w:hyperlink r:id="rId35" w:history="1">
        <w:r w:rsidR="00F879F0" w:rsidRPr="00F879F0">
          <w:rPr>
            <w:rFonts w:ascii="ＭＳ 明朝" w:eastAsia="ＭＳ 明朝" w:hAnsi="ＭＳ 明朝" w:cs="Times New Roman"/>
            <w:b/>
            <w:bCs/>
            <w:sz w:val="24"/>
            <w:szCs w:val="24"/>
            <w:u w:val="single"/>
          </w:rPr>
          <w:t>日本救急医学会ICLS指導者ガイドブック</w:t>
        </w:r>
      </w:hyperlink>
      <w:r w:rsidR="00F879F0" w:rsidRPr="00F879F0">
        <w:rPr>
          <w:rFonts w:ascii="ＭＳ 明朝" w:eastAsia="ＭＳ 明朝" w:hAnsi="ＭＳ 明朝" w:cs="Times New Roman" w:hint="eastAsia"/>
          <w:sz w:val="24"/>
          <w:szCs w:val="24"/>
        </w:rPr>
        <w:t>（</w:t>
      </w:r>
      <w:r w:rsidR="00F879F0" w:rsidRPr="00F879F0">
        <w:rPr>
          <w:rFonts w:ascii="ＭＳ 明朝" w:eastAsia="ＭＳ 明朝" w:hAnsi="ＭＳ 明朝" w:cs="Times New Roman"/>
          <w:sz w:val="24"/>
          <w:szCs w:val="24"/>
        </w:rPr>
        <w:t>日本救急医学会ICLSコース企画運営委員会ICLS指導者ガイドブック編集委員会／編</w:t>
      </w:r>
      <w:r w:rsidR="00F879F0" w:rsidRPr="00F879F0">
        <w:rPr>
          <w:rFonts w:ascii="ＭＳ 明朝" w:eastAsia="ＭＳ 明朝" w:hAnsi="ＭＳ 明朝" w:cs="Times New Roman" w:hint="eastAsia"/>
          <w:sz w:val="24"/>
          <w:szCs w:val="24"/>
        </w:rPr>
        <w:t>）も参考にして下さい。</w:t>
      </w:r>
    </w:p>
    <w:p w14:paraId="1BE44AAD" w14:textId="77777777" w:rsidR="00F879F0" w:rsidRPr="00F879F0" w:rsidRDefault="00F879F0" w:rsidP="00F879F0">
      <w:pPr>
        <w:snapToGrid w:val="0"/>
        <w:rPr>
          <w:rFonts w:ascii="ＭＳ 明朝" w:eastAsia="ＭＳ 明朝" w:hAnsi="ＭＳ 明朝" w:cs="Times New Roman"/>
          <w:sz w:val="24"/>
          <w:szCs w:val="24"/>
        </w:rPr>
      </w:pPr>
    </w:p>
    <w:bookmarkStart w:id="31" w:name="_MON_1615371342"/>
    <w:bookmarkEnd w:id="31"/>
    <w:p w14:paraId="20117CEE" w14:textId="75C52D9F" w:rsidR="00F879F0" w:rsidRPr="00F879F0" w:rsidRDefault="00FC65FA" w:rsidP="00F879F0">
      <w:pPr>
        <w:snapToGrid w:val="0"/>
        <w:ind w:firstLineChars="100" w:firstLine="240"/>
        <w:rPr>
          <w:rFonts w:ascii="ＭＳ 明朝" w:eastAsia="ＭＳ 明朝" w:hAnsi="ＭＳ 明朝" w:cs="Times New Roman"/>
          <w:sz w:val="24"/>
          <w:szCs w:val="24"/>
        </w:rPr>
      </w:pPr>
      <w:r w:rsidRPr="00F879F0">
        <w:rPr>
          <w:rFonts w:ascii="Century" w:eastAsia="ＭＳ 明朝" w:hAnsi="Century" w:cs="Times New Roman"/>
          <w:noProof/>
          <w:sz w:val="24"/>
          <w:szCs w:val="24"/>
        </w:rPr>
        <w:object w:dxaOrig="10035" w:dyaOrig="9731" w14:anchorId="1D14BB2C">
          <v:shape id="_x0000_i1027" type="#_x0000_t75" style="width:410.5pt;height:486.65pt" o:ole="">
            <v:imagedata r:id="rId36" o:title=""/>
          </v:shape>
          <o:OLEObject Type="Embed" ProgID="Excel.Sheet.12" ShapeID="_x0000_i1027" DrawAspect="Content" ObjectID="_1637661543" r:id="rId37"/>
        </w:object>
      </w:r>
    </w:p>
    <w:p w14:paraId="59F28522" w14:textId="77777777" w:rsidR="00F879F0" w:rsidRPr="00F879F0" w:rsidRDefault="00F879F0" w:rsidP="00F879F0">
      <w:pPr>
        <w:snapToGrid w:val="0"/>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（表をダブルクリックすると時間変更が可能です）</w:t>
      </w:r>
    </w:p>
    <w:p w14:paraId="47EA5EEA" w14:textId="77777777" w:rsidR="00F879F0" w:rsidRPr="00F879F0" w:rsidRDefault="00F879F0" w:rsidP="00F879F0">
      <w:pPr>
        <w:snapToGrid w:val="0"/>
        <w:rPr>
          <w:rFonts w:ascii="ＭＳ 明朝" w:eastAsia="ＭＳ 明朝" w:hAnsi="ＭＳ 明朝" w:cs="Times New Roman"/>
          <w:sz w:val="24"/>
          <w:szCs w:val="24"/>
        </w:rPr>
      </w:pPr>
    </w:p>
    <w:p w14:paraId="7259C5F3" w14:textId="77777777" w:rsidR="00F879F0" w:rsidRPr="00F879F0" w:rsidRDefault="00F879F0" w:rsidP="00F879F0">
      <w:pPr>
        <w:snapToGrid w:val="0"/>
        <w:rPr>
          <w:rFonts w:ascii="ＭＳ 明朝" w:eastAsia="ＭＳ 明朝" w:hAnsi="ＭＳ 明朝" w:cs="Times New Roman"/>
          <w:sz w:val="24"/>
          <w:szCs w:val="24"/>
        </w:rPr>
      </w:pPr>
    </w:p>
    <w:p w14:paraId="790BBCF8" w14:textId="77777777" w:rsidR="00F879F0" w:rsidRPr="00F879F0" w:rsidRDefault="00F879F0" w:rsidP="00F879F0">
      <w:pPr>
        <w:widowControl/>
        <w:jc w:val="left"/>
        <w:rPr>
          <w:rFonts w:ascii="ＭＳ 明朝" w:eastAsia="ＭＳ 明朝" w:hAnsi="ＭＳ 明朝" w:cs="Times New Roman"/>
          <w:b/>
          <w:sz w:val="28"/>
          <w:szCs w:val="28"/>
        </w:rPr>
      </w:pPr>
      <w:r w:rsidRPr="00F879F0">
        <w:rPr>
          <w:rFonts w:ascii="ＭＳ 明朝" w:eastAsia="ＭＳ 明朝" w:hAnsi="ＭＳ 明朝" w:cs="Times New Roman" w:hint="eastAsia"/>
          <w:b/>
          <w:sz w:val="28"/>
          <w:szCs w:val="28"/>
        </w:rPr>
        <w:t>【はじめに】</w:t>
      </w:r>
    </w:p>
    <w:p w14:paraId="525D7F70" w14:textId="77777777" w:rsidR="00F879F0" w:rsidRPr="00F879F0" w:rsidRDefault="00F879F0" w:rsidP="00F879F0">
      <w:pPr>
        <w:widowControl/>
        <w:jc w:val="left"/>
        <w:rPr>
          <w:rFonts w:ascii="ＭＳ 明朝" w:eastAsia="ＭＳ 明朝" w:hAnsi="ＭＳ 明朝" w:cs="Times New Roman"/>
          <w:b/>
          <w:sz w:val="28"/>
          <w:szCs w:val="28"/>
        </w:rPr>
      </w:pPr>
      <w:r w:rsidRPr="00F879F0">
        <w:rPr>
          <w:rFonts w:ascii="ＭＳ 明朝" w:eastAsia="ＭＳ 明朝" w:hAnsi="ＭＳ 明朝" w:cs="Times New Roman" w:hint="eastAsia"/>
          <w:sz w:val="24"/>
          <w:szCs w:val="24"/>
        </w:rPr>
        <w:t>指導者養成ワークショップの概要</w:t>
      </w:r>
    </w:p>
    <w:p w14:paraId="67EEC394" w14:textId="77777777" w:rsidR="00F879F0" w:rsidRPr="00F879F0" w:rsidRDefault="00F879F0" w:rsidP="00F879F0">
      <w:pPr>
        <w:snapToGrid w:val="0"/>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指導者養成ワークショップは日本救急医学会ICLSコース指導者「養成」ワークショップ（ACLS大阪のインストラクターコースも同趣旨です）として参加者のみなさんと共に作り上げていくコースです。このコースから得られるものはそれぞれのインストラクター経験や立場によって異なると思います。参加者のみなさんには各自の目標を持ってコースに臨んでいただきたいと思います。</w:t>
      </w:r>
    </w:p>
    <w:p w14:paraId="4DD1E114" w14:textId="77777777" w:rsidR="00F879F0" w:rsidRPr="00F879F0" w:rsidRDefault="00F879F0" w:rsidP="00F879F0">
      <w:pPr>
        <w:widowControl/>
        <w:jc w:val="left"/>
        <w:rPr>
          <w:rFonts w:ascii="ＭＳ 明朝" w:eastAsia="ＭＳ 明朝" w:hAnsi="ＭＳ 明朝" w:cs="Times New Roman"/>
          <w:b/>
          <w:sz w:val="28"/>
          <w:szCs w:val="28"/>
        </w:rPr>
      </w:pPr>
    </w:p>
    <w:p w14:paraId="07B48DB7" w14:textId="77777777" w:rsidR="00F879F0" w:rsidRPr="00F879F0" w:rsidRDefault="00F879F0" w:rsidP="00F879F0">
      <w:pPr>
        <w:widowControl/>
        <w:jc w:val="left"/>
        <w:rPr>
          <w:rFonts w:ascii="ＭＳ 明朝" w:eastAsia="ＭＳ 明朝" w:hAnsi="ＭＳ 明朝" w:cs="Times New Roman"/>
          <w:b/>
          <w:sz w:val="28"/>
          <w:szCs w:val="28"/>
        </w:rPr>
      </w:pPr>
      <w:r w:rsidRPr="00F879F0">
        <w:rPr>
          <w:rFonts w:ascii="ＭＳ 明朝" w:eastAsia="ＭＳ 明朝" w:hAnsi="ＭＳ 明朝" w:cs="Times New Roman" w:hint="eastAsia"/>
          <w:b/>
          <w:sz w:val="28"/>
          <w:szCs w:val="28"/>
        </w:rPr>
        <w:lastRenderedPageBreak/>
        <w:t>【持参する物】</w:t>
      </w:r>
    </w:p>
    <w:p w14:paraId="34AD69F7" w14:textId="77777777" w:rsidR="00F879F0" w:rsidRPr="00F879F0" w:rsidRDefault="00F879F0" w:rsidP="00F879F0">
      <w:pPr>
        <w:snapToGrid w:val="0"/>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筆記用具、コースガイド、受講生用配布資料、ログシート</w:t>
      </w:r>
    </w:p>
    <w:p w14:paraId="7BC70351" w14:textId="77777777" w:rsidR="00F879F0" w:rsidRPr="00F879F0" w:rsidRDefault="00F879F0" w:rsidP="00F879F0">
      <w:pPr>
        <w:widowControl/>
        <w:jc w:val="left"/>
        <w:rPr>
          <w:rFonts w:ascii="ＭＳ 明朝" w:eastAsia="ＭＳ 明朝" w:hAnsi="ＭＳ 明朝" w:cs="Times New Roman"/>
          <w:b/>
          <w:sz w:val="24"/>
          <w:szCs w:val="24"/>
        </w:rPr>
      </w:pPr>
      <w:r w:rsidRPr="00F879F0">
        <w:rPr>
          <w:rFonts w:ascii="ＭＳ 明朝" w:eastAsia="ＭＳ 明朝" w:hAnsi="ＭＳ 明朝" w:cs="Times New Roman" w:hint="eastAsia"/>
          <w:b/>
          <w:sz w:val="24"/>
          <w:szCs w:val="24"/>
        </w:rPr>
        <w:t>＊この資料と「ログシート」を印刷の上当日お持ちください！</w:t>
      </w:r>
    </w:p>
    <w:p w14:paraId="1CD72B6C" w14:textId="77777777" w:rsidR="00F879F0" w:rsidRPr="00F879F0" w:rsidRDefault="00F879F0" w:rsidP="00F879F0">
      <w:pPr>
        <w:snapToGrid w:val="0"/>
        <w:rPr>
          <w:rFonts w:ascii="ＭＳ 明朝" w:eastAsia="ＭＳ 明朝" w:hAnsi="ＭＳ 明朝" w:cs="Times New Roman"/>
          <w:sz w:val="24"/>
          <w:szCs w:val="24"/>
        </w:rPr>
      </w:pPr>
    </w:p>
    <w:p w14:paraId="05A97E6B" w14:textId="77777777" w:rsidR="00F879F0" w:rsidRPr="00F879F0" w:rsidRDefault="00F879F0" w:rsidP="00F879F0">
      <w:pPr>
        <w:widowControl/>
        <w:jc w:val="left"/>
        <w:rPr>
          <w:rFonts w:ascii="ＭＳ 明朝" w:eastAsia="ＭＳ 明朝" w:hAnsi="ＭＳ 明朝" w:cs="Times New Roman"/>
          <w:b/>
          <w:sz w:val="28"/>
          <w:szCs w:val="28"/>
        </w:rPr>
      </w:pPr>
      <w:r w:rsidRPr="00F879F0">
        <w:rPr>
          <w:rFonts w:ascii="ＭＳ 明朝" w:eastAsia="ＭＳ 明朝" w:hAnsi="ＭＳ 明朝" w:cs="Times New Roman" w:hint="eastAsia"/>
          <w:b/>
          <w:sz w:val="28"/>
          <w:szCs w:val="28"/>
        </w:rPr>
        <w:t>【ワークショップのスタンス】</w:t>
      </w:r>
    </w:p>
    <w:p w14:paraId="52637A7B" w14:textId="77777777" w:rsidR="00F879F0" w:rsidRPr="00F879F0" w:rsidRDefault="00F879F0" w:rsidP="00F879F0">
      <w:pPr>
        <w:snapToGrid w:val="0"/>
        <w:rPr>
          <w:rFonts w:ascii="ＭＳ 明朝" w:eastAsia="ＭＳ 明朝" w:hAnsi="ＭＳ 明朝" w:cs="Times New Roman"/>
          <w:sz w:val="24"/>
          <w:szCs w:val="24"/>
        </w:rPr>
      </w:pPr>
      <w:r w:rsidRPr="00F879F0">
        <w:rPr>
          <w:rFonts w:ascii="ＭＳ 明朝" w:eastAsia="ＭＳ 明朝" w:hAnsi="ＭＳ 明朝" w:cs="Times New Roman" w:hint="eastAsia"/>
          <w:b/>
          <w:sz w:val="28"/>
          <w:szCs w:val="28"/>
          <w:u w:val="single"/>
        </w:rPr>
        <w:t>「教える」のではなく「気づいてもらう」</w:t>
      </w:r>
    </w:p>
    <w:p w14:paraId="4D5E8F95" w14:textId="77777777" w:rsidR="00F879F0" w:rsidRPr="00F879F0" w:rsidRDefault="00F879F0" w:rsidP="00F879F0">
      <w:pPr>
        <w:snapToGrid w:val="0"/>
        <w:ind w:firstLineChars="100" w:firstLine="240"/>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このコースでは、参加者のインストラクターとしての成長を支援するため、コース内での討論等を通じて参加者（ファシリテーターも含め）が自ら何かに「気づく」ことを目標としています。「教える」というよりは、「気づいてもらう」という態度が基本です。</w:t>
      </w:r>
    </w:p>
    <w:p w14:paraId="3FB72B3C" w14:textId="77777777" w:rsidR="00F879F0" w:rsidRPr="00F879F0" w:rsidRDefault="00F879F0" w:rsidP="00F879F0">
      <w:pPr>
        <w:snapToGrid w:val="0"/>
        <w:rPr>
          <w:rFonts w:ascii="ＭＳ 明朝" w:eastAsia="ＭＳ 明朝" w:hAnsi="ＭＳ 明朝" w:cs="Times New Roman"/>
          <w:b/>
          <w:sz w:val="28"/>
          <w:szCs w:val="28"/>
          <w:u w:val="single"/>
        </w:rPr>
      </w:pPr>
      <w:r w:rsidRPr="00F879F0">
        <w:rPr>
          <w:rFonts w:ascii="ＭＳ 明朝" w:eastAsia="ＭＳ 明朝" w:hAnsi="ＭＳ 明朝" w:cs="Times New Roman" w:hint="eastAsia"/>
          <w:b/>
          <w:sz w:val="28"/>
          <w:szCs w:val="28"/>
          <w:u w:val="single"/>
        </w:rPr>
        <w:t>「ファシリテーター」と「参加者」</w:t>
      </w:r>
    </w:p>
    <w:p w14:paraId="71026A0C" w14:textId="77777777" w:rsidR="00F879F0" w:rsidRPr="00F879F0" w:rsidRDefault="00F879F0" w:rsidP="00F879F0">
      <w:pPr>
        <w:snapToGrid w:val="0"/>
        <w:ind w:firstLineChars="100" w:firstLine="240"/>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インストラクターが“教える”とついつい“受講生”は受け身の立場に置かれがちになるため、本ワークショップでは、「インストラクター」と「受講生」とは呼ばず、「ファシリテーター」と「参加者」と呼びます。</w:t>
      </w:r>
    </w:p>
    <w:p w14:paraId="04AB329E" w14:textId="77777777" w:rsidR="00F879F0" w:rsidRPr="00F879F0" w:rsidRDefault="00F879F0" w:rsidP="00F879F0">
      <w:pPr>
        <w:snapToGrid w:val="0"/>
        <w:ind w:firstLineChars="100" w:firstLine="240"/>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ファシリテーター」：ファシリテートとは“促す”という意味で、“参加者の学び”を促す人です。一般的にも会議などにおけるまとめ役のことをいいます。考えを誘導するのではなく、あくまで参加者グループの討論を促し、「うまく考えを引きだす」ことを心がけます。</w:t>
      </w:r>
    </w:p>
    <w:p w14:paraId="36C18C60" w14:textId="77777777" w:rsidR="00F879F0" w:rsidRPr="00F879F0" w:rsidRDefault="00F879F0" w:rsidP="00F879F0">
      <w:pPr>
        <w:snapToGrid w:val="0"/>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softHyphen/>
        <w:t>主催者側から模範解答を提供するようなものではありません。</w:t>
      </w:r>
    </w:p>
    <w:p w14:paraId="3A330276" w14:textId="77777777" w:rsidR="00F879F0" w:rsidRPr="00F879F0" w:rsidRDefault="00F879F0" w:rsidP="00F879F0">
      <w:pPr>
        <w:snapToGrid w:val="0"/>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「参加者」：コース内で「インストラクター役」を演じたり、「受講生役」を演じたりします。</w:t>
      </w:r>
    </w:p>
    <w:p w14:paraId="51F23C90" w14:textId="77777777" w:rsidR="00F879F0" w:rsidRPr="00F879F0" w:rsidRDefault="00F879F0" w:rsidP="00F879F0">
      <w:pPr>
        <w:snapToGrid w:val="0"/>
        <w:rPr>
          <w:rFonts w:ascii="ＭＳ 明朝" w:eastAsia="ＭＳ 明朝" w:hAnsi="ＭＳ 明朝" w:cs="Times New Roman"/>
          <w:b/>
          <w:sz w:val="28"/>
          <w:szCs w:val="28"/>
          <w:u w:val="single"/>
        </w:rPr>
      </w:pPr>
      <w:r w:rsidRPr="00F879F0">
        <w:rPr>
          <w:rFonts w:ascii="ＭＳ 明朝" w:eastAsia="ＭＳ 明朝" w:hAnsi="ＭＳ 明朝" w:cs="Times New Roman" w:hint="eastAsia"/>
          <w:b/>
          <w:sz w:val="28"/>
          <w:szCs w:val="28"/>
          <w:u w:val="single"/>
        </w:rPr>
        <w:t>「ワークショップ」とは？</w:t>
      </w:r>
    </w:p>
    <w:p w14:paraId="550A3608" w14:textId="77777777" w:rsidR="00F879F0" w:rsidRPr="00F879F0" w:rsidRDefault="00F879F0" w:rsidP="00F879F0">
      <w:pPr>
        <w:snapToGrid w:val="0"/>
        <w:ind w:firstLineChars="100" w:firstLine="240"/>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司会進行役（ファシリテーター）が、参加者が自発的に作業をする環境を整え、参加者全員が作業を体験し、積極的に体を動かし、考え、討論をして頂きます。ファシリテーターは、あくまで司会進行役で、一方的に知識や技術を押しつけたりしません。</w:t>
      </w:r>
    </w:p>
    <w:p w14:paraId="03C7A2F5" w14:textId="77777777" w:rsidR="00F879F0" w:rsidRPr="00F879F0" w:rsidRDefault="00F879F0" w:rsidP="00F879F0">
      <w:pPr>
        <w:snapToGrid w:val="0"/>
        <w:rPr>
          <w:rFonts w:ascii="ＭＳ 明朝" w:eastAsia="ＭＳ 明朝" w:hAnsi="ＭＳ 明朝" w:cs="Times New Roman"/>
          <w:sz w:val="24"/>
          <w:szCs w:val="24"/>
        </w:rPr>
      </w:pPr>
    </w:p>
    <w:p w14:paraId="1CC34083" w14:textId="77777777" w:rsidR="00F879F0" w:rsidRPr="00F879F0" w:rsidRDefault="00F879F0" w:rsidP="00F879F0">
      <w:pPr>
        <w:widowControl/>
        <w:jc w:val="left"/>
        <w:rPr>
          <w:rFonts w:ascii="ＭＳ 明朝" w:eastAsia="ＭＳ 明朝" w:hAnsi="ＭＳ 明朝" w:cs="Times New Roman"/>
          <w:b/>
          <w:sz w:val="28"/>
          <w:szCs w:val="28"/>
        </w:rPr>
      </w:pPr>
      <w:r w:rsidRPr="00F879F0">
        <w:rPr>
          <w:rFonts w:ascii="ＭＳ 明朝" w:eastAsia="ＭＳ 明朝" w:hAnsi="ＭＳ 明朝" w:cs="Times New Roman" w:hint="eastAsia"/>
          <w:b/>
          <w:sz w:val="28"/>
          <w:szCs w:val="28"/>
        </w:rPr>
        <w:t>【指導者養成ワークショップ参加資格】</w:t>
      </w:r>
    </w:p>
    <w:p w14:paraId="098E9B37"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2回の二次救命処置コース受講経験があって、ICLSの活動の趣旨に賛同するもの。</w:t>
      </w:r>
    </w:p>
    <w:p w14:paraId="3EE5343E"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指導者養成ワークショップでは参加希望者の一般コースでのインストラクター経験数等を参考に、ファシリテーター、参加者の振り分けを行いますのでご了解ください。クレジットは参加者、ファシリテーターとも同じです。</w:t>
      </w:r>
    </w:p>
    <w:p w14:paraId="7A120F41" w14:textId="77777777" w:rsidR="00F879F0" w:rsidRPr="00F879F0" w:rsidRDefault="00F879F0" w:rsidP="00F879F0">
      <w:pPr>
        <w:widowControl/>
        <w:jc w:val="left"/>
        <w:rPr>
          <w:rFonts w:ascii="ＭＳ 明朝" w:eastAsia="ＭＳ 明朝" w:hAnsi="ＭＳ 明朝" w:cs="Times New Roman"/>
          <w:b/>
          <w:sz w:val="28"/>
          <w:szCs w:val="28"/>
        </w:rPr>
      </w:pPr>
      <w:r w:rsidRPr="00F879F0">
        <w:rPr>
          <w:rFonts w:ascii="ＭＳ 明朝" w:eastAsia="ＭＳ 明朝" w:hAnsi="ＭＳ 明朝" w:cs="Times New Roman" w:hint="eastAsia"/>
          <w:b/>
          <w:sz w:val="28"/>
          <w:szCs w:val="28"/>
        </w:rPr>
        <w:t>【ワークショップ内容】</w:t>
      </w:r>
    </w:p>
    <w:p w14:paraId="21E01D90" w14:textId="77777777" w:rsidR="00F879F0" w:rsidRPr="00F879F0" w:rsidRDefault="00F879F0" w:rsidP="00F879F0">
      <w:pPr>
        <w:widowControl/>
        <w:ind w:firstLineChars="100" w:firstLine="2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1グループ6名から8名程度の小グループでファシリテーターと共に小グループ討論を重ねる形でコースを進めていきます。</w:t>
      </w:r>
    </w:p>
    <w:p w14:paraId="2DDAD4FC" w14:textId="77777777" w:rsidR="00F879F0" w:rsidRPr="00F879F0" w:rsidRDefault="00F879F0" w:rsidP="00F879F0">
      <w:pPr>
        <w:widowControl/>
        <w:jc w:val="left"/>
        <w:rPr>
          <w:rFonts w:ascii="ＭＳ 明朝" w:eastAsia="ＭＳ 明朝" w:hAnsi="ＭＳ 明朝" w:cs="Times New Roman"/>
          <w:b/>
          <w:sz w:val="24"/>
          <w:szCs w:val="24"/>
        </w:rPr>
      </w:pPr>
      <w:r w:rsidRPr="00F879F0">
        <w:rPr>
          <w:rFonts w:ascii="ＭＳ 明朝" w:eastAsia="ＭＳ 明朝" w:hAnsi="ＭＳ 明朝" w:cs="Times New Roman" w:hint="eastAsia"/>
          <w:b/>
          <w:sz w:val="24"/>
          <w:szCs w:val="24"/>
        </w:rPr>
        <w:t>1． オリエンテーション/目標設定</w:t>
      </w:r>
    </w:p>
    <w:p w14:paraId="3F299FD0"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参加者の自己紹介のあと指導者養成ワークショップの1日の流れの説明を簡単に示し、ワークショップ参加者、ファシリテーターのそれぞれの本日の目標を設定し、記録していただきます。最後の振り返りで、記録した目標についても振り返ってください。</w:t>
      </w:r>
    </w:p>
    <w:p w14:paraId="790BE945" w14:textId="77777777" w:rsidR="00F879F0" w:rsidRDefault="00F879F0" w:rsidP="00F879F0">
      <w:pPr>
        <w:widowControl/>
        <w:jc w:val="left"/>
        <w:rPr>
          <w:rFonts w:ascii="ＭＳ 明朝" w:eastAsia="ＭＳ 明朝" w:hAnsi="ＭＳ 明朝" w:cs="Times New Roman"/>
          <w:b/>
          <w:sz w:val="24"/>
          <w:szCs w:val="24"/>
        </w:rPr>
      </w:pPr>
    </w:p>
    <w:p w14:paraId="3AE4C75A" w14:textId="77777777" w:rsidR="00F879F0" w:rsidRPr="00F879F0" w:rsidRDefault="00F879F0" w:rsidP="00F879F0">
      <w:pPr>
        <w:widowControl/>
        <w:jc w:val="left"/>
        <w:rPr>
          <w:rFonts w:ascii="ＭＳ 明朝" w:eastAsia="ＭＳ 明朝" w:hAnsi="ＭＳ 明朝" w:cs="Times New Roman"/>
          <w:b/>
          <w:sz w:val="24"/>
          <w:szCs w:val="24"/>
        </w:rPr>
      </w:pPr>
      <w:r w:rsidRPr="00F879F0">
        <w:rPr>
          <w:rFonts w:ascii="ＭＳ 明朝" w:eastAsia="ＭＳ 明朝" w:hAnsi="ＭＳ 明朝" w:cs="Times New Roman" w:hint="eastAsia"/>
          <w:b/>
          <w:sz w:val="24"/>
          <w:szCs w:val="24"/>
        </w:rPr>
        <w:lastRenderedPageBreak/>
        <w:t>2． 成人教育・二次救命処置コースに関する講義</w:t>
      </w:r>
    </w:p>
    <w:p w14:paraId="75C0AAE6" w14:textId="77777777" w:rsidR="00F879F0" w:rsidRPr="00F879F0" w:rsidRDefault="00F879F0" w:rsidP="00F879F0">
      <w:pPr>
        <w:widowControl/>
        <w:ind w:firstLineChars="100" w:firstLine="2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成人教育技法の概説と二次救命処置を取り巻く環境などトピックについて話題を提供します。</w:t>
      </w:r>
    </w:p>
    <w:p w14:paraId="7B692646" w14:textId="77777777" w:rsidR="00F879F0" w:rsidRPr="00F879F0" w:rsidRDefault="00F879F0" w:rsidP="00F879F0">
      <w:pPr>
        <w:widowControl/>
        <w:jc w:val="left"/>
        <w:rPr>
          <w:rFonts w:ascii="ＭＳ 明朝" w:eastAsia="ＭＳ 明朝" w:hAnsi="ＭＳ 明朝" w:cs="Times New Roman"/>
          <w:b/>
          <w:sz w:val="24"/>
          <w:szCs w:val="24"/>
        </w:rPr>
      </w:pPr>
      <w:r w:rsidRPr="00F879F0">
        <w:rPr>
          <w:rFonts w:ascii="ＭＳ 明朝" w:eastAsia="ＭＳ 明朝" w:hAnsi="ＭＳ 明朝" w:cs="Times New Roman" w:hint="eastAsia"/>
          <w:b/>
          <w:sz w:val="24"/>
          <w:szCs w:val="24"/>
        </w:rPr>
        <w:t>3． 基礎スキルステーション</w:t>
      </w:r>
    </w:p>
    <w:p w14:paraId="0BEE3ADA" w14:textId="77777777" w:rsidR="00F879F0" w:rsidRPr="00F879F0" w:rsidRDefault="00F879F0" w:rsidP="00F879F0">
      <w:pPr>
        <w:widowControl/>
        <w:ind w:firstLineChars="100" w:firstLine="2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二次救命処置コースでインストラクターをするために必用となる基本的な技術、知識を身に付けることを目標とします。シミュレーション人形の操作法、指導の際に有用な技能（双方向コミュニケーション、フィードバックの仕方等）といった、インストラクターに必要な知識・技術を修得するための実習を行います。コース開催前後の物品管理の仕方も確認していただきます。参加者の中でもインストラクター経験の豊富な方は経験の少ない方を指導していただければと思います。</w:t>
      </w:r>
    </w:p>
    <w:p w14:paraId="4D547491" w14:textId="77777777" w:rsidR="00F879F0" w:rsidRPr="00F879F0" w:rsidRDefault="00F879F0" w:rsidP="00F879F0">
      <w:pPr>
        <w:widowControl/>
        <w:jc w:val="left"/>
        <w:rPr>
          <w:rFonts w:ascii="ＭＳ 明朝" w:eastAsia="ＭＳ 明朝" w:hAnsi="ＭＳ 明朝" w:cs="Times New Roman"/>
          <w:b/>
          <w:sz w:val="24"/>
          <w:szCs w:val="24"/>
        </w:rPr>
      </w:pPr>
      <w:r w:rsidRPr="00F879F0">
        <w:rPr>
          <w:rFonts w:ascii="ＭＳ 明朝" w:eastAsia="ＭＳ 明朝" w:hAnsi="ＭＳ 明朝" w:cs="Times New Roman" w:hint="eastAsia"/>
          <w:b/>
          <w:sz w:val="24"/>
          <w:szCs w:val="24"/>
        </w:rPr>
        <w:t>4． ロールプレイステーション</w:t>
      </w:r>
    </w:p>
    <w:p w14:paraId="3C08C16F" w14:textId="77777777" w:rsidR="00F879F0" w:rsidRPr="00F879F0" w:rsidRDefault="00F879F0" w:rsidP="00F879F0">
      <w:pPr>
        <w:widowControl/>
        <w:ind w:firstLineChars="100" w:firstLine="2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コース前半で習得したインストラクションのための基礎スキルを活用してロールプレイを行います。受講生には、①気道管理やモニタなどのスキルステーションでの指導、②デモシナリオを全員で考えてデモを実施するセッション、③シナリオシミュレーションでの指導など、インストラクター役、受講生役を交互に経験し、その体験を下に討論をすることでインストラクターとして一歩先に進む何かをつかむことを目標にしています。</w:t>
      </w:r>
    </w:p>
    <w:p w14:paraId="36F1823C" w14:textId="77777777" w:rsidR="00F879F0" w:rsidRPr="00F879F0" w:rsidRDefault="00F879F0" w:rsidP="00F879F0">
      <w:pPr>
        <w:widowControl/>
        <w:jc w:val="left"/>
        <w:rPr>
          <w:rFonts w:ascii="ＭＳ 明朝" w:eastAsia="ＭＳ 明朝" w:hAnsi="ＭＳ 明朝" w:cs="Times New Roman"/>
          <w:b/>
          <w:sz w:val="24"/>
          <w:szCs w:val="24"/>
        </w:rPr>
      </w:pPr>
      <w:r w:rsidRPr="00F879F0">
        <w:rPr>
          <w:rFonts w:ascii="ＭＳ 明朝" w:eastAsia="ＭＳ 明朝" w:hAnsi="ＭＳ 明朝" w:cs="Times New Roman" w:hint="eastAsia"/>
          <w:b/>
          <w:sz w:val="24"/>
          <w:szCs w:val="24"/>
        </w:rPr>
        <w:t>5． 振り返り</w:t>
      </w:r>
    </w:p>
    <w:p w14:paraId="6A1E1980"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個々人、各グループが一日を通じ気づいた点、発見したことを参加者全体で討論することでさらに深め、共有することを目指します。</w:t>
      </w:r>
    </w:p>
    <w:p w14:paraId="1FC53E4F" w14:textId="77777777" w:rsidR="00F879F0" w:rsidRPr="00F879F0" w:rsidRDefault="00F879F0" w:rsidP="00F879F0">
      <w:pPr>
        <w:widowControl/>
        <w:jc w:val="left"/>
        <w:rPr>
          <w:rFonts w:ascii="ＭＳ 明朝" w:eastAsia="ＭＳ 明朝" w:hAnsi="ＭＳ 明朝" w:cs="Times New Roman"/>
          <w:sz w:val="24"/>
          <w:szCs w:val="24"/>
        </w:rPr>
      </w:pPr>
    </w:p>
    <w:p w14:paraId="6CF42B5F" w14:textId="77777777" w:rsidR="00F879F0" w:rsidRPr="00F879F0" w:rsidRDefault="00F879F0" w:rsidP="00F879F0">
      <w:pPr>
        <w:widowControl/>
        <w:jc w:val="left"/>
        <w:rPr>
          <w:rFonts w:ascii="ＭＳ 明朝" w:eastAsia="ＭＳ 明朝" w:hAnsi="ＭＳ 明朝" w:cs="Times New Roman"/>
          <w:b/>
          <w:sz w:val="28"/>
          <w:szCs w:val="28"/>
        </w:rPr>
      </w:pPr>
      <w:r w:rsidRPr="00F879F0">
        <w:rPr>
          <w:rFonts w:ascii="ＭＳ 明朝" w:eastAsia="ＭＳ 明朝" w:hAnsi="ＭＳ 明朝" w:cs="Times New Roman" w:hint="eastAsia"/>
          <w:b/>
          <w:sz w:val="28"/>
          <w:szCs w:val="28"/>
        </w:rPr>
        <w:t>【WS 参加前の宿題】</w:t>
      </w:r>
    </w:p>
    <w:p w14:paraId="6E30D112" w14:textId="77777777" w:rsidR="00F879F0" w:rsidRPr="00F879F0" w:rsidRDefault="00F879F0" w:rsidP="00F879F0">
      <w:pPr>
        <w:snapToGrid w:val="0"/>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（当日最初のセッションで全員に発表いただきます）</w:t>
      </w:r>
    </w:p>
    <w:p w14:paraId="61D19F97" w14:textId="77777777" w:rsidR="00F879F0" w:rsidRPr="00F879F0" w:rsidRDefault="00F879F0" w:rsidP="00F879F0">
      <w:pPr>
        <w:snapToGrid w:val="0"/>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ab/>
        <w:t>①ACLS大阪のコンセンサスに必ず目を通してください</w:t>
      </w:r>
    </w:p>
    <w:p w14:paraId="41E44E07" w14:textId="77777777" w:rsidR="00F879F0" w:rsidRPr="00F879F0" w:rsidRDefault="00F879F0" w:rsidP="00F879F0">
      <w:pPr>
        <w:snapToGrid w:val="0"/>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ab/>
        <w:t>②各自の目標について具体的に記載してください(箇条書き)</w:t>
      </w:r>
    </w:p>
    <w:p w14:paraId="6E924B24" w14:textId="77777777" w:rsidR="00F879F0" w:rsidRPr="00F879F0" w:rsidRDefault="00F879F0" w:rsidP="00F879F0">
      <w:pPr>
        <w:snapToGrid w:val="0"/>
        <w:rPr>
          <w:rFonts w:ascii="ＭＳ 明朝" w:eastAsia="ＭＳ 明朝" w:hAnsi="ＭＳ 明朝" w:cs="Times New Roman"/>
          <w:b/>
          <w:sz w:val="24"/>
          <w:szCs w:val="24"/>
        </w:rPr>
      </w:pPr>
      <w:r w:rsidRPr="00F879F0">
        <w:rPr>
          <w:rFonts w:ascii="ＭＳ 明朝" w:eastAsia="ＭＳ 明朝" w:hAnsi="ＭＳ 明朝" w:cs="Times New Roman" w:hint="eastAsia"/>
          <w:b/>
          <w:sz w:val="24"/>
          <w:szCs w:val="24"/>
        </w:rPr>
        <w:t xml:space="preserve">「 </w:t>
      </w:r>
      <w:r w:rsidRPr="00F879F0">
        <w:rPr>
          <w:rFonts w:ascii="ＭＳ 明朝" w:eastAsia="ＭＳ 明朝" w:hAnsi="ＭＳ 明朝" w:cs="Times New Roman" w:hint="eastAsia"/>
          <w:b/>
          <w:sz w:val="24"/>
          <w:szCs w:val="24"/>
          <w:u w:val="single"/>
        </w:rPr>
        <w:t>“</w:t>
      </w:r>
      <w:r w:rsidRPr="00F879F0">
        <w:rPr>
          <w:rFonts w:ascii="Century" w:eastAsia="ＭＳ 明朝" w:hAnsi="Century" w:cs="Times New Roman" w:hint="eastAsia"/>
          <w:b/>
          <w:sz w:val="24"/>
          <w:szCs w:val="24"/>
          <w:u w:val="single"/>
        </w:rPr>
        <w:t>理想とするインストラクション</w:t>
      </w:r>
      <w:r w:rsidRPr="00F879F0">
        <w:rPr>
          <w:rFonts w:ascii="ＭＳ 明朝" w:eastAsia="ＭＳ 明朝" w:hAnsi="ＭＳ 明朝" w:cs="Times New Roman" w:hint="eastAsia"/>
          <w:b/>
          <w:sz w:val="24"/>
          <w:szCs w:val="24"/>
          <w:u w:val="single"/>
        </w:rPr>
        <w:t>”とは、どのようなものですか</w:t>
      </w:r>
      <w:r w:rsidRPr="00F879F0">
        <w:rPr>
          <w:rFonts w:ascii="ＭＳ 明朝" w:eastAsia="ＭＳ 明朝" w:hAnsi="ＭＳ 明朝" w:cs="Times New Roman" w:hint="eastAsia"/>
          <w:b/>
          <w:sz w:val="24"/>
          <w:szCs w:val="24"/>
        </w:rPr>
        <w:t>？」</w:t>
      </w:r>
    </w:p>
    <w:p w14:paraId="7D5993CB" w14:textId="77777777" w:rsidR="00F879F0" w:rsidRPr="00F879F0" w:rsidRDefault="00F879F0" w:rsidP="00F879F0">
      <w:pPr>
        <w:snapToGrid w:val="0"/>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ab/>
        <w:t>③受講生のバックグラウンドについて話し合いましょう</w:t>
      </w:r>
    </w:p>
    <w:p w14:paraId="7087CC5A" w14:textId="77777777" w:rsidR="00F879F0" w:rsidRPr="00F879F0" w:rsidRDefault="00F879F0" w:rsidP="00F879F0">
      <w:pPr>
        <w:snapToGrid w:val="0"/>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下の表の中に箇条書きで、2、3 個程度記載してWS当日に持参してください！</w:t>
      </w:r>
    </w:p>
    <w:tbl>
      <w:tblPr>
        <w:tblStyle w:val="1"/>
        <w:tblW w:w="0" w:type="auto"/>
        <w:tblLook w:val="04A0" w:firstRow="1" w:lastRow="0" w:firstColumn="1" w:lastColumn="0" w:noHBand="0" w:noVBand="1"/>
      </w:tblPr>
      <w:tblGrid>
        <w:gridCol w:w="8696"/>
      </w:tblGrid>
      <w:tr w:rsidR="00F879F0" w:rsidRPr="00F879F0" w14:paraId="33F8EA44" w14:textId="77777777" w:rsidTr="00994700">
        <w:tc>
          <w:tcPr>
            <w:tcW w:w="8696" w:type="dxa"/>
          </w:tcPr>
          <w:p w14:paraId="24B79168" w14:textId="77777777" w:rsidR="00F879F0" w:rsidRPr="00F879F0" w:rsidRDefault="00F879F0" w:rsidP="00F879F0">
            <w:pPr>
              <w:snapToGrid w:val="0"/>
              <w:rPr>
                <w:rFonts w:ascii="ＭＳ 明朝" w:eastAsia="ＭＳ 明朝" w:hAnsi="ＭＳ 明朝" w:cs="Times New Roman"/>
              </w:rPr>
            </w:pPr>
            <w:r w:rsidRPr="00F879F0">
              <w:rPr>
                <w:rFonts w:ascii="ＭＳ 明朝" w:eastAsia="ＭＳ 明朝" w:hAnsi="ＭＳ 明朝" w:cs="Times New Roman" w:hint="eastAsia"/>
              </w:rPr>
              <w:t>・</w:t>
            </w:r>
          </w:p>
          <w:p w14:paraId="31520E3C" w14:textId="77777777" w:rsidR="00F879F0" w:rsidRPr="00F879F0" w:rsidRDefault="00F879F0" w:rsidP="00F879F0">
            <w:pPr>
              <w:snapToGrid w:val="0"/>
              <w:rPr>
                <w:rFonts w:ascii="ＭＳ 明朝" w:eastAsia="ＭＳ 明朝" w:hAnsi="ＭＳ 明朝" w:cs="Times New Roman"/>
              </w:rPr>
            </w:pPr>
          </w:p>
        </w:tc>
      </w:tr>
      <w:tr w:rsidR="00F879F0" w:rsidRPr="00F879F0" w14:paraId="40A01EA9" w14:textId="77777777" w:rsidTr="00994700">
        <w:tc>
          <w:tcPr>
            <w:tcW w:w="8696" w:type="dxa"/>
          </w:tcPr>
          <w:p w14:paraId="6F3FFDB4" w14:textId="77777777" w:rsidR="00F879F0" w:rsidRPr="00F879F0" w:rsidRDefault="00F879F0" w:rsidP="00F879F0">
            <w:pPr>
              <w:snapToGrid w:val="0"/>
              <w:rPr>
                <w:rFonts w:ascii="ＭＳ 明朝" w:eastAsia="ＭＳ 明朝" w:hAnsi="ＭＳ 明朝" w:cs="Times New Roman"/>
              </w:rPr>
            </w:pPr>
            <w:r w:rsidRPr="00F879F0">
              <w:rPr>
                <w:rFonts w:ascii="ＭＳ 明朝" w:eastAsia="ＭＳ 明朝" w:hAnsi="ＭＳ 明朝" w:cs="Times New Roman" w:hint="eastAsia"/>
              </w:rPr>
              <w:t>・</w:t>
            </w:r>
          </w:p>
          <w:p w14:paraId="04F4DBC7" w14:textId="77777777" w:rsidR="00F879F0" w:rsidRPr="00F879F0" w:rsidRDefault="00F879F0" w:rsidP="00F879F0">
            <w:pPr>
              <w:snapToGrid w:val="0"/>
              <w:rPr>
                <w:rFonts w:ascii="ＭＳ 明朝" w:eastAsia="ＭＳ 明朝" w:hAnsi="ＭＳ 明朝" w:cs="Times New Roman"/>
              </w:rPr>
            </w:pPr>
          </w:p>
        </w:tc>
      </w:tr>
      <w:tr w:rsidR="00F879F0" w:rsidRPr="00F879F0" w14:paraId="373FE637" w14:textId="77777777" w:rsidTr="00994700">
        <w:tc>
          <w:tcPr>
            <w:tcW w:w="8696" w:type="dxa"/>
          </w:tcPr>
          <w:p w14:paraId="59C50A2A" w14:textId="77777777" w:rsidR="00F879F0" w:rsidRPr="00F879F0" w:rsidRDefault="00F879F0" w:rsidP="00F879F0">
            <w:pPr>
              <w:snapToGrid w:val="0"/>
              <w:rPr>
                <w:rFonts w:ascii="ＭＳ 明朝" w:eastAsia="ＭＳ 明朝" w:hAnsi="ＭＳ 明朝" w:cs="Times New Roman"/>
              </w:rPr>
            </w:pPr>
            <w:r w:rsidRPr="00F879F0">
              <w:rPr>
                <w:rFonts w:ascii="ＭＳ 明朝" w:eastAsia="ＭＳ 明朝" w:hAnsi="ＭＳ 明朝" w:cs="Times New Roman" w:hint="eastAsia"/>
              </w:rPr>
              <w:t>・</w:t>
            </w:r>
          </w:p>
          <w:p w14:paraId="7723E61D" w14:textId="77777777" w:rsidR="00F879F0" w:rsidRPr="00F879F0" w:rsidRDefault="00F879F0" w:rsidP="00F879F0">
            <w:pPr>
              <w:snapToGrid w:val="0"/>
              <w:rPr>
                <w:rFonts w:ascii="ＭＳ 明朝" w:eastAsia="ＭＳ 明朝" w:hAnsi="ＭＳ 明朝" w:cs="Times New Roman"/>
              </w:rPr>
            </w:pPr>
          </w:p>
        </w:tc>
      </w:tr>
    </w:tbl>
    <w:p w14:paraId="296F933D"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Century" w:eastAsia="ＭＳ 明朝" w:hAnsi="Century" w:cs="Times New Roman" w:hint="eastAsia"/>
          <w:sz w:val="20"/>
          <w:szCs w:val="20"/>
        </w:rPr>
        <w:t>自分が、「こんなインストラクションができるようになりたい！」と思っていることや、他のインストラクターを見て、「ああ、こんなインストラクションができたらいいなあ！」と思っていることでも結構です。</w:t>
      </w:r>
      <w:r w:rsidRPr="00F879F0">
        <w:rPr>
          <w:rFonts w:ascii="Century" w:eastAsia="ＭＳ 明朝" w:hAnsi="Century" w:cs="Times New Roman"/>
          <w:sz w:val="24"/>
          <w:szCs w:val="24"/>
        </w:rPr>
        <w:br w:type="page"/>
      </w:r>
    </w:p>
    <w:p w14:paraId="38705B09" w14:textId="77777777" w:rsidR="00F879F0" w:rsidRPr="00F879F0" w:rsidRDefault="00F879F0" w:rsidP="00F879F0">
      <w:pPr>
        <w:widowControl/>
        <w:jc w:val="left"/>
        <w:rPr>
          <w:rFonts w:ascii="ＭＳ 明朝" w:eastAsia="ＭＳ 明朝" w:hAnsi="ＭＳ 明朝" w:cs="Times New Roman"/>
          <w:b/>
          <w:sz w:val="28"/>
          <w:szCs w:val="28"/>
        </w:rPr>
      </w:pPr>
      <w:r w:rsidRPr="00F879F0">
        <w:rPr>
          <w:rFonts w:ascii="ＭＳ 明朝" w:eastAsia="ＭＳ 明朝" w:hAnsi="ＭＳ 明朝" w:cs="Times New Roman" w:hint="eastAsia"/>
          <w:b/>
          <w:sz w:val="28"/>
          <w:szCs w:val="28"/>
        </w:rPr>
        <w:lastRenderedPageBreak/>
        <w:t>【基礎スキルステーション】</w:t>
      </w:r>
    </w:p>
    <w:p w14:paraId="496133DF" w14:textId="77777777" w:rsidR="00F879F0" w:rsidRPr="00F879F0" w:rsidRDefault="00F879F0" w:rsidP="00F879F0">
      <w:pPr>
        <w:widowControl/>
        <w:numPr>
          <w:ilvl w:val="0"/>
          <w:numId w:val="29"/>
        </w:numPr>
        <w:jc w:val="left"/>
        <w:rPr>
          <w:rFonts w:ascii="ＭＳ 明朝" w:eastAsia="ＭＳ 明朝" w:hAnsi="ＭＳ 明朝" w:cs="Times New Roman"/>
          <w:b/>
          <w:sz w:val="28"/>
          <w:szCs w:val="28"/>
        </w:rPr>
      </w:pPr>
      <w:r w:rsidRPr="00F879F0">
        <w:rPr>
          <w:rFonts w:ascii="ＭＳ 明朝" w:eastAsia="ＭＳ 明朝" w:hAnsi="ＭＳ 明朝" w:cs="Times New Roman" w:hint="eastAsia"/>
          <w:b/>
          <w:sz w:val="28"/>
          <w:szCs w:val="28"/>
        </w:rPr>
        <w:t>コースに関わる資器材管理、タスクの仕事、会場設営（30分）</w:t>
      </w:r>
    </w:p>
    <w:p w14:paraId="310FD66B" w14:textId="77777777" w:rsidR="00F879F0" w:rsidRPr="00F879F0" w:rsidRDefault="00F879F0" w:rsidP="00F879F0">
      <w:pPr>
        <w:widowControl/>
        <w:ind w:left="405"/>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まず、会場の設営作業をしてみましょう。ICLS コースの、午後のシナリオステーションの状況を思い出してください。シミュレーターをどのように配置しましょうか？椅子は？机は？板書は？一見、適当に配置してあるようですが、いろいろなことを考えて、位置が決定されています。</w:t>
      </w:r>
    </w:p>
    <w:p w14:paraId="47A189A2"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【到達目標】</w:t>
      </w:r>
      <w:r w:rsidRPr="00F879F0">
        <w:rPr>
          <w:rFonts w:ascii="ＭＳ 明朝" w:eastAsia="ＭＳ 明朝" w:hAnsi="ＭＳ 明朝" w:cs="Times New Roman" w:hint="eastAsia"/>
          <w:sz w:val="24"/>
          <w:szCs w:val="24"/>
        </w:rPr>
        <w:tab/>
        <w:t>・コース運営に必要な資器材を準備しタスクの仕事を実践する。</w:t>
      </w:r>
    </w:p>
    <w:p w14:paraId="1B29DFA0" w14:textId="77777777" w:rsidR="00F879F0" w:rsidRPr="00F879F0" w:rsidRDefault="00F879F0" w:rsidP="00F879F0">
      <w:pPr>
        <w:widowControl/>
        <w:ind w:left="840" w:firstLine="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・資機材の管理（貸出方法も含め）、収納を実践できる。</w:t>
      </w:r>
    </w:p>
    <w:p w14:paraId="3074B373"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【準備】</w:t>
      </w:r>
    </w:p>
    <w:p w14:paraId="081510B5" w14:textId="77777777" w:rsidR="00F879F0" w:rsidRPr="00F879F0" w:rsidRDefault="00F879F0" w:rsidP="00F879F0">
      <w:pPr>
        <w:widowControl/>
        <w:ind w:firstLine="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・人形型シミュレーター、資機材チェックリスト</w:t>
      </w:r>
    </w:p>
    <w:p w14:paraId="2B2E9FA2"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【進め方】</w:t>
      </w:r>
      <w:r w:rsidRPr="00F879F0">
        <w:rPr>
          <w:rFonts w:ascii="ＭＳ 明朝" w:eastAsia="ＭＳ 明朝" w:hAnsi="ＭＳ 明朝" w:cs="Times New Roman" w:hint="eastAsia"/>
          <w:sz w:val="24"/>
          <w:szCs w:val="24"/>
        </w:rPr>
        <w:tab/>
        <w:t>1. チェックリストで確認しながら資器材を組み立てる。</w:t>
      </w:r>
    </w:p>
    <w:p w14:paraId="36AEE650" w14:textId="77777777" w:rsidR="00F879F0" w:rsidRPr="00F879F0" w:rsidRDefault="00F879F0" w:rsidP="00F879F0">
      <w:pPr>
        <w:widowControl/>
        <w:ind w:left="840" w:firstLine="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2．人形型シミュレーターを立ち上げる。</w:t>
      </w:r>
    </w:p>
    <w:p w14:paraId="6EC66A72" w14:textId="77777777" w:rsidR="00F879F0" w:rsidRPr="00F879F0" w:rsidRDefault="00F879F0" w:rsidP="00F879F0">
      <w:pPr>
        <w:widowControl/>
        <w:ind w:left="840" w:firstLine="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3．ICLSモードにする。</w:t>
      </w:r>
    </w:p>
    <w:p w14:paraId="4CEE7A05" w14:textId="77777777" w:rsidR="00F879F0" w:rsidRPr="00F879F0" w:rsidRDefault="00F879F0" w:rsidP="00F879F0">
      <w:pPr>
        <w:widowControl/>
        <w:ind w:left="840" w:firstLine="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4．人形型シミュレーターおよび操作パッドの正常作動を確認する。</w:t>
      </w:r>
    </w:p>
    <w:p w14:paraId="73CBED27" w14:textId="77777777" w:rsidR="00F879F0" w:rsidRPr="00F879F0" w:rsidRDefault="00F879F0" w:rsidP="00F879F0">
      <w:pPr>
        <w:widowControl/>
        <w:ind w:left="840" w:firstLine="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5．具体的に心電図波形を出してみる。</w:t>
      </w:r>
    </w:p>
    <w:p w14:paraId="7155DB1D" w14:textId="77777777" w:rsidR="00F879F0" w:rsidRPr="00F879F0" w:rsidRDefault="00F879F0" w:rsidP="00F879F0">
      <w:pPr>
        <w:widowControl/>
        <w:ind w:left="840" w:firstLine="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6．タスクの重要性、物品貸し出し時のトラブルについて説明。</w:t>
      </w:r>
    </w:p>
    <w:p w14:paraId="05C3E1BF"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 確認ポイント</w:t>
      </w:r>
    </w:p>
    <w:p w14:paraId="46B819C1"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1. 参加者は『シナリオセッション』を行うセットアップを行って下さい。まず、人形型シミュレーター、オペレーターのディスク、受講生の座り位置などをブースリーダーがホワイトボードに図示しましょう。</w:t>
      </w:r>
    </w:p>
    <w:p w14:paraId="1FC0D1E3"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2. 図には、入口、コンセントの位置、窓の位置、なども書いてください。</w:t>
      </w:r>
    </w:p>
    <w:p w14:paraId="4340C3F6"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3. 人形型シミュレーターは参加者全員で準備してください。中身を確認し、必ず戻せるように記録をしてから開ける。破損があれば物品係（本コースではファシリテーター）に確認・報告してください。</w:t>
      </w:r>
    </w:p>
    <w:p w14:paraId="26AA8DAF"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 xml:space="preserve"> </w:t>
      </w:r>
    </w:p>
    <w:p w14:paraId="780A39D4" w14:textId="77777777" w:rsidR="00F879F0" w:rsidRPr="00F879F0" w:rsidRDefault="00F879F0" w:rsidP="00F879F0">
      <w:pPr>
        <w:widowControl/>
        <w:jc w:val="left"/>
        <w:rPr>
          <w:rFonts w:ascii="ＭＳ 明朝" w:eastAsia="ＭＳ 明朝" w:hAnsi="ＭＳ 明朝" w:cs="Times New Roman"/>
          <w:b/>
          <w:sz w:val="24"/>
          <w:szCs w:val="24"/>
        </w:rPr>
      </w:pPr>
      <w:r w:rsidRPr="00F879F0">
        <w:rPr>
          <w:rFonts w:ascii="ＭＳ 明朝" w:eastAsia="ＭＳ 明朝" w:hAnsi="ＭＳ 明朝" w:cs="Times New Roman" w:hint="eastAsia"/>
          <w:b/>
          <w:sz w:val="24"/>
          <w:szCs w:val="24"/>
        </w:rPr>
        <w:t>(2)人形型</w:t>
      </w:r>
      <w:r w:rsidRPr="00F879F0">
        <w:rPr>
          <w:rFonts w:ascii="ＭＳ 明朝" w:eastAsia="ＭＳ 明朝" w:hAnsi="ＭＳ 明朝" w:cs="Times New Roman" w:hint="eastAsia"/>
          <w:b/>
          <w:sz w:val="28"/>
          <w:szCs w:val="28"/>
        </w:rPr>
        <w:t>シミュレーター操作法（50分）</w:t>
      </w:r>
    </w:p>
    <w:p w14:paraId="3B597041"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【到達目標】</w:t>
      </w:r>
      <w:r w:rsidRPr="00F879F0">
        <w:rPr>
          <w:rFonts w:ascii="ＭＳ 明朝" w:eastAsia="ＭＳ 明朝" w:hAnsi="ＭＳ 明朝" w:cs="Times New Roman" w:hint="eastAsia"/>
          <w:sz w:val="24"/>
          <w:szCs w:val="24"/>
        </w:rPr>
        <w:tab/>
        <w:t>・実習に使用する人形型シミュレーターの基本的操作方法を学ぶ</w:t>
      </w:r>
    </w:p>
    <w:p w14:paraId="7134395D" w14:textId="77777777" w:rsidR="00F879F0" w:rsidRPr="00F879F0" w:rsidRDefault="00F879F0" w:rsidP="00F879F0">
      <w:pPr>
        <w:widowControl/>
        <w:ind w:left="840" w:firstLine="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・シナリオを使用し、状況に応じた操作を実施できる。</w:t>
      </w:r>
    </w:p>
    <w:p w14:paraId="7B89971F"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【準備】</w:t>
      </w:r>
    </w:p>
    <w:p w14:paraId="687787A8" w14:textId="77777777" w:rsidR="00F879F0" w:rsidRPr="00F879F0" w:rsidRDefault="00F879F0" w:rsidP="00F879F0">
      <w:pPr>
        <w:widowControl/>
        <w:ind w:firstLine="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 xml:space="preserve">・人形型シミュレーターおよび操作法解説集・シナリオ集　</w:t>
      </w:r>
    </w:p>
    <w:p w14:paraId="4C9C1A90"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【進め方】</w:t>
      </w:r>
    </w:p>
    <w:p w14:paraId="1BB3DAAF"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1. 人形型シミュレーターを使用してオペレーターを体験してもらう。操作の解説にファシリテーターが一人つく。プレゼンター、「受講生役」はファシリテーターもしくはベテランの参加者が担当する。</w:t>
      </w:r>
    </w:p>
    <w:p w14:paraId="5DD93347"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lastRenderedPageBreak/>
        <w:t>2. 人形型シミュレーターを触ったことがない、あるいはあまり自信がない方はPCやパッドの操作してください。</w:t>
      </w:r>
    </w:p>
    <w:p w14:paraId="70912479"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3. 与えられたシナリオにそって人形型シミュレーターの操作を行って下さい。</w:t>
      </w:r>
    </w:p>
    <w:p w14:paraId="0B313590"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★心停止の４つの波形を提示できる。</w:t>
      </w:r>
    </w:p>
    <w:p w14:paraId="79E095AC"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★心拍再開後の脈拍を適切に提示できる。</w:t>
      </w:r>
    </w:p>
    <w:p w14:paraId="37DAE8D0"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★ROSC後の状態を、発声（うめき声）を活用して表現できる。</w:t>
      </w:r>
    </w:p>
    <w:p w14:paraId="64223AD1"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★心拍の変動や血圧、呼吸数の調整ができる。</w:t>
      </w:r>
    </w:p>
    <w:p w14:paraId="10375A2A"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★気道閉塞をシミュレーターで表現できる。</w:t>
      </w:r>
    </w:p>
    <w:p w14:paraId="368AC8DD"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★よくあるトラブルに対処できるようになる：電源の確認、フリーズした場合の再起動方法、除細動器のハム→電源をはずす等</w:t>
      </w:r>
    </w:p>
    <w:p w14:paraId="05488454"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シナリオ例</w:t>
      </w:r>
    </w:p>
    <w:p w14:paraId="4A094D47"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VFに電気ショックを行うと、暫くは心静止状態が続く。2分後のリズムチェックで体動と脈あり、心拍再開後にST上昇を認めPVCが頻発する。</w:t>
      </w:r>
    </w:p>
    <w:p w14:paraId="61E67090"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ポイント</w:t>
      </w:r>
    </w:p>
    <w:p w14:paraId="607920FF" w14:textId="77777777" w:rsidR="00F879F0" w:rsidRPr="00F879F0" w:rsidRDefault="00F879F0" w:rsidP="00F879F0">
      <w:pPr>
        <w:widowControl/>
        <w:numPr>
          <w:ilvl w:val="0"/>
          <w:numId w:val="28"/>
        </w:numPr>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 xml:space="preserve">　　通電後は、心静止もしくは幅広QRSなどの波形を出す。</w:t>
      </w:r>
    </w:p>
    <w:p w14:paraId="21F3CAED"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 xml:space="preserve">② </w:t>
      </w:r>
      <w:r w:rsidRPr="00F879F0">
        <w:rPr>
          <w:rFonts w:ascii="ＭＳ 明朝" w:eastAsia="ＭＳ 明朝" w:hAnsi="ＭＳ 明朝" w:cs="Times New Roman" w:hint="eastAsia"/>
          <w:sz w:val="24"/>
          <w:szCs w:val="24"/>
        </w:rPr>
        <w:tab/>
        <w:t>QRS波形の選択、PVCの追加ができる。</w:t>
      </w:r>
    </w:p>
    <w:p w14:paraId="20BCBC58"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 xml:space="preserve">③ </w:t>
      </w:r>
      <w:r w:rsidRPr="00F879F0">
        <w:rPr>
          <w:rFonts w:ascii="ＭＳ 明朝" w:eastAsia="ＭＳ 明朝" w:hAnsi="ＭＳ 明朝" w:cs="Times New Roman" w:hint="eastAsia"/>
          <w:sz w:val="24"/>
          <w:szCs w:val="24"/>
        </w:rPr>
        <w:tab/>
        <w:t>呼吸、嘔吐、苦悶を表現できる。</w:t>
      </w:r>
    </w:p>
    <w:p w14:paraId="03923212"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 xml:space="preserve">④ </w:t>
      </w:r>
      <w:r w:rsidRPr="00F879F0">
        <w:rPr>
          <w:rFonts w:ascii="ＭＳ 明朝" w:eastAsia="ＭＳ 明朝" w:hAnsi="ＭＳ 明朝" w:cs="Times New Roman" w:hint="eastAsia"/>
          <w:sz w:val="24"/>
          <w:szCs w:val="24"/>
        </w:rPr>
        <w:tab/>
        <w:t>VFに電気ショックを行うと暫くは心静止とする理由を討論する。</w:t>
      </w:r>
    </w:p>
    <w:p w14:paraId="1A979590" w14:textId="77777777" w:rsidR="00F879F0" w:rsidRPr="00F879F0" w:rsidRDefault="00F879F0" w:rsidP="00F879F0">
      <w:pPr>
        <w:widowControl/>
        <w:jc w:val="left"/>
        <w:rPr>
          <w:rFonts w:ascii="ＭＳ 明朝" w:eastAsia="ＭＳ 明朝" w:hAnsi="ＭＳ 明朝" w:cs="Times New Roman"/>
          <w:sz w:val="24"/>
          <w:szCs w:val="24"/>
        </w:rPr>
      </w:pPr>
    </w:p>
    <w:p w14:paraId="4451718E" w14:textId="77777777" w:rsidR="00F879F0" w:rsidRPr="00F879F0" w:rsidRDefault="00F879F0" w:rsidP="00F879F0">
      <w:pPr>
        <w:widowControl/>
        <w:jc w:val="left"/>
        <w:rPr>
          <w:rFonts w:ascii="ＭＳ 明朝" w:eastAsia="ＭＳ 明朝" w:hAnsi="ＭＳ 明朝" w:cs="Times New Roman"/>
          <w:b/>
          <w:sz w:val="24"/>
          <w:szCs w:val="24"/>
        </w:rPr>
      </w:pPr>
      <w:r w:rsidRPr="00F879F0">
        <w:rPr>
          <w:rFonts w:ascii="ＭＳ 明朝" w:eastAsia="ＭＳ 明朝" w:hAnsi="ＭＳ 明朝" w:cs="Times New Roman" w:hint="eastAsia"/>
          <w:b/>
          <w:sz w:val="24"/>
          <w:szCs w:val="24"/>
        </w:rPr>
        <w:t>（3）</w:t>
      </w:r>
      <w:r w:rsidRPr="00F879F0">
        <w:rPr>
          <w:rFonts w:ascii="ＭＳ 明朝" w:eastAsia="ＭＳ 明朝" w:hAnsi="ＭＳ 明朝" w:cs="Times New Roman" w:hint="eastAsia"/>
          <w:b/>
          <w:sz w:val="28"/>
          <w:szCs w:val="28"/>
        </w:rPr>
        <w:t>効果的指導法（参加型手法と双方向的手法）（25分）</w:t>
      </w:r>
    </w:p>
    <w:p w14:paraId="037E2FED" w14:textId="77777777" w:rsidR="00F879F0" w:rsidRPr="00F879F0" w:rsidRDefault="00F879F0" w:rsidP="00F879F0">
      <w:pPr>
        <w:widowControl/>
        <w:ind w:left="1680" w:hangingChars="700" w:hanging="168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【到達目標】・ インタラクティブな指導を行うための基礎スキルとして「参加型手法」と「双方向的手法」を知り、経験する。</w:t>
      </w:r>
    </w:p>
    <w:p w14:paraId="1B015AB0"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【準備】</w:t>
      </w:r>
    </w:p>
    <w:p w14:paraId="1E00BF46" w14:textId="77777777" w:rsidR="00F879F0" w:rsidRPr="00F879F0" w:rsidRDefault="00F879F0" w:rsidP="00F879F0">
      <w:pPr>
        <w:widowControl/>
        <w:ind w:firstLine="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・受講生の人数分のイス</w:t>
      </w:r>
    </w:p>
    <w:p w14:paraId="1DB68FC9" w14:textId="77777777" w:rsidR="00F879F0" w:rsidRPr="00F879F0" w:rsidRDefault="00F879F0" w:rsidP="00F879F0">
      <w:pPr>
        <w:widowControl/>
        <w:ind w:firstLine="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・ストップウォッチもしくはタイマー</w:t>
      </w:r>
    </w:p>
    <w:p w14:paraId="7FB6E410" w14:textId="77777777" w:rsidR="00F879F0" w:rsidRPr="00F879F0" w:rsidRDefault="00F879F0" w:rsidP="00F879F0">
      <w:pPr>
        <w:widowControl/>
        <w:ind w:left="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・二次救命処置関連物品：聴診器、酸素マスク、はさみ、喉頭鏡など</w:t>
      </w:r>
    </w:p>
    <w:p w14:paraId="2658360C"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【進め方】</w:t>
      </w:r>
    </w:p>
    <w:p w14:paraId="211E2422"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1．自己紹介</w:t>
      </w:r>
    </w:p>
    <w:p w14:paraId="1C5CE18E"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2．ステーションの目的</w:t>
      </w:r>
    </w:p>
    <w:p w14:paraId="3245B6B7"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少人数実技中心のコースで、効果的に教えるための指導法を経験する</w:t>
      </w:r>
    </w:p>
    <w:p w14:paraId="377F51D0"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3．ロールプレイ</w:t>
      </w:r>
    </w:p>
    <w:p w14:paraId="2A726F68"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隣同士で２人組を作る。2人組の一方に準備した物品を一つずつ渡される。物品を渡された方がインストラクター役、もう一方が受講者役となって2分間で渡された物品の説明をする。</w:t>
      </w:r>
    </w:p>
    <w:p w14:paraId="0328B044"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4．意見交換</w:t>
      </w:r>
    </w:p>
    <w:p w14:paraId="4AFEDF1E"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5．ファシリテーターから1回目の解説</w:t>
      </w:r>
    </w:p>
    <w:p w14:paraId="2EC26781"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6．インストラクター役、受講者役を交代して、もう一度ロールプレイをする。</w:t>
      </w:r>
    </w:p>
    <w:p w14:paraId="73099607"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lastRenderedPageBreak/>
        <w:t>7．意見交換</w:t>
      </w:r>
    </w:p>
    <w:p w14:paraId="51CD8666"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8．2 回目の解説</w:t>
      </w:r>
    </w:p>
    <w:p w14:paraId="54A9DAA2"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9．もう一度インストラクター役、受講者役を交代してロールプレイする。</w:t>
      </w:r>
    </w:p>
    <w:p w14:paraId="1335620E"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10．最後のまとめを行う。</w:t>
      </w:r>
    </w:p>
    <w:p w14:paraId="01FF6777"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11．質問を受け付ける。</w:t>
      </w:r>
    </w:p>
    <w:p w14:paraId="3E30F26F"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時間配分例</w:t>
      </w:r>
    </w:p>
    <w:p w14:paraId="76D15AA0"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 xml:space="preserve">導入；2分→ロールプレイ①；2分→感想・解説3分→ロールプレイ②；2分→感想・解説3分→ロールプレイ③；3分→感想・解説2分→→ロールプレイ④；3分→感想・解説2分最後のまとめ・質問；3分　</w:t>
      </w:r>
    </w:p>
    <w:p w14:paraId="588E95D9" w14:textId="77777777" w:rsidR="00F879F0" w:rsidRPr="00F879F0" w:rsidRDefault="00F879F0" w:rsidP="00F879F0">
      <w:pPr>
        <w:widowControl/>
        <w:jc w:val="left"/>
        <w:rPr>
          <w:rFonts w:ascii="ＭＳ 明朝" w:eastAsia="ＭＳ 明朝" w:hAnsi="ＭＳ 明朝" w:cs="Times New Roman"/>
          <w:sz w:val="24"/>
          <w:szCs w:val="24"/>
        </w:rPr>
      </w:pPr>
    </w:p>
    <w:p w14:paraId="71178B0F" w14:textId="77777777" w:rsidR="00F879F0" w:rsidRPr="00F879F0" w:rsidRDefault="00F879F0" w:rsidP="00F879F0">
      <w:pPr>
        <w:widowControl/>
        <w:jc w:val="left"/>
        <w:rPr>
          <w:rFonts w:ascii="ＭＳ 明朝" w:eastAsia="ＭＳ 明朝" w:hAnsi="ＭＳ 明朝" w:cs="Times New Roman"/>
          <w:sz w:val="28"/>
          <w:szCs w:val="28"/>
        </w:rPr>
      </w:pPr>
      <w:r w:rsidRPr="00F879F0">
        <w:rPr>
          <w:rFonts w:ascii="ＭＳ 明朝" w:eastAsia="ＭＳ 明朝" w:hAnsi="ＭＳ 明朝" w:cs="Times New Roman" w:hint="eastAsia"/>
          <w:b/>
          <w:sz w:val="28"/>
          <w:szCs w:val="28"/>
        </w:rPr>
        <w:t>【ロールプレイステーション】</w:t>
      </w:r>
    </w:p>
    <w:p w14:paraId="2F3EA780" w14:textId="77777777" w:rsidR="00F879F0" w:rsidRPr="00F879F0" w:rsidRDefault="00F879F0" w:rsidP="00F879F0">
      <w:pPr>
        <w:widowControl/>
        <w:jc w:val="left"/>
        <w:rPr>
          <w:rFonts w:ascii="ＭＳ 明朝" w:eastAsia="ＭＳ 明朝" w:hAnsi="ＭＳ 明朝" w:cs="Times New Roman"/>
          <w:b/>
          <w:sz w:val="24"/>
          <w:szCs w:val="24"/>
        </w:rPr>
      </w:pPr>
      <w:r w:rsidRPr="00F879F0">
        <w:rPr>
          <w:rFonts w:ascii="ＭＳ 明朝" w:eastAsia="ＭＳ 明朝" w:hAnsi="ＭＳ 明朝" w:cs="Times New Roman" w:hint="eastAsia"/>
          <w:b/>
          <w:sz w:val="24"/>
          <w:szCs w:val="24"/>
        </w:rPr>
        <w:t>（1）ロールプレイステーション1　（60分）</w:t>
      </w:r>
    </w:p>
    <w:p w14:paraId="11ACA674" w14:textId="77777777" w:rsidR="00F879F0" w:rsidRPr="00F879F0" w:rsidRDefault="00F879F0" w:rsidP="00F879F0">
      <w:pPr>
        <w:widowControl/>
        <w:jc w:val="left"/>
        <w:rPr>
          <w:rFonts w:ascii="ＭＳ 明朝" w:eastAsia="ＭＳ 明朝" w:hAnsi="ＭＳ 明朝" w:cs="Times New Roman"/>
          <w:b/>
          <w:sz w:val="24"/>
          <w:szCs w:val="24"/>
        </w:rPr>
      </w:pPr>
      <w:r w:rsidRPr="00F879F0">
        <w:rPr>
          <w:rFonts w:ascii="ＭＳ 明朝" w:eastAsia="ＭＳ 明朝" w:hAnsi="ＭＳ 明朝" w:cs="Times New Roman" w:hint="eastAsia"/>
          <w:b/>
          <w:sz w:val="24"/>
          <w:szCs w:val="24"/>
        </w:rPr>
        <w:t>スキルステーションでの指導技法　～少人数を対象にした指導技法～</w:t>
      </w:r>
    </w:p>
    <w:p w14:paraId="277A7886"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【到達目標】</w:t>
      </w:r>
    </w:p>
    <w:p w14:paraId="206E71FE" w14:textId="77777777" w:rsidR="00F879F0" w:rsidRPr="00F879F0" w:rsidRDefault="00F879F0" w:rsidP="00F879F0">
      <w:pPr>
        <w:widowControl/>
        <w:ind w:left="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・気道管理、モニタなどスキルステーションで、前半に習得した基礎スキルを有効に活用した指導を実践する。</w:t>
      </w:r>
    </w:p>
    <w:p w14:paraId="4817D16C" w14:textId="77777777" w:rsidR="00F879F0" w:rsidRPr="00F879F0" w:rsidRDefault="00F879F0" w:rsidP="00F879F0">
      <w:pPr>
        <w:widowControl/>
        <w:ind w:left="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・受講生役も体験し受講生の視点からも有効なインストラクションについて考える機会を持つ。</w:t>
      </w:r>
    </w:p>
    <w:p w14:paraId="54CA0642"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【準備】</w:t>
      </w:r>
    </w:p>
    <w:p w14:paraId="655EECA3" w14:textId="77777777" w:rsidR="00F879F0" w:rsidRPr="00F879F0" w:rsidRDefault="00F879F0" w:rsidP="00F879F0">
      <w:pPr>
        <w:widowControl/>
        <w:ind w:firstLine="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・気道管理トレーナーおよびバッグバルブマスク、挿管機材一式</w:t>
      </w:r>
    </w:p>
    <w:p w14:paraId="05A9212E" w14:textId="77777777" w:rsidR="00F879F0" w:rsidRPr="00F879F0" w:rsidRDefault="00F879F0" w:rsidP="00F879F0">
      <w:pPr>
        <w:widowControl/>
        <w:ind w:firstLine="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・人形型シミュレーターおよび除細動器</w:t>
      </w:r>
    </w:p>
    <w:p w14:paraId="446A8DC5"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【進め方】</w:t>
      </w:r>
    </w:p>
    <w:p w14:paraId="46CD90EA" w14:textId="77777777" w:rsidR="00F879F0" w:rsidRPr="00F879F0" w:rsidRDefault="00F879F0" w:rsidP="00F879F0">
      <w:pPr>
        <w:widowControl/>
        <w:numPr>
          <w:ilvl w:val="0"/>
          <w:numId w:val="30"/>
        </w:numPr>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コースでの位置づけについて説明（3分）</w:t>
      </w:r>
    </w:p>
    <w:p w14:paraId="573D2C62" w14:textId="77777777" w:rsidR="00F879F0" w:rsidRPr="00F879F0" w:rsidRDefault="00F879F0" w:rsidP="00F879F0">
      <w:pPr>
        <w:widowControl/>
        <w:numPr>
          <w:ilvl w:val="0"/>
          <w:numId w:val="28"/>
        </w:numPr>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参加者は4人ずつの2つの子ブースに分け、それぞれのチームで1人のインストラクター役が3人の受講生役を指導するシミュレーションを行ってください。気道管理やモニタブースでの指導テーマをそれぞれ１つずつ選択します。テーマが決まったらどのように指導するか子ブース内で相談しましょう（15分）。</w:t>
      </w:r>
    </w:p>
    <w:p w14:paraId="60DCA176" w14:textId="77777777" w:rsidR="00F879F0" w:rsidRPr="00F879F0" w:rsidRDefault="00F879F0" w:rsidP="00F879F0">
      <w:pPr>
        <w:widowControl/>
        <w:numPr>
          <w:ilvl w:val="0"/>
          <w:numId w:val="28"/>
        </w:numPr>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最初のテーマについて、子ブースで実際に指導する（5分）。</w:t>
      </w:r>
    </w:p>
    <w:p w14:paraId="0B2B215C" w14:textId="77777777" w:rsidR="00F879F0" w:rsidRPr="00F879F0" w:rsidRDefault="00F879F0" w:rsidP="00F879F0">
      <w:pPr>
        <w:widowControl/>
        <w:numPr>
          <w:ilvl w:val="0"/>
          <w:numId w:val="28"/>
        </w:numPr>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指導終了後に、子ブース内で気付いたことを発表し簡単にまとめる（5分）。</w:t>
      </w:r>
    </w:p>
    <w:p w14:paraId="10AB72B5" w14:textId="77777777" w:rsidR="00F879F0" w:rsidRPr="00F879F0" w:rsidRDefault="00F879F0" w:rsidP="00F879F0">
      <w:pPr>
        <w:widowControl/>
        <w:numPr>
          <w:ilvl w:val="0"/>
          <w:numId w:val="28"/>
        </w:numPr>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もうひとつのテーマについて別のインストラクター役が指導し③、④を繰り返す（10分）。</w:t>
      </w:r>
    </w:p>
    <w:p w14:paraId="1C5C4AA5" w14:textId="77777777" w:rsidR="00F879F0" w:rsidRPr="00F879F0" w:rsidRDefault="00F879F0" w:rsidP="00F879F0">
      <w:pPr>
        <w:widowControl/>
        <w:numPr>
          <w:ilvl w:val="0"/>
          <w:numId w:val="28"/>
        </w:numPr>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子ブースで指導側からうまくいった点、伝えきれなかった点について気付いた点を振り返り、簡単にまとめる（15分）。</w:t>
      </w:r>
    </w:p>
    <w:p w14:paraId="1BA85AF5" w14:textId="77777777" w:rsidR="00F879F0" w:rsidRPr="00F879F0" w:rsidRDefault="00F879F0" w:rsidP="00F879F0">
      <w:pPr>
        <w:widowControl/>
        <w:numPr>
          <w:ilvl w:val="0"/>
          <w:numId w:val="28"/>
        </w:numPr>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最後に全員でスキルステーションでの指導法について気付いたことを箇条書きでまとめる（5分）。</w:t>
      </w:r>
    </w:p>
    <w:p w14:paraId="24B639A1" w14:textId="77777777" w:rsidR="00F879F0" w:rsidRPr="00F879F0" w:rsidRDefault="00F879F0" w:rsidP="00F879F0">
      <w:pPr>
        <w:widowControl/>
        <w:numPr>
          <w:ilvl w:val="0"/>
          <w:numId w:val="28"/>
        </w:numPr>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まとめをログシートに記載する（4分）。</w:t>
      </w:r>
    </w:p>
    <w:p w14:paraId="7DCD9A0B" w14:textId="77777777" w:rsidR="00F879F0" w:rsidRPr="00F879F0" w:rsidRDefault="00F879F0" w:rsidP="00F879F0">
      <w:pPr>
        <w:widowControl/>
        <w:ind w:left="36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具体的なスキルステーションでの指導テーマ例</w:t>
      </w:r>
    </w:p>
    <w:p w14:paraId="539B9FEA"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ind w:leftChars="400" w:left="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lastRenderedPageBreak/>
        <w:t>・</w:t>
      </w:r>
      <w:r w:rsidRPr="00F879F0">
        <w:rPr>
          <w:rFonts w:ascii="ＭＳ 明朝" w:eastAsia="ＭＳ 明朝" w:hAnsi="ＭＳ 明朝" w:cs="Times New Roman" w:hint="eastAsia"/>
          <w:sz w:val="24"/>
          <w:szCs w:val="24"/>
        </w:rPr>
        <w:tab/>
        <w:t>バッグバルブマスクの構造説明と使用方法について</w:t>
      </w:r>
    </w:p>
    <w:p w14:paraId="1452C108"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ind w:leftChars="400" w:left="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w:t>
      </w:r>
      <w:r w:rsidRPr="00F879F0">
        <w:rPr>
          <w:rFonts w:ascii="ＭＳ 明朝" w:eastAsia="ＭＳ 明朝" w:hAnsi="ＭＳ 明朝" w:cs="Times New Roman" w:hint="eastAsia"/>
          <w:sz w:val="24"/>
          <w:szCs w:val="24"/>
        </w:rPr>
        <w:tab/>
        <w:t>口咽頭エアウェイ、鼻咽頭エアウェイの使い方について</w:t>
      </w:r>
    </w:p>
    <w:p w14:paraId="45C40E65"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ind w:leftChars="400" w:left="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w:t>
      </w:r>
      <w:r w:rsidRPr="00F879F0">
        <w:rPr>
          <w:rFonts w:ascii="ＭＳ 明朝" w:eastAsia="ＭＳ 明朝" w:hAnsi="ＭＳ 明朝" w:cs="Times New Roman" w:hint="eastAsia"/>
          <w:sz w:val="24"/>
          <w:szCs w:val="24"/>
        </w:rPr>
        <w:tab/>
        <w:t>気管挿管後の確認方法について</w:t>
      </w:r>
    </w:p>
    <w:p w14:paraId="0D692544"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ind w:leftChars="400" w:left="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w:t>
      </w:r>
      <w:r w:rsidRPr="00F879F0">
        <w:rPr>
          <w:rFonts w:ascii="ＭＳ 明朝" w:eastAsia="ＭＳ 明朝" w:hAnsi="ＭＳ 明朝" w:cs="Times New Roman" w:hint="eastAsia"/>
          <w:sz w:val="24"/>
          <w:szCs w:val="24"/>
        </w:rPr>
        <w:tab/>
        <w:t>電気ショックが必要な心停止の波形について</w:t>
      </w:r>
    </w:p>
    <w:p w14:paraId="15C75CC0"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ind w:leftChars="400" w:left="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w:t>
      </w:r>
      <w:r w:rsidRPr="00F879F0">
        <w:rPr>
          <w:rFonts w:ascii="ＭＳ 明朝" w:eastAsia="ＭＳ 明朝" w:hAnsi="ＭＳ 明朝" w:cs="Times New Roman" w:hint="eastAsia"/>
          <w:sz w:val="24"/>
          <w:szCs w:val="24"/>
        </w:rPr>
        <w:tab/>
        <w:t>パドル誘導について</w:t>
      </w:r>
    </w:p>
    <w:p w14:paraId="1C3DEA53"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ind w:leftChars="400" w:left="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w:t>
      </w:r>
      <w:r w:rsidRPr="00F879F0">
        <w:rPr>
          <w:rFonts w:ascii="ＭＳ 明朝" w:eastAsia="ＭＳ 明朝" w:hAnsi="ＭＳ 明朝" w:cs="Times New Roman" w:hint="eastAsia"/>
          <w:sz w:val="24"/>
          <w:szCs w:val="24"/>
        </w:rPr>
        <w:tab/>
        <w:t>安全な電気ショックの実施方法について</w:t>
      </w:r>
    </w:p>
    <w:p w14:paraId="0E532AF4" w14:textId="77777777" w:rsidR="00F879F0" w:rsidRPr="00F879F0" w:rsidRDefault="00F879F0" w:rsidP="00F879F0">
      <w:pPr>
        <w:widowControl/>
        <w:jc w:val="left"/>
        <w:rPr>
          <w:rFonts w:ascii="ＭＳ 明朝" w:eastAsia="ＭＳ 明朝" w:hAnsi="ＭＳ 明朝" w:cs="Times New Roman"/>
          <w:b/>
          <w:sz w:val="28"/>
          <w:szCs w:val="28"/>
        </w:rPr>
      </w:pPr>
    </w:p>
    <w:p w14:paraId="27A379FB" w14:textId="77777777" w:rsidR="00F879F0" w:rsidRPr="00F879F0" w:rsidRDefault="00F879F0" w:rsidP="00F879F0">
      <w:pPr>
        <w:widowControl/>
        <w:jc w:val="left"/>
        <w:rPr>
          <w:rFonts w:ascii="ＭＳ 明朝" w:eastAsia="ＭＳ 明朝" w:hAnsi="ＭＳ 明朝" w:cs="Times New Roman"/>
          <w:b/>
          <w:sz w:val="24"/>
          <w:szCs w:val="24"/>
        </w:rPr>
      </w:pPr>
      <w:r w:rsidRPr="00F879F0">
        <w:rPr>
          <w:rFonts w:ascii="ＭＳ 明朝" w:eastAsia="ＭＳ 明朝" w:hAnsi="ＭＳ 明朝" w:cs="Times New Roman" w:hint="eastAsia"/>
          <w:b/>
          <w:sz w:val="28"/>
          <w:szCs w:val="28"/>
        </w:rPr>
        <w:t>（2）</w:t>
      </w:r>
      <w:r w:rsidRPr="00F879F0">
        <w:rPr>
          <w:rFonts w:ascii="ＭＳ 明朝" w:eastAsia="ＭＳ 明朝" w:hAnsi="ＭＳ 明朝" w:cs="Times New Roman" w:hint="eastAsia"/>
          <w:b/>
          <w:sz w:val="24"/>
          <w:szCs w:val="24"/>
        </w:rPr>
        <w:t xml:space="preserve">ロールプレイステーション2　</w:t>
      </w:r>
    </w:p>
    <w:p w14:paraId="458B5385" w14:textId="77777777" w:rsidR="00F879F0" w:rsidRPr="00F879F0" w:rsidRDefault="00F879F0" w:rsidP="00F879F0">
      <w:pPr>
        <w:widowControl/>
        <w:jc w:val="left"/>
        <w:rPr>
          <w:rFonts w:ascii="ＭＳ 明朝" w:eastAsia="ＭＳ 明朝" w:hAnsi="ＭＳ 明朝" w:cs="Times New Roman"/>
          <w:b/>
          <w:sz w:val="28"/>
          <w:szCs w:val="28"/>
        </w:rPr>
      </w:pPr>
      <w:r w:rsidRPr="00F879F0">
        <w:rPr>
          <w:rFonts w:ascii="ＭＳ 明朝" w:eastAsia="ＭＳ 明朝" w:hAnsi="ＭＳ 明朝" w:cs="Times New Roman" w:hint="eastAsia"/>
          <w:b/>
          <w:sz w:val="28"/>
          <w:szCs w:val="28"/>
        </w:rPr>
        <w:t>「コースの目標」としてのデモンストレーション実習（40分）</w:t>
      </w:r>
    </w:p>
    <w:p w14:paraId="0D0FFE25" w14:textId="77777777" w:rsidR="00F879F0" w:rsidRPr="00F879F0" w:rsidRDefault="00F879F0" w:rsidP="00F879F0">
      <w:pPr>
        <w:widowControl/>
        <w:ind w:left="1676" w:hanging="1676"/>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【到達目標】</w:t>
      </w:r>
      <w:r w:rsidRPr="00F879F0">
        <w:rPr>
          <w:rFonts w:ascii="ＭＳ 明朝" w:eastAsia="ＭＳ 明朝" w:hAnsi="ＭＳ 明朝" w:cs="Times New Roman" w:hint="eastAsia"/>
          <w:sz w:val="24"/>
          <w:szCs w:val="24"/>
        </w:rPr>
        <w:tab/>
        <w:t>・受講生のニーズに応じて、コースの目標となる完璧なデモンストレーション（以下　デモ）を行えるようになる。</w:t>
      </w:r>
    </w:p>
    <w:p w14:paraId="39958957" w14:textId="77777777" w:rsidR="00F879F0" w:rsidRPr="00F879F0" w:rsidRDefault="00F879F0" w:rsidP="00F879F0">
      <w:pPr>
        <w:widowControl/>
        <w:ind w:left="1676"/>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・シナリオブースでの役割を意識して、5分間でデモを完結させることができる。</w:t>
      </w:r>
    </w:p>
    <w:p w14:paraId="38C2956A"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【準備】・人形型シミュレーター、除細動器、バッグバルブマスク、挿管機材、ストップウォッチ、ホワイトボード</w:t>
      </w:r>
    </w:p>
    <w:p w14:paraId="1BEACFF0"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【進め方】</w:t>
      </w:r>
    </w:p>
    <w:p w14:paraId="1A37E828" w14:textId="77777777" w:rsidR="00F879F0" w:rsidRPr="00F879F0" w:rsidRDefault="00F879F0" w:rsidP="00F879F0">
      <w:pPr>
        <w:widowControl/>
        <w:numPr>
          <w:ilvl w:val="0"/>
          <w:numId w:val="30"/>
        </w:numPr>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ブースの目的と進め方の説明（2分）</w:t>
      </w:r>
    </w:p>
    <w:p w14:paraId="6DD20252" w14:textId="77777777" w:rsidR="00F879F0" w:rsidRPr="00F879F0" w:rsidRDefault="00F879F0" w:rsidP="00F879F0">
      <w:pPr>
        <w:widowControl/>
        <w:numPr>
          <w:ilvl w:val="0"/>
          <w:numId w:val="30"/>
        </w:numPr>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参加者でデモを行う上で、『受講生』に見せたいポイントについて話し合いデモでの役割を決定する（5分）</w:t>
      </w:r>
    </w:p>
    <w:p w14:paraId="2CB0020B"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③参加者でデモの練習をする（20分）。</w:t>
      </w:r>
    </w:p>
    <w:p w14:paraId="774B3C61"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④全員でデモを実施する（5分）。</w:t>
      </w:r>
    </w:p>
    <w:p w14:paraId="1C585405" w14:textId="77777777" w:rsidR="00F879F0" w:rsidRPr="00F879F0" w:rsidRDefault="00F879F0" w:rsidP="00F879F0">
      <w:pPr>
        <w:widowControl/>
        <w:ind w:left="36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リーダーによる「役割の振り分け」を口に出すことを忘れない。メンバーとのコミュニケーションをとりながら進行する。</w:t>
      </w:r>
    </w:p>
    <w:p w14:paraId="039C042F"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⑤デモ終了後に、デモを実施して気付いたこと、うまくいった点、伝えきれなかった点について気付いた点を振り返り、簡単にまとめる（6分）。</w:t>
      </w:r>
    </w:p>
    <w:p w14:paraId="135933AD"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⑥まとめをログシートに記載する（4分）。</w:t>
      </w:r>
    </w:p>
    <w:p w14:paraId="60203AF4" w14:textId="77777777" w:rsidR="00F879F0" w:rsidRPr="00F879F0" w:rsidRDefault="00F879F0" w:rsidP="00F879F0">
      <w:pPr>
        <w:widowControl/>
        <w:jc w:val="left"/>
        <w:rPr>
          <w:rFonts w:ascii="ＭＳ 明朝" w:eastAsia="ＭＳ 明朝" w:hAnsi="ＭＳ 明朝" w:cs="Times New Roman"/>
          <w:sz w:val="24"/>
          <w:szCs w:val="24"/>
        </w:rPr>
      </w:pPr>
    </w:p>
    <w:p w14:paraId="4F828AF1" w14:textId="77777777" w:rsidR="00F879F0" w:rsidRPr="00F879F0" w:rsidRDefault="00F879F0" w:rsidP="00F879F0">
      <w:pPr>
        <w:widowControl/>
        <w:jc w:val="left"/>
        <w:rPr>
          <w:rFonts w:ascii="ＭＳ 明朝" w:eastAsia="ＭＳ 明朝" w:hAnsi="ＭＳ 明朝" w:cs="Times New Roman"/>
          <w:b/>
          <w:sz w:val="24"/>
          <w:szCs w:val="24"/>
        </w:rPr>
      </w:pPr>
      <w:r w:rsidRPr="00F879F0">
        <w:rPr>
          <w:rFonts w:ascii="ＭＳ 明朝" w:eastAsia="ＭＳ 明朝" w:hAnsi="ＭＳ 明朝" w:cs="Times New Roman" w:hint="eastAsia"/>
          <w:b/>
          <w:sz w:val="28"/>
          <w:szCs w:val="28"/>
        </w:rPr>
        <w:t>（3）</w:t>
      </w:r>
      <w:r w:rsidRPr="00F879F0">
        <w:rPr>
          <w:rFonts w:ascii="ＭＳ 明朝" w:eastAsia="ＭＳ 明朝" w:hAnsi="ＭＳ 明朝" w:cs="Times New Roman" w:hint="eastAsia"/>
          <w:b/>
          <w:sz w:val="24"/>
          <w:szCs w:val="24"/>
        </w:rPr>
        <w:t xml:space="preserve">ロールプレイステーション3　</w:t>
      </w:r>
    </w:p>
    <w:p w14:paraId="5E191365" w14:textId="77777777" w:rsidR="00F879F0" w:rsidRPr="00F879F0" w:rsidRDefault="00F879F0" w:rsidP="00F879F0">
      <w:pPr>
        <w:widowControl/>
        <w:jc w:val="left"/>
        <w:rPr>
          <w:rFonts w:ascii="ＭＳ 明朝" w:eastAsia="ＭＳ 明朝" w:hAnsi="ＭＳ 明朝" w:cs="Times New Roman"/>
          <w:b/>
          <w:sz w:val="28"/>
          <w:szCs w:val="28"/>
        </w:rPr>
      </w:pPr>
      <w:r w:rsidRPr="00F879F0">
        <w:rPr>
          <w:rFonts w:ascii="ＭＳ 明朝" w:eastAsia="ＭＳ 明朝" w:hAnsi="ＭＳ 明朝" w:cs="Times New Roman" w:hint="eastAsia"/>
          <w:b/>
          <w:sz w:val="28"/>
          <w:szCs w:val="28"/>
        </w:rPr>
        <w:t>シナリオステーションでの指導技法～チームを対象にした指導技法～ブリーフィング・デブリーフィングを中心に（120分）</w:t>
      </w:r>
    </w:p>
    <w:p w14:paraId="0309ED5A"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【到達目標】</w:t>
      </w:r>
    </w:p>
    <w:p w14:paraId="2EE33923" w14:textId="77777777" w:rsidR="00F879F0" w:rsidRPr="00F879F0" w:rsidRDefault="00F879F0" w:rsidP="00F879F0">
      <w:pPr>
        <w:widowControl/>
        <w:ind w:firstLine="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・シミュレーション学習におけるフィードバックの目的を理解する。</w:t>
      </w:r>
    </w:p>
    <w:p w14:paraId="5E13CA55" w14:textId="77777777" w:rsidR="00F879F0" w:rsidRPr="00F879F0" w:rsidRDefault="00F879F0" w:rsidP="00F879F0">
      <w:pPr>
        <w:widowControl/>
        <w:ind w:firstLine="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lastRenderedPageBreak/>
        <w:t>・フィードバックの種類を理解する。</w:t>
      </w:r>
    </w:p>
    <w:p w14:paraId="38460ED3" w14:textId="77777777" w:rsidR="00F879F0" w:rsidRPr="00F879F0" w:rsidRDefault="00F879F0" w:rsidP="00F879F0">
      <w:pPr>
        <w:widowControl/>
        <w:ind w:firstLine="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・受講者の討論のファシリテーションが行える。</w:t>
      </w:r>
    </w:p>
    <w:p w14:paraId="72B3765D" w14:textId="77777777" w:rsidR="00F879F0" w:rsidRPr="00F879F0" w:rsidRDefault="00F879F0" w:rsidP="00F879F0">
      <w:pPr>
        <w:widowControl/>
        <w:ind w:left="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・チェックリストの使い方を理解し、効果的なフィードバックのために活用する。</w:t>
      </w:r>
    </w:p>
    <w:p w14:paraId="69D0B316" w14:textId="77777777" w:rsidR="00F879F0" w:rsidRPr="00F879F0" w:rsidRDefault="00F879F0" w:rsidP="00F879F0">
      <w:pPr>
        <w:widowControl/>
        <w:ind w:left="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・シナリオシミュレーション実習において、前半に習得した基礎スキルを有効に活用した指導を実践する。</w:t>
      </w:r>
    </w:p>
    <w:p w14:paraId="06734304" w14:textId="77777777" w:rsidR="00F879F0" w:rsidRPr="00F879F0" w:rsidRDefault="00F879F0" w:rsidP="00F879F0">
      <w:pPr>
        <w:widowControl/>
        <w:ind w:left="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･プレゼンター、オペレーター、記録係を実践できる。</w:t>
      </w:r>
    </w:p>
    <w:p w14:paraId="0EDE92C6" w14:textId="77777777" w:rsidR="00F879F0" w:rsidRPr="00F879F0" w:rsidRDefault="00F879F0" w:rsidP="00F879F0">
      <w:pPr>
        <w:widowControl/>
        <w:ind w:left="360" w:firstLine="48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・受講生のニーズにあったシミュレーションの設定を考える。</w:t>
      </w:r>
    </w:p>
    <w:p w14:paraId="0BB170C0" w14:textId="77777777" w:rsidR="00F879F0" w:rsidRPr="00F879F0" w:rsidRDefault="00F879F0" w:rsidP="00F879F0">
      <w:pPr>
        <w:widowControl/>
        <w:ind w:left="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・シミュレーションの受講生役も体験することで、受講生の視点からも有効なインストラクションとは何かを考える機会を持つ。</w:t>
      </w:r>
    </w:p>
    <w:p w14:paraId="313F3FC8" w14:textId="77777777" w:rsidR="00F879F0" w:rsidRPr="00F879F0" w:rsidRDefault="00F879F0" w:rsidP="00F879F0">
      <w:pPr>
        <w:widowControl/>
        <w:ind w:left="360" w:firstLine="48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・活動記録を活用し、デブリーフィングを行う。</w:t>
      </w:r>
    </w:p>
    <w:p w14:paraId="627EA0D0" w14:textId="77777777" w:rsidR="00F879F0" w:rsidRPr="00F879F0" w:rsidRDefault="00F879F0" w:rsidP="00F879F0">
      <w:pPr>
        <w:widowControl/>
        <w:ind w:left="360" w:firstLine="48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・受講者の討論のファシリテーションが行える。</w:t>
      </w:r>
    </w:p>
    <w:p w14:paraId="2EEC3E81" w14:textId="77777777" w:rsidR="00F879F0" w:rsidRPr="00F879F0" w:rsidRDefault="00F879F0" w:rsidP="00F879F0">
      <w:pPr>
        <w:widowControl/>
        <w:ind w:left="360" w:firstLine="48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・板書・テキストなどの資源を利用したフィードバックが行える。</w:t>
      </w:r>
    </w:p>
    <w:p w14:paraId="3826A6C4"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【準備】</w:t>
      </w:r>
      <w:r w:rsidRPr="00F879F0">
        <w:rPr>
          <w:rFonts w:ascii="ＭＳ 明朝" w:eastAsia="ＭＳ 明朝" w:hAnsi="ＭＳ 明朝" w:cs="Times New Roman" w:hint="eastAsia"/>
          <w:sz w:val="24"/>
          <w:szCs w:val="24"/>
        </w:rPr>
        <w:tab/>
        <w:t>・シナリオ集</w:t>
      </w:r>
    </w:p>
    <w:p w14:paraId="3DD8871E" w14:textId="77777777" w:rsidR="00F879F0" w:rsidRPr="00F879F0" w:rsidRDefault="00F879F0" w:rsidP="00F879F0">
      <w:pPr>
        <w:widowControl/>
        <w:ind w:left="1200" w:firstLine="48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・フィードバック用のチェックリスト</w:t>
      </w:r>
    </w:p>
    <w:p w14:paraId="36C4628A" w14:textId="77777777" w:rsidR="00F879F0" w:rsidRPr="00F879F0" w:rsidRDefault="00F879F0" w:rsidP="00F879F0">
      <w:pPr>
        <w:widowControl/>
        <w:ind w:left="1200" w:firstLine="48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・感想記入用メモ用紙</w:t>
      </w:r>
    </w:p>
    <w:p w14:paraId="27051D67" w14:textId="77777777" w:rsidR="00F879F0" w:rsidRPr="00F879F0" w:rsidRDefault="00F879F0" w:rsidP="00F879F0">
      <w:pPr>
        <w:widowControl/>
        <w:ind w:left="1200" w:firstLine="48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・筆記用具</w:t>
      </w:r>
    </w:p>
    <w:p w14:paraId="0A45C705" w14:textId="77777777" w:rsidR="00F879F0" w:rsidRPr="00F879F0" w:rsidRDefault="00F879F0" w:rsidP="00F879F0">
      <w:pPr>
        <w:widowControl/>
        <w:ind w:left="1200" w:firstLine="48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・板書・テキストなど</w:t>
      </w:r>
    </w:p>
    <w:p w14:paraId="31F0D30C"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【進め方】</w:t>
      </w:r>
    </w:p>
    <w:p w14:paraId="7EDD5117" w14:textId="77777777" w:rsidR="00F879F0" w:rsidRPr="00F879F0" w:rsidRDefault="00F879F0" w:rsidP="00F879F0">
      <w:pPr>
        <w:widowControl/>
        <w:numPr>
          <w:ilvl w:val="2"/>
          <w:numId w:val="30"/>
        </w:numPr>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目標と本日のコースでの位置づけ（2分）</w:t>
      </w:r>
    </w:p>
    <w:p w14:paraId="0B7CE87A" w14:textId="77777777" w:rsidR="00F879F0" w:rsidRPr="00F879F0" w:rsidRDefault="00F879F0" w:rsidP="00F879F0">
      <w:pPr>
        <w:widowControl/>
        <w:numPr>
          <w:ilvl w:val="2"/>
          <w:numId w:val="30"/>
        </w:numPr>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おおまかな進行方法；</w:t>
      </w:r>
    </w:p>
    <w:p w14:paraId="51EF5361" w14:textId="77777777" w:rsidR="00F879F0" w:rsidRPr="00F879F0" w:rsidRDefault="00F879F0" w:rsidP="00F879F0">
      <w:pPr>
        <w:widowControl/>
        <w:ind w:left="36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参加者は3～4名の受講生役、3～4名のインストラクター役に分かれてシナリオを繰り返す。シナリオ毎に受講生役、インストラクター役を適宜交代する。ファシリテーターの一部は、受講生役（例：胸骨圧迫係など）を務める。</w:t>
      </w:r>
    </w:p>
    <w:p w14:paraId="655E9FE1" w14:textId="77777777" w:rsidR="00F879F0" w:rsidRPr="00F879F0" w:rsidRDefault="00F879F0" w:rsidP="00F879F0">
      <w:pPr>
        <w:widowControl/>
        <w:ind w:firstLine="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受講生役；リーダー役は毎回交代。</w:t>
      </w:r>
    </w:p>
    <w:p w14:paraId="7A286D4D" w14:textId="77777777" w:rsidR="00F879F0" w:rsidRPr="00F879F0" w:rsidRDefault="00F879F0" w:rsidP="00F879F0">
      <w:pPr>
        <w:widowControl/>
        <w:ind w:firstLine="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インストラクター役；プレゼンター、オペレーター、活動記録係</w:t>
      </w:r>
    </w:p>
    <w:p w14:paraId="7BF618C2"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前半は受講生を混乱させないスムーズな導入、プレゼンターとしての振舞い</w:t>
      </w:r>
    </w:p>
    <w:p w14:paraId="2B20B8FF"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後半は受講生のニーズを考えたシナリオ設定とブリーフィング、デブリーフィング中にファシリテーターとして受講生の振り返りを援助する方法を意識して実際にシナリオ運営の対応をしてみましょう。</w:t>
      </w:r>
    </w:p>
    <w:p w14:paraId="2165E57B" w14:textId="77777777" w:rsidR="00F879F0" w:rsidRPr="00F879F0" w:rsidRDefault="00F879F0" w:rsidP="00F879F0">
      <w:pPr>
        <w:widowControl/>
        <w:jc w:val="left"/>
        <w:rPr>
          <w:rFonts w:ascii="ＭＳ 明朝" w:eastAsia="ＭＳ 明朝" w:hAnsi="ＭＳ 明朝" w:cs="Times New Roman"/>
          <w:sz w:val="24"/>
          <w:szCs w:val="24"/>
        </w:rPr>
      </w:pPr>
    </w:p>
    <w:p w14:paraId="5D21672A"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それぞれ以下の時間配分を目安とする。</w:t>
      </w:r>
    </w:p>
    <w:p w14:paraId="657F9B09" w14:textId="77777777" w:rsidR="00F879F0" w:rsidRPr="00F879F0" w:rsidRDefault="00F879F0" w:rsidP="00F879F0">
      <w:pPr>
        <w:widowControl/>
        <w:ind w:firstLine="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4分 インストラクター側；指導ポイント／シナリオの相談、</w:t>
      </w:r>
    </w:p>
    <w:p w14:paraId="6B6B8DDF" w14:textId="77777777" w:rsidR="00F879F0" w:rsidRPr="00F879F0" w:rsidRDefault="00F879F0" w:rsidP="00F879F0">
      <w:pPr>
        <w:widowControl/>
        <w:ind w:left="840" w:firstLine="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受講側；キャラクターあわせ。次のシナリオへの準備</w:t>
      </w:r>
    </w:p>
    <w:p w14:paraId="182E898B" w14:textId="77777777" w:rsidR="00F879F0" w:rsidRPr="00F879F0" w:rsidRDefault="00F879F0" w:rsidP="00F879F0">
      <w:pPr>
        <w:widowControl/>
        <w:ind w:firstLine="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2分　受講生ブリーフィング</w:t>
      </w:r>
    </w:p>
    <w:p w14:paraId="4C5F51C4" w14:textId="77777777" w:rsidR="00F879F0" w:rsidRPr="00F879F0" w:rsidRDefault="00F879F0" w:rsidP="00F879F0">
      <w:pPr>
        <w:widowControl/>
        <w:ind w:firstLine="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4分 シナリオシミュレーション</w:t>
      </w:r>
    </w:p>
    <w:p w14:paraId="7FD0B5D9" w14:textId="77777777" w:rsidR="00F879F0" w:rsidRPr="00F879F0" w:rsidRDefault="00F879F0" w:rsidP="00F879F0">
      <w:pPr>
        <w:widowControl/>
        <w:ind w:firstLine="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3分 受講生デブリーフィング</w:t>
      </w:r>
    </w:p>
    <w:p w14:paraId="04DD4A62" w14:textId="77777777" w:rsidR="00F879F0" w:rsidRPr="00F879F0" w:rsidRDefault="00F879F0" w:rsidP="00F879F0">
      <w:pPr>
        <w:widowControl/>
        <w:ind w:firstLine="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5分 討論</w:t>
      </w:r>
    </w:p>
    <w:p w14:paraId="5900EEC8" w14:textId="77777777" w:rsidR="00F879F0" w:rsidRDefault="00F879F0" w:rsidP="00F879F0">
      <w:pPr>
        <w:widowControl/>
        <w:jc w:val="left"/>
        <w:rPr>
          <w:rFonts w:ascii="ＭＳ 明朝" w:eastAsia="ＭＳ 明朝" w:hAnsi="ＭＳ 明朝" w:cs="Times New Roman"/>
          <w:sz w:val="24"/>
          <w:szCs w:val="24"/>
        </w:rPr>
      </w:pPr>
    </w:p>
    <w:p w14:paraId="387B5184"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lastRenderedPageBreak/>
        <w:t>討論のポイント例</w:t>
      </w:r>
    </w:p>
    <w:p w14:paraId="6DF30C78"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① 状況設定は適切に伝わっていたか？</w:t>
      </w:r>
    </w:p>
    <w:p w14:paraId="2032376E"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②　受講生を混乱することなくシミュレーションに導くことができたか？</w:t>
      </w:r>
    </w:p>
    <w:p w14:paraId="418536BA" w14:textId="77777777" w:rsidR="00F879F0" w:rsidRPr="00F879F0" w:rsidRDefault="00F879F0" w:rsidP="00F879F0">
      <w:pPr>
        <w:widowControl/>
        <w:numPr>
          <w:ilvl w:val="0"/>
          <w:numId w:val="30"/>
        </w:numPr>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受講生のレベルに応じて臨機応変にシナリオを変更できたか？</w:t>
      </w:r>
    </w:p>
    <w:p w14:paraId="2E914727" w14:textId="77777777" w:rsidR="00F879F0" w:rsidRPr="00F879F0" w:rsidRDefault="00F879F0" w:rsidP="00F879F0">
      <w:pPr>
        <w:widowControl/>
        <w:numPr>
          <w:ilvl w:val="0"/>
          <w:numId w:val="30"/>
        </w:numPr>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シナリオのポイントが受講生に伝わっていたか。</w:t>
      </w:r>
    </w:p>
    <w:p w14:paraId="166364E2" w14:textId="77777777" w:rsidR="00F879F0" w:rsidRPr="00F879F0" w:rsidRDefault="00F879F0" w:rsidP="00F879F0">
      <w:pPr>
        <w:widowControl/>
        <w:numPr>
          <w:ilvl w:val="0"/>
          <w:numId w:val="30"/>
        </w:numPr>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非言語的な表現、インタラクティブな手法を活用したフィードバックを活用できたか。</w:t>
      </w:r>
    </w:p>
    <w:p w14:paraId="7E21F10A" w14:textId="77777777" w:rsidR="00F879F0" w:rsidRPr="00F879F0" w:rsidRDefault="00F879F0" w:rsidP="00F879F0">
      <w:pPr>
        <w:widowControl/>
        <w:numPr>
          <w:ilvl w:val="0"/>
          <w:numId w:val="30"/>
        </w:numPr>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活動記録を利用してうまくデブリーフィングが行えたか。</w:t>
      </w:r>
    </w:p>
    <w:p w14:paraId="7728FCA6" w14:textId="77777777" w:rsidR="00F879F0" w:rsidRPr="00F879F0" w:rsidRDefault="00F879F0" w:rsidP="00F879F0">
      <w:pPr>
        <w:widowControl/>
        <w:numPr>
          <w:ilvl w:val="0"/>
          <w:numId w:val="30"/>
        </w:numPr>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討論のファシリテートが円滑にできたか。</w:t>
      </w:r>
    </w:p>
    <w:p w14:paraId="7A715B6C" w14:textId="77777777" w:rsidR="00F879F0" w:rsidRPr="00F879F0" w:rsidRDefault="00F879F0" w:rsidP="00F879F0">
      <w:pPr>
        <w:widowControl/>
        <w:numPr>
          <w:ilvl w:val="0"/>
          <w:numId w:val="30"/>
        </w:numPr>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受講生の立場からどんなファシリテートであれば議論が進みやすいか。</w:t>
      </w:r>
    </w:p>
    <w:p w14:paraId="69CD2675" w14:textId="77777777" w:rsidR="00F879F0" w:rsidRPr="00F879F0" w:rsidRDefault="00F879F0" w:rsidP="00F879F0">
      <w:pPr>
        <w:widowControl/>
        <w:numPr>
          <w:ilvl w:val="0"/>
          <w:numId w:val="30"/>
        </w:numPr>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板書・テキストなどの資源をうまくフィードバックに利用できたか？</w:t>
      </w:r>
    </w:p>
    <w:p w14:paraId="7E4949D1"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オペレーターとプレゼンターは息の合ったシミュレーションを展開できたか？</w:t>
      </w:r>
    </w:p>
    <w:p w14:paraId="5CA1C5AB"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受講生のデブリーフィング技能が上がれば、デブリーフィング支援者の役割は、司会→適宜介入→見守りへと変化してゆきます。</w:t>
      </w:r>
    </w:p>
    <w:p w14:paraId="45291CF1"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noProof/>
          <w:sz w:val="24"/>
          <w:szCs w:val="24"/>
        </w:rPr>
        <w:drawing>
          <wp:anchor distT="0" distB="0" distL="114300" distR="114300" simplePos="0" relativeHeight="251674624" behindDoc="0" locked="0" layoutInCell="1" allowOverlap="1" wp14:anchorId="6151870F" wp14:editId="0FB731EE">
            <wp:simplePos x="0" y="0"/>
            <wp:positionH relativeFrom="column">
              <wp:posOffset>1700530</wp:posOffset>
            </wp:positionH>
            <wp:positionV relativeFrom="paragraph">
              <wp:posOffset>198755</wp:posOffset>
            </wp:positionV>
            <wp:extent cx="2203450" cy="1524635"/>
            <wp:effectExtent l="0" t="0" r="6350" b="0"/>
            <wp:wrapSquare wrapText="bothSides"/>
            <wp:docPr id="23" name="図 75" descr="My Passport for Mac:Documents:ACLS:ACLS大労:ICLSコース:20120721第44回大労ICLS:デブリーフィング支援の方略の図.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 Passport for Mac:Documents:ACLS:ACLS大労:ICLSコース:20120721第44回大労ICLS:デブリーフィング支援の方略の図.001.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03450" cy="1524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483200" w14:textId="77777777" w:rsidR="00F879F0" w:rsidRPr="00F879F0" w:rsidRDefault="00F879F0" w:rsidP="00F879F0">
      <w:pPr>
        <w:widowControl/>
        <w:jc w:val="left"/>
        <w:rPr>
          <w:rFonts w:ascii="ＭＳ 明朝" w:eastAsia="ＭＳ 明朝" w:hAnsi="ＭＳ 明朝" w:cs="Times New Roman"/>
          <w:sz w:val="24"/>
          <w:szCs w:val="24"/>
        </w:rPr>
      </w:pPr>
    </w:p>
    <w:p w14:paraId="4DB30BC8" w14:textId="77777777" w:rsidR="00F879F0" w:rsidRPr="00F879F0" w:rsidRDefault="00F879F0" w:rsidP="00F879F0">
      <w:pPr>
        <w:widowControl/>
        <w:jc w:val="left"/>
        <w:rPr>
          <w:rFonts w:ascii="ＭＳ 明朝" w:eastAsia="ＭＳ 明朝" w:hAnsi="ＭＳ 明朝" w:cs="Times New Roman"/>
          <w:sz w:val="24"/>
          <w:szCs w:val="24"/>
        </w:rPr>
      </w:pPr>
    </w:p>
    <w:p w14:paraId="68D7D311" w14:textId="77777777" w:rsidR="00F879F0" w:rsidRPr="00F879F0" w:rsidRDefault="00F879F0" w:rsidP="00F879F0">
      <w:pPr>
        <w:widowControl/>
        <w:jc w:val="left"/>
        <w:rPr>
          <w:rFonts w:ascii="ＭＳ 明朝" w:eastAsia="ＭＳ 明朝" w:hAnsi="ＭＳ 明朝" w:cs="Times New Roman"/>
          <w:sz w:val="24"/>
          <w:szCs w:val="24"/>
        </w:rPr>
      </w:pPr>
    </w:p>
    <w:p w14:paraId="3AC92418" w14:textId="77777777" w:rsidR="00F879F0" w:rsidRPr="00F879F0" w:rsidRDefault="00F879F0" w:rsidP="00F879F0">
      <w:pPr>
        <w:widowControl/>
        <w:jc w:val="left"/>
        <w:rPr>
          <w:rFonts w:ascii="ＭＳ 明朝" w:eastAsia="ＭＳ 明朝" w:hAnsi="ＭＳ 明朝" w:cs="Times New Roman"/>
          <w:sz w:val="24"/>
          <w:szCs w:val="24"/>
        </w:rPr>
      </w:pPr>
    </w:p>
    <w:p w14:paraId="517A7C4B" w14:textId="77777777" w:rsidR="00F879F0" w:rsidRPr="00F879F0" w:rsidRDefault="00F879F0" w:rsidP="00F879F0">
      <w:pPr>
        <w:widowControl/>
        <w:jc w:val="left"/>
        <w:rPr>
          <w:rFonts w:ascii="ＭＳ 明朝" w:eastAsia="ＭＳ 明朝" w:hAnsi="ＭＳ 明朝" w:cs="Times New Roman"/>
          <w:sz w:val="24"/>
          <w:szCs w:val="24"/>
        </w:rPr>
      </w:pPr>
    </w:p>
    <w:p w14:paraId="62FF1F56" w14:textId="77777777" w:rsidR="00F879F0" w:rsidRPr="00F879F0" w:rsidRDefault="00F879F0" w:rsidP="00F879F0">
      <w:pPr>
        <w:widowControl/>
        <w:jc w:val="left"/>
        <w:rPr>
          <w:rFonts w:ascii="ＭＳ 明朝" w:eastAsia="ＭＳ 明朝" w:hAnsi="ＭＳ 明朝" w:cs="Times New Roman"/>
          <w:sz w:val="24"/>
          <w:szCs w:val="24"/>
        </w:rPr>
      </w:pPr>
    </w:p>
    <w:p w14:paraId="70621B21" w14:textId="77777777" w:rsidR="00F879F0" w:rsidRPr="00F879F0" w:rsidRDefault="00F879F0" w:rsidP="00F879F0">
      <w:pPr>
        <w:widowControl/>
        <w:jc w:val="left"/>
        <w:rPr>
          <w:rFonts w:ascii="ＭＳ 明朝" w:eastAsia="ＭＳ 明朝" w:hAnsi="ＭＳ 明朝" w:cs="Times New Roman"/>
          <w:sz w:val="24"/>
          <w:szCs w:val="24"/>
        </w:rPr>
      </w:pPr>
    </w:p>
    <w:p w14:paraId="7EB7A89C"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ブリーフィング：</w:t>
      </w:r>
      <w:r w:rsidRPr="00F879F0">
        <w:rPr>
          <w:rFonts w:ascii="ＭＳ 明朝" w:eastAsia="ＭＳ 明朝" w:hAnsi="ＭＳ 明朝" w:cs="Times New Roman" w:hint="eastAsia"/>
          <w:sz w:val="24"/>
          <w:szCs w:val="24"/>
        </w:rPr>
        <w:tab/>
        <w:t>学習や患者治療経験の前に行われる手順確認</w:t>
      </w:r>
    </w:p>
    <w:p w14:paraId="66CC70F7"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デブリーフィング：</w:t>
      </w:r>
      <w:r w:rsidRPr="00F879F0">
        <w:rPr>
          <w:rFonts w:ascii="ＭＳ 明朝" w:eastAsia="ＭＳ 明朝" w:hAnsi="ＭＳ 明朝" w:cs="Times New Roman" w:hint="eastAsia"/>
          <w:sz w:val="24"/>
          <w:szCs w:val="24"/>
        </w:rPr>
        <w:tab/>
        <w:t>学習や患者治療経験の後の振り返り</w:t>
      </w:r>
    </w:p>
    <w:p w14:paraId="4C169D27" w14:textId="77777777" w:rsidR="00F879F0" w:rsidRPr="00F879F0" w:rsidRDefault="00F879F0" w:rsidP="00F879F0">
      <w:pPr>
        <w:widowControl/>
        <w:jc w:val="left"/>
        <w:rPr>
          <w:rFonts w:ascii="ＭＳ 明朝" w:eastAsia="ＭＳ 明朝" w:hAnsi="ＭＳ 明朝" w:cs="Times New Roman"/>
          <w:sz w:val="24"/>
          <w:szCs w:val="24"/>
        </w:rPr>
      </w:pPr>
    </w:p>
    <w:p w14:paraId="1A97D0D0"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デブリーフィングの一例としてGAS method（手順に従って、効率的に）</w:t>
      </w:r>
    </w:p>
    <w:p w14:paraId="4D3287C4"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w:t>
      </w:r>
      <w:r w:rsidRPr="00F879F0">
        <w:rPr>
          <w:rFonts w:ascii="ＭＳ 明朝" w:eastAsia="ＭＳ 明朝" w:hAnsi="ＭＳ 明朝" w:cs="Times New Roman" w:hint="eastAsia"/>
          <w:sz w:val="24"/>
          <w:szCs w:val="24"/>
        </w:rPr>
        <w:tab/>
      </w:r>
      <w:r w:rsidRPr="00F879F0">
        <w:rPr>
          <w:rFonts w:ascii="ＭＳ 明朝" w:eastAsia="ＭＳ 明朝" w:hAnsi="ＭＳ 明朝" w:cs="Times New Roman" w:hint="eastAsia"/>
          <w:b/>
          <w:sz w:val="24"/>
          <w:szCs w:val="24"/>
        </w:rPr>
        <w:t>情報を集める（Gather information）</w:t>
      </w:r>
    </w:p>
    <w:p w14:paraId="268F39A1" w14:textId="77777777" w:rsidR="00F879F0" w:rsidRPr="00F879F0" w:rsidRDefault="00F879F0" w:rsidP="00F879F0">
      <w:pPr>
        <w:widowControl/>
        <w:ind w:left="840" w:firstLine="840"/>
        <w:jc w:val="left"/>
        <w:rPr>
          <w:rFonts w:ascii="ＭＳ 明朝" w:eastAsia="ＭＳ 明朝" w:hAnsi="ＭＳ 明朝" w:cs="Times New Roman"/>
          <w:sz w:val="24"/>
          <w:szCs w:val="24"/>
        </w:rPr>
      </w:pPr>
      <w:r w:rsidRPr="00F879F0">
        <w:rPr>
          <w:rFonts w:ascii="ＭＳ 明朝" w:eastAsia="ＭＳ 明朝" w:hAnsi="ＭＳ 明朝" w:cs="Times New Roman"/>
          <w:sz w:val="24"/>
          <w:szCs w:val="24"/>
        </w:rPr>
        <w:t></w:t>
      </w:r>
      <w:r w:rsidRPr="00F879F0">
        <w:rPr>
          <w:rFonts w:ascii="ＭＳ 明朝" w:eastAsia="ＭＳ 明朝" w:hAnsi="ＭＳ 明朝" w:cs="Times New Roman"/>
          <w:sz w:val="24"/>
          <w:szCs w:val="24"/>
        </w:rPr>
        <w:tab/>
      </w:r>
      <w:r w:rsidRPr="00F879F0">
        <w:rPr>
          <w:rFonts w:ascii="ＭＳ 明朝" w:eastAsia="ＭＳ 明朝" w:hAnsi="ＭＳ 明朝" w:cs="Times New Roman" w:hint="eastAsia"/>
          <w:sz w:val="24"/>
          <w:szCs w:val="24"/>
        </w:rPr>
        <w:t>客観的・具体的情報を集める</w:t>
      </w:r>
    </w:p>
    <w:p w14:paraId="5FA29DA5" w14:textId="77777777" w:rsidR="00F879F0" w:rsidRPr="00F879F0" w:rsidRDefault="00F879F0" w:rsidP="00F879F0">
      <w:pPr>
        <w:widowControl/>
        <w:ind w:left="840" w:firstLine="840"/>
        <w:jc w:val="left"/>
        <w:rPr>
          <w:rFonts w:ascii="ＭＳ 明朝" w:eastAsia="ＭＳ 明朝" w:hAnsi="ＭＳ 明朝" w:cs="Times New Roman"/>
          <w:sz w:val="24"/>
          <w:szCs w:val="24"/>
        </w:rPr>
      </w:pPr>
      <w:r w:rsidRPr="00F879F0">
        <w:rPr>
          <w:rFonts w:ascii="ＭＳ 明朝" w:eastAsia="ＭＳ 明朝" w:hAnsi="ＭＳ 明朝" w:cs="Times New Roman"/>
          <w:sz w:val="24"/>
          <w:szCs w:val="24"/>
        </w:rPr>
        <w:t></w:t>
      </w:r>
      <w:r w:rsidRPr="00F879F0">
        <w:rPr>
          <w:rFonts w:ascii="ＭＳ 明朝" w:eastAsia="ＭＳ 明朝" w:hAnsi="ＭＳ 明朝" w:cs="Times New Roman"/>
          <w:sz w:val="24"/>
          <w:szCs w:val="24"/>
        </w:rPr>
        <w:tab/>
      </w:r>
      <w:r w:rsidRPr="00F879F0">
        <w:rPr>
          <w:rFonts w:ascii="ＭＳ 明朝" w:eastAsia="ＭＳ 明朝" w:hAnsi="ＭＳ 明朝" w:cs="Times New Roman" w:hint="eastAsia"/>
          <w:sz w:val="24"/>
          <w:szCs w:val="24"/>
        </w:rPr>
        <w:t>シナリオで何が起こったか</w:t>
      </w:r>
    </w:p>
    <w:p w14:paraId="7C8699B4"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w:t>
      </w:r>
      <w:r w:rsidRPr="00F879F0">
        <w:rPr>
          <w:rFonts w:ascii="ＭＳ 明朝" w:eastAsia="ＭＳ 明朝" w:hAnsi="ＭＳ 明朝" w:cs="Times New Roman" w:hint="eastAsia"/>
          <w:sz w:val="24"/>
          <w:szCs w:val="24"/>
        </w:rPr>
        <w:tab/>
      </w:r>
      <w:r w:rsidRPr="00F879F0">
        <w:rPr>
          <w:rFonts w:ascii="ＭＳ 明朝" w:eastAsia="ＭＳ 明朝" w:hAnsi="ＭＳ 明朝" w:cs="Times New Roman" w:hint="eastAsia"/>
          <w:b/>
          <w:sz w:val="24"/>
          <w:szCs w:val="24"/>
        </w:rPr>
        <w:t>情報を分析する（Analysis of information）</w:t>
      </w:r>
    </w:p>
    <w:p w14:paraId="52C39BA1" w14:textId="77777777" w:rsidR="00F879F0" w:rsidRPr="00F879F0" w:rsidRDefault="00F879F0" w:rsidP="00F879F0">
      <w:pPr>
        <w:widowControl/>
        <w:ind w:left="840" w:firstLine="840"/>
        <w:jc w:val="left"/>
        <w:rPr>
          <w:rFonts w:ascii="ＭＳ 明朝" w:eastAsia="ＭＳ 明朝" w:hAnsi="ＭＳ 明朝" w:cs="Times New Roman"/>
          <w:sz w:val="24"/>
          <w:szCs w:val="24"/>
        </w:rPr>
      </w:pPr>
      <w:r w:rsidRPr="00F879F0">
        <w:rPr>
          <w:rFonts w:ascii="ＭＳ 明朝" w:eastAsia="ＭＳ 明朝" w:hAnsi="ＭＳ 明朝" w:cs="Times New Roman"/>
          <w:sz w:val="24"/>
          <w:szCs w:val="24"/>
        </w:rPr>
        <w:t></w:t>
      </w:r>
      <w:r w:rsidRPr="00F879F0">
        <w:rPr>
          <w:rFonts w:ascii="ＭＳ 明朝" w:eastAsia="ＭＳ 明朝" w:hAnsi="ＭＳ 明朝" w:cs="Times New Roman"/>
          <w:sz w:val="24"/>
          <w:szCs w:val="24"/>
        </w:rPr>
        <w:tab/>
      </w:r>
      <w:r w:rsidRPr="00F879F0">
        <w:rPr>
          <w:rFonts w:ascii="ＭＳ 明朝" w:eastAsia="ＭＳ 明朝" w:hAnsi="ＭＳ 明朝" w:cs="Times New Roman" w:hint="eastAsia"/>
          <w:sz w:val="24"/>
          <w:szCs w:val="24"/>
        </w:rPr>
        <w:t>上手くできたことは、なぜうまくいったのか</w:t>
      </w:r>
    </w:p>
    <w:p w14:paraId="35365877" w14:textId="77777777" w:rsidR="00F879F0" w:rsidRPr="00F879F0" w:rsidRDefault="00F879F0" w:rsidP="00F879F0">
      <w:pPr>
        <w:widowControl/>
        <w:ind w:left="840" w:firstLine="840"/>
        <w:jc w:val="left"/>
        <w:rPr>
          <w:rFonts w:ascii="ＭＳ 明朝" w:eastAsia="ＭＳ 明朝" w:hAnsi="ＭＳ 明朝" w:cs="Times New Roman"/>
          <w:sz w:val="24"/>
          <w:szCs w:val="24"/>
        </w:rPr>
      </w:pPr>
      <w:r w:rsidRPr="00F879F0">
        <w:rPr>
          <w:rFonts w:ascii="ＭＳ 明朝" w:eastAsia="ＭＳ 明朝" w:hAnsi="ＭＳ 明朝" w:cs="Times New Roman"/>
          <w:sz w:val="24"/>
          <w:szCs w:val="24"/>
        </w:rPr>
        <w:t></w:t>
      </w:r>
      <w:r w:rsidRPr="00F879F0">
        <w:rPr>
          <w:rFonts w:ascii="ＭＳ 明朝" w:eastAsia="ＭＳ 明朝" w:hAnsi="ＭＳ 明朝" w:cs="Times New Roman"/>
          <w:sz w:val="24"/>
          <w:szCs w:val="24"/>
        </w:rPr>
        <w:tab/>
      </w:r>
      <w:r w:rsidRPr="00F879F0">
        <w:rPr>
          <w:rFonts w:ascii="ＭＳ 明朝" w:eastAsia="ＭＳ 明朝" w:hAnsi="ＭＳ 明朝" w:cs="Times New Roman" w:hint="eastAsia"/>
          <w:sz w:val="24"/>
          <w:szCs w:val="24"/>
        </w:rPr>
        <w:t>改善すべき点は、どうしたら改善できるか</w:t>
      </w:r>
      <w:r w:rsidRPr="00F879F0">
        <w:rPr>
          <w:rFonts w:ascii="ＭＳ 明朝" w:eastAsia="ＭＳ 明朝" w:hAnsi="ＭＳ 明朝" w:cs="Times New Roman"/>
          <w:sz w:val="24"/>
          <w:szCs w:val="24"/>
        </w:rPr>
        <w:tab/>
      </w:r>
    </w:p>
    <w:p w14:paraId="00EC9311"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w:t>
      </w:r>
      <w:r w:rsidRPr="00F879F0">
        <w:rPr>
          <w:rFonts w:ascii="ＭＳ 明朝" w:eastAsia="ＭＳ 明朝" w:hAnsi="ＭＳ 明朝" w:cs="Times New Roman" w:hint="eastAsia"/>
          <w:sz w:val="24"/>
          <w:szCs w:val="24"/>
        </w:rPr>
        <w:tab/>
      </w:r>
      <w:r w:rsidRPr="00F879F0">
        <w:rPr>
          <w:rFonts w:ascii="ＭＳ 明朝" w:eastAsia="ＭＳ 明朝" w:hAnsi="ＭＳ 明朝" w:cs="Times New Roman" w:hint="eastAsia"/>
          <w:b/>
          <w:sz w:val="24"/>
          <w:szCs w:val="24"/>
        </w:rPr>
        <w:t>次に活かすまとめ（Summary for future practice）</w:t>
      </w:r>
    </w:p>
    <w:p w14:paraId="0ED2B1BF" w14:textId="77777777" w:rsidR="00F879F0" w:rsidRPr="00F879F0" w:rsidRDefault="00F879F0" w:rsidP="00F879F0">
      <w:pPr>
        <w:widowControl/>
        <w:ind w:left="840" w:firstLine="840"/>
        <w:jc w:val="left"/>
        <w:rPr>
          <w:rFonts w:ascii="ＭＳ 明朝" w:eastAsia="ＭＳ 明朝" w:hAnsi="ＭＳ 明朝" w:cs="Times New Roman"/>
          <w:sz w:val="24"/>
          <w:szCs w:val="24"/>
        </w:rPr>
      </w:pPr>
      <w:r w:rsidRPr="00F879F0">
        <w:rPr>
          <w:rFonts w:ascii="ＭＳ 明朝" w:eastAsia="ＭＳ 明朝" w:hAnsi="ＭＳ 明朝" w:cs="Times New Roman"/>
          <w:sz w:val="24"/>
          <w:szCs w:val="24"/>
        </w:rPr>
        <w:t></w:t>
      </w:r>
      <w:r w:rsidRPr="00F879F0">
        <w:rPr>
          <w:rFonts w:ascii="ＭＳ 明朝" w:eastAsia="ＭＳ 明朝" w:hAnsi="ＭＳ 明朝" w:cs="Times New Roman"/>
          <w:sz w:val="24"/>
          <w:szCs w:val="24"/>
        </w:rPr>
        <w:tab/>
      </w:r>
      <w:r w:rsidRPr="00F879F0">
        <w:rPr>
          <w:rFonts w:ascii="ＭＳ 明朝" w:eastAsia="ＭＳ 明朝" w:hAnsi="ＭＳ 明朝" w:cs="Times New Roman" w:hint="eastAsia"/>
          <w:sz w:val="24"/>
          <w:szCs w:val="24"/>
        </w:rPr>
        <w:t>同じような状況で、得意な点をどう活かすか</w:t>
      </w:r>
    </w:p>
    <w:p w14:paraId="43F99333" w14:textId="77777777" w:rsidR="00F879F0" w:rsidRPr="00F879F0" w:rsidRDefault="00F879F0" w:rsidP="00F879F0">
      <w:pPr>
        <w:widowControl/>
        <w:ind w:left="840" w:firstLine="840"/>
        <w:jc w:val="left"/>
        <w:rPr>
          <w:rFonts w:ascii="ＭＳ 明朝" w:eastAsia="ＭＳ 明朝" w:hAnsi="ＭＳ 明朝" w:cs="Times New Roman"/>
          <w:sz w:val="24"/>
          <w:szCs w:val="24"/>
        </w:rPr>
      </w:pPr>
      <w:r w:rsidRPr="00F879F0">
        <w:rPr>
          <w:rFonts w:ascii="ＭＳ 明朝" w:eastAsia="ＭＳ 明朝" w:hAnsi="ＭＳ 明朝" w:cs="Times New Roman"/>
          <w:sz w:val="24"/>
          <w:szCs w:val="24"/>
        </w:rPr>
        <w:t></w:t>
      </w:r>
      <w:r w:rsidRPr="00F879F0">
        <w:rPr>
          <w:rFonts w:ascii="ＭＳ 明朝" w:eastAsia="ＭＳ 明朝" w:hAnsi="ＭＳ 明朝" w:cs="Times New Roman"/>
          <w:sz w:val="24"/>
          <w:szCs w:val="24"/>
        </w:rPr>
        <w:tab/>
      </w:r>
      <w:r w:rsidRPr="00F879F0">
        <w:rPr>
          <w:rFonts w:ascii="ＭＳ 明朝" w:eastAsia="ＭＳ 明朝" w:hAnsi="ＭＳ 明朝" w:cs="Times New Roman" w:hint="eastAsia"/>
          <w:sz w:val="24"/>
          <w:szCs w:val="24"/>
        </w:rPr>
        <w:t>同じような状況で、改善すべき点をどう変えるか</w:t>
      </w:r>
    </w:p>
    <w:p w14:paraId="5890F450" w14:textId="77777777" w:rsidR="00F879F0" w:rsidRPr="00F879F0" w:rsidRDefault="00F879F0" w:rsidP="00F879F0">
      <w:pPr>
        <w:widowControl/>
        <w:jc w:val="left"/>
        <w:rPr>
          <w:rFonts w:ascii="ＭＳ 明朝" w:eastAsia="ＭＳ 明朝" w:hAnsi="ＭＳ 明朝" w:cs="Times New Roman"/>
          <w:b/>
          <w:sz w:val="28"/>
          <w:szCs w:val="28"/>
        </w:rPr>
      </w:pPr>
    </w:p>
    <w:p w14:paraId="13D54C18" w14:textId="77777777" w:rsidR="00F879F0" w:rsidRDefault="00F879F0" w:rsidP="00F879F0">
      <w:pPr>
        <w:widowControl/>
        <w:jc w:val="left"/>
        <w:rPr>
          <w:rFonts w:ascii="ＭＳ 明朝" w:eastAsia="ＭＳ 明朝" w:hAnsi="ＭＳ 明朝" w:cs="Times New Roman"/>
          <w:b/>
          <w:sz w:val="28"/>
          <w:szCs w:val="28"/>
        </w:rPr>
      </w:pPr>
    </w:p>
    <w:p w14:paraId="4BF98F0F" w14:textId="77777777" w:rsidR="00F879F0" w:rsidRPr="00F879F0" w:rsidRDefault="00F879F0" w:rsidP="00F879F0">
      <w:pPr>
        <w:widowControl/>
        <w:jc w:val="left"/>
        <w:rPr>
          <w:rFonts w:ascii="ＭＳ 明朝" w:eastAsia="ＭＳ 明朝" w:hAnsi="ＭＳ 明朝" w:cs="Times New Roman"/>
          <w:sz w:val="28"/>
          <w:szCs w:val="28"/>
        </w:rPr>
      </w:pPr>
      <w:r w:rsidRPr="00F879F0">
        <w:rPr>
          <w:rFonts w:ascii="ＭＳ 明朝" w:eastAsia="ＭＳ 明朝" w:hAnsi="ＭＳ 明朝" w:cs="Times New Roman" w:hint="eastAsia"/>
          <w:b/>
          <w:sz w:val="28"/>
          <w:szCs w:val="28"/>
        </w:rPr>
        <w:lastRenderedPageBreak/>
        <w:t>【資器材の片付け→各ブースで振り返り】（30分）</w:t>
      </w:r>
    </w:p>
    <w:p w14:paraId="3FF1FECD"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人形型シミュレーターを片付けが終われば、ファシリテーターと共に1日を振り返りましょう。</w:t>
      </w:r>
    </w:p>
    <w:p w14:paraId="41C8DBD5"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宿題の「</w:t>
      </w:r>
      <w:r w:rsidRPr="00F879F0">
        <w:rPr>
          <w:rFonts w:ascii="ＭＳ 明朝" w:eastAsia="ＭＳ 明朝" w:hAnsi="ＭＳ 明朝" w:cs="Times New Roman" w:hint="eastAsia"/>
          <w:b/>
          <w:sz w:val="24"/>
          <w:szCs w:val="24"/>
          <w:u w:val="single"/>
        </w:rPr>
        <w:t>“</w:t>
      </w:r>
      <w:r w:rsidRPr="00F879F0">
        <w:rPr>
          <w:rFonts w:ascii="Century" w:eastAsia="ＭＳ 明朝" w:hAnsi="Century" w:cs="Times New Roman" w:hint="eastAsia"/>
          <w:b/>
          <w:sz w:val="24"/>
          <w:szCs w:val="24"/>
          <w:u w:val="single"/>
        </w:rPr>
        <w:t>理想とするインストラクション</w:t>
      </w:r>
      <w:r w:rsidRPr="00F879F0">
        <w:rPr>
          <w:rFonts w:ascii="ＭＳ 明朝" w:eastAsia="ＭＳ 明朝" w:hAnsi="ＭＳ 明朝" w:cs="Times New Roman" w:hint="eastAsia"/>
          <w:b/>
          <w:sz w:val="24"/>
          <w:szCs w:val="24"/>
          <w:u w:val="single"/>
        </w:rPr>
        <w:t>”</w:t>
      </w:r>
      <w:r w:rsidRPr="00F879F0">
        <w:rPr>
          <w:rFonts w:ascii="ＭＳ 明朝" w:eastAsia="ＭＳ 明朝" w:hAnsi="ＭＳ 明朝" w:cs="Times New Roman" w:hint="eastAsia"/>
          <w:sz w:val="24"/>
          <w:szCs w:val="24"/>
        </w:rPr>
        <w:t>とは」に対して、参考になった点がありましたか？今日のWSを自己採点すると何点でしたか？</w:t>
      </w:r>
    </w:p>
    <w:p w14:paraId="51A660A8" w14:textId="77777777" w:rsidR="00F879F0" w:rsidRPr="00F879F0" w:rsidRDefault="00F879F0" w:rsidP="00F879F0">
      <w:pPr>
        <w:widowControl/>
        <w:jc w:val="left"/>
        <w:rPr>
          <w:rFonts w:ascii="ＭＳ 明朝" w:eastAsia="ＭＳ 明朝" w:hAnsi="ＭＳ 明朝" w:cs="Times New Roman"/>
          <w:sz w:val="24"/>
          <w:szCs w:val="24"/>
        </w:rPr>
      </w:pPr>
    </w:p>
    <w:p w14:paraId="76D6E48B" w14:textId="77777777" w:rsidR="00F879F0" w:rsidRPr="00F879F0" w:rsidRDefault="00F879F0" w:rsidP="00F879F0">
      <w:pPr>
        <w:widowControl/>
        <w:jc w:val="left"/>
        <w:rPr>
          <w:rFonts w:ascii="ＭＳ 明朝" w:eastAsia="ＭＳ 明朝" w:hAnsi="ＭＳ 明朝" w:cs="Times New Roman"/>
          <w:sz w:val="24"/>
          <w:szCs w:val="24"/>
        </w:rPr>
      </w:pPr>
    </w:p>
    <w:p w14:paraId="2D0AAEB2" w14:textId="77777777" w:rsidR="00F879F0" w:rsidRPr="00F879F0" w:rsidRDefault="00F879F0" w:rsidP="00F879F0">
      <w:pPr>
        <w:widowControl/>
        <w:jc w:val="center"/>
        <w:rPr>
          <w:rFonts w:ascii="HGPｺﾞｼｯｸE" w:eastAsia="HGPｺﾞｼｯｸE" w:hAnsi="HGPｺﾞｼｯｸE" w:cs="Calibri"/>
          <w:sz w:val="44"/>
          <w:szCs w:val="21"/>
          <w14:cntxtAlts/>
        </w:rPr>
      </w:pPr>
      <w:r w:rsidRPr="00F879F0">
        <w:rPr>
          <w:rFonts w:ascii="HGPｺﾞｼｯｸE" w:eastAsia="HGPｺﾞｼｯｸE" w:hAnsi="HGPｺﾞｼｯｸE" w:cs="Calibri" w:hint="eastAsia"/>
          <w:sz w:val="44"/>
          <w:szCs w:val="21"/>
          <w14:cntxtAlts/>
        </w:rPr>
        <w:t>ファシリテーター用資料</w:t>
      </w:r>
    </w:p>
    <w:p w14:paraId="0DDCA26E"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【指導者養成ワークショップの目標】参加者用配布資料を参照ください</w:t>
      </w:r>
    </w:p>
    <w:p w14:paraId="64501F8A"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【指導者養成ワークショップ参加資格】参加者用配布資料を参照ください</w:t>
      </w:r>
    </w:p>
    <w:p w14:paraId="70D6D935"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それぞれのセッションでファシリテーターはホワイトボードの板書を活用して参加者にセッションの目的などを確実に伝えてください。</w:t>
      </w:r>
    </w:p>
    <w:p w14:paraId="7D57AB8E"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shd w:val="pct15" w:color="auto" w:fill="FFFFFF"/>
        </w:rPr>
        <w:t>各セッション終了時点で</w:t>
      </w:r>
      <w:r w:rsidRPr="00F879F0">
        <w:rPr>
          <w:rFonts w:ascii="ＭＳ 明朝" w:eastAsia="ＭＳ 明朝" w:hAnsi="ＭＳ 明朝" w:cs="Times New Roman" w:hint="eastAsia"/>
          <w:b/>
          <w:sz w:val="24"/>
          <w:szCs w:val="24"/>
          <w:shd w:val="pct15" w:color="auto" w:fill="FFFFFF"/>
        </w:rPr>
        <w:t>2分程度ログシートを記載する時間を確保して記入後に休憩</w:t>
      </w:r>
      <w:r w:rsidRPr="00F879F0">
        <w:rPr>
          <w:rFonts w:ascii="ＭＳ 明朝" w:eastAsia="ＭＳ 明朝" w:hAnsi="ＭＳ 明朝" w:cs="Times New Roman" w:hint="eastAsia"/>
          <w:sz w:val="24"/>
          <w:szCs w:val="24"/>
          <w:shd w:val="pct15" w:color="auto" w:fill="FFFFFF"/>
        </w:rPr>
        <w:t>をとってください。</w:t>
      </w:r>
    </w:p>
    <w:p w14:paraId="275D569B"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jc w:val="left"/>
        <w:rPr>
          <w:rFonts w:ascii="ＭＳ 明朝" w:eastAsia="ＭＳ 明朝" w:hAnsi="ＭＳ 明朝" w:cs="Times New Roman"/>
          <w:b/>
          <w:sz w:val="24"/>
          <w:szCs w:val="24"/>
        </w:rPr>
      </w:pPr>
      <w:r w:rsidRPr="00F879F0">
        <w:rPr>
          <w:rFonts w:ascii="ＭＳ 明朝" w:eastAsia="ＭＳ 明朝" w:hAnsi="ＭＳ 明朝" w:cs="Times New Roman" w:hint="eastAsia"/>
          <w:b/>
          <w:sz w:val="24"/>
          <w:szCs w:val="24"/>
        </w:rPr>
        <w:t xml:space="preserve">1． オリエンテーション（15分）　</w:t>
      </w:r>
      <w:r w:rsidRPr="00F879F0">
        <w:rPr>
          <w:rFonts w:ascii="ＭＳ 明朝" w:eastAsia="ＭＳ 明朝" w:hAnsi="ＭＳ 明朝" w:cs="Times New Roman" w:hint="eastAsia"/>
          <w:sz w:val="24"/>
          <w:szCs w:val="24"/>
        </w:rPr>
        <w:t>各自の目標設定をしましょう</w:t>
      </w:r>
    </w:p>
    <w:p w14:paraId="42D04110"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jc w:val="left"/>
        <w:rPr>
          <w:rFonts w:ascii="ＭＳ 明朝" w:eastAsia="ＭＳ 明朝" w:hAnsi="ＭＳ 明朝" w:cs="Times New Roman"/>
          <w:b/>
          <w:sz w:val="24"/>
          <w:szCs w:val="24"/>
        </w:rPr>
      </w:pPr>
      <w:r w:rsidRPr="00F879F0">
        <w:rPr>
          <w:rFonts w:ascii="ＭＳ 明朝" w:eastAsia="ＭＳ 明朝" w:hAnsi="ＭＳ 明朝" w:cs="Times New Roman" w:hint="eastAsia"/>
          <w:b/>
          <w:sz w:val="24"/>
          <w:szCs w:val="24"/>
        </w:rPr>
        <w:t>2． 成人教育・二次救命処置コースに関する講義（25分）</w:t>
      </w:r>
    </w:p>
    <w:p w14:paraId="4A5CEAF6"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jc w:val="left"/>
        <w:rPr>
          <w:rFonts w:ascii="ＭＳ 明朝" w:eastAsia="ＭＳ 明朝" w:hAnsi="ＭＳ 明朝" w:cs="Times New Roman"/>
          <w:b/>
          <w:sz w:val="24"/>
          <w:szCs w:val="24"/>
        </w:rPr>
      </w:pPr>
      <w:r w:rsidRPr="00F879F0">
        <w:rPr>
          <w:rFonts w:ascii="ＭＳ 明朝" w:eastAsia="ＭＳ 明朝" w:hAnsi="ＭＳ 明朝" w:cs="Times New Roman" w:hint="eastAsia"/>
          <w:b/>
          <w:sz w:val="24"/>
          <w:szCs w:val="24"/>
        </w:rPr>
        <w:t>3． 基礎スキルステーション</w:t>
      </w:r>
    </w:p>
    <w:p w14:paraId="69AECBA3"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jc w:val="left"/>
        <w:rPr>
          <w:rFonts w:ascii="ＭＳ 明朝" w:eastAsia="ＭＳ 明朝" w:hAnsi="ＭＳ 明朝" w:cs="Times New Roman"/>
          <w:b/>
          <w:sz w:val="24"/>
          <w:szCs w:val="24"/>
        </w:rPr>
      </w:pPr>
      <w:r w:rsidRPr="00F879F0">
        <w:rPr>
          <w:rFonts w:ascii="ＭＳ 明朝" w:eastAsia="ＭＳ 明朝" w:hAnsi="ＭＳ 明朝" w:cs="Times New Roman" w:hint="eastAsia"/>
          <w:b/>
          <w:sz w:val="24"/>
          <w:szCs w:val="24"/>
        </w:rPr>
        <w:t>4． ロールプレイステーション</w:t>
      </w:r>
    </w:p>
    <w:p w14:paraId="71C7181C"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jc w:val="left"/>
        <w:rPr>
          <w:rFonts w:ascii="ＭＳ 明朝" w:eastAsia="ＭＳ 明朝" w:hAnsi="ＭＳ 明朝" w:cs="Times New Roman"/>
          <w:b/>
          <w:sz w:val="24"/>
          <w:szCs w:val="24"/>
        </w:rPr>
      </w:pPr>
      <w:r w:rsidRPr="00F879F0">
        <w:rPr>
          <w:rFonts w:ascii="ＭＳ 明朝" w:eastAsia="ＭＳ 明朝" w:hAnsi="ＭＳ 明朝" w:cs="Times New Roman" w:hint="eastAsia"/>
          <w:b/>
          <w:sz w:val="24"/>
          <w:szCs w:val="24"/>
        </w:rPr>
        <w:t>5． 振り返り</w:t>
      </w:r>
    </w:p>
    <w:p w14:paraId="7DF4D996" w14:textId="77777777" w:rsidR="00F879F0" w:rsidRPr="00F879F0" w:rsidRDefault="00F879F0" w:rsidP="00F879F0">
      <w:pPr>
        <w:widowControl/>
        <w:jc w:val="left"/>
        <w:rPr>
          <w:rFonts w:ascii="ＭＳ 明朝" w:eastAsia="ＭＳ 明朝" w:hAnsi="ＭＳ 明朝" w:cs="Times New Roman"/>
          <w:b/>
          <w:sz w:val="24"/>
          <w:szCs w:val="24"/>
        </w:rPr>
      </w:pPr>
    </w:p>
    <w:p w14:paraId="354C5397" w14:textId="77777777" w:rsidR="00F879F0" w:rsidRPr="00F879F0" w:rsidRDefault="00F879F0" w:rsidP="00F879F0">
      <w:pPr>
        <w:widowControl/>
        <w:jc w:val="left"/>
        <w:rPr>
          <w:rFonts w:ascii="ＭＳ 明朝" w:eastAsia="ＭＳ 明朝" w:hAnsi="ＭＳ 明朝" w:cs="Times New Roman"/>
          <w:b/>
          <w:sz w:val="24"/>
          <w:szCs w:val="24"/>
        </w:rPr>
      </w:pPr>
      <w:r w:rsidRPr="00F879F0">
        <w:rPr>
          <w:rFonts w:ascii="ＭＳ 明朝" w:eastAsia="ＭＳ 明朝" w:hAnsi="ＭＳ 明朝" w:cs="Times New Roman" w:hint="eastAsia"/>
          <w:b/>
          <w:sz w:val="24"/>
          <w:szCs w:val="24"/>
        </w:rPr>
        <w:t>基礎スキルステーション</w:t>
      </w:r>
    </w:p>
    <w:p w14:paraId="4C2FAAAF" w14:textId="77777777" w:rsidR="00F879F0" w:rsidRPr="00F879F0" w:rsidRDefault="00F879F0" w:rsidP="00F879F0">
      <w:pPr>
        <w:widowControl/>
        <w:numPr>
          <w:ilvl w:val="0"/>
          <w:numId w:val="29"/>
        </w:numPr>
        <w:jc w:val="left"/>
        <w:rPr>
          <w:rFonts w:ascii="ＭＳ 明朝" w:eastAsia="ＭＳ 明朝" w:hAnsi="ＭＳ 明朝" w:cs="Times New Roman"/>
          <w:b/>
          <w:sz w:val="24"/>
          <w:szCs w:val="24"/>
        </w:rPr>
      </w:pPr>
      <w:r w:rsidRPr="00F879F0">
        <w:rPr>
          <w:rFonts w:ascii="ＭＳ 明朝" w:eastAsia="ＭＳ 明朝" w:hAnsi="ＭＳ 明朝" w:cs="Times New Roman" w:hint="eastAsia"/>
          <w:b/>
          <w:sz w:val="24"/>
          <w:szCs w:val="24"/>
        </w:rPr>
        <w:t>コースに関わる資器材管理、タスクの仕事、会場設営（30分）</w:t>
      </w:r>
    </w:p>
    <w:p w14:paraId="5BB3EBD1"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『受講生が学習に集中しやすい環境となるように』という視点でセッティングされるよう参加者の方々に促してください。</w:t>
      </w:r>
    </w:p>
    <w:p w14:paraId="206A8E83"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 ファシリテーターから、配置についてのフィードバックのポイント</w:t>
      </w:r>
    </w:p>
    <w:p w14:paraId="32EA0C69"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softHyphen/>
        <w:t xml:space="preserve"> </w:t>
      </w:r>
      <w:r w:rsidRPr="00F879F0">
        <w:rPr>
          <w:rFonts w:ascii="ＭＳ 明朝" w:eastAsia="ＭＳ 明朝" w:hAnsi="ＭＳ 明朝" w:cs="Times New Roman" w:hint="eastAsia"/>
          <w:sz w:val="24"/>
          <w:szCs w:val="24"/>
          <w:shd w:val="pct15" w:color="auto" w:fill="FFFFFF"/>
        </w:rPr>
        <w:tab/>
        <w:t xml:space="preserve">コンセントはどこだったか？ </w:t>
      </w:r>
    </w:p>
    <w:p w14:paraId="57EAE34C" w14:textId="77777777" w:rsidR="00F879F0" w:rsidRPr="00F879F0" w:rsidRDefault="00F879F0" w:rsidP="00F879F0">
      <w:pPr>
        <w:widowControl/>
        <w:ind w:firstLine="840"/>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延長コードなど足に引っかかるようなことになると危険！</w:t>
      </w:r>
    </w:p>
    <w:p w14:paraId="691EBB90"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softHyphen/>
        <w:t xml:space="preserve"> </w:t>
      </w:r>
      <w:r w:rsidRPr="00F879F0">
        <w:rPr>
          <w:rFonts w:ascii="ＭＳ 明朝" w:eastAsia="ＭＳ 明朝" w:hAnsi="ＭＳ 明朝" w:cs="Times New Roman" w:hint="eastAsia"/>
          <w:sz w:val="24"/>
          <w:szCs w:val="24"/>
          <w:shd w:val="pct15" w:color="auto" w:fill="FFFFFF"/>
        </w:rPr>
        <w:tab/>
        <w:t>シミュレーション中、オペレーターから受講生全員が見えるか？</w:t>
      </w:r>
    </w:p>
    <w:p w14:paraId="5B0E8529"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softHyphen/>
        <w:t xml:space="preserve"> </w:t>
      </w:r>
      <w:r w:rsidRPr="00F879F0">
        <w:rPr>
          <w:rFonts w:ascii="ＭＳ 明朝" w:eastAsia="ＭＳ 明朝" w:hAnsi="ＭＳ 明朝" w:cs="Times New Roman" w:hint="eastAsia"/>
          <w:sz w:val="24"/>
          <w:szCs w:val="24"/>
          <w:shd w:val="pct15" w:color="auto" w:fill="FFFFFF"/>
        </w:rPr>
        <w:tab/>
        <w:t>人形型シミュレーターの頭はどっち向け？</w:t>
      </w:r>
    </w:p>
    <w:p w14:paraId="57176DC7"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softHyphen/>
        <w:t xml:space="preserve"> </w:t>
      </w:r>
      <w:r w:rsidRPr="00F879F0">
        <w:rPr>
          <w:rFonts w:ascii="ＭＳ 明朝" w:eastAsia="ＭＳ 明朝" w:hAnsi="ＭＳ 明朝" w:cs="Times New Roman" w:hint="eastAsia"/>
          <w:sz w:val="24"/>
          <w:szCs w:val="24"/>
          <w:shd w:val="pct15" w:color="auto" w:fill="FFFFFF"/>
        </w:rPr>
        <w:tab/>
        <w:t>板書と窓の関係は？ 逆光になって見づらくないか？など</w:t>
      </w:r>
    </w:p>
    <w:p w14:paraId="38DB5D1C" w14:textId="77777777" w:rsidR="00F879F0" w:rsidRPr="00F879F0" w:rsidRDefault="00F879F0" w:rsidP="00F879F0">
      <w:pPr>
        <w:widowControl/>
        <w:jc w:val="left"/>
        <w:rPr>
          <w:rFonts w:ascii="ＭＳ 明朝" w:eastAsia="ＭＳ 明朝" w:hAnsi="ＭＳ 明朝" w:cs="Times New Roman"/>
          <w:sz w:val="24"/>
          <w:szCs w:val="24"/>
        </w:rPr>
      </w:pPr>
    </w:p>
    <w:p w14:paraId="528FD1A3" w14:textId="77777777" w:rsidR="00F879F0" w:rsidRPr="00F879F0" w:rsidRDefault="00F879F0" w:rsidP="00F879F0">
      <w:pPr>
        <w:widowControl/>
        <w:jc w:val="left"/>
        <w:rPr>
          <w:rFonts w:ascii="ＭＳ 明朝" w:eastAsia="ＭＳ 明朝" w:hAnsi="ＭＳ 明朝" w:cs="Times New Roman"/>
          <w:b/>
          <w:sz w:val="24"/>
          <w:szCs w:val="24"/>
        </w:rPr>
      </w:pPr>
      <w:r w:rsidRPr="00F879F0">
        <w:rPr>
          <w:rFonts w:ascii="ＭＳ 明朝" w:eastAsia="ＭＳ 明朝" w:hAnsi="ＭＳ 明朝" w:cs="Times New Roman" w:hint="eastAsia"/>
          <w:b/>
          <w:sz w:val="24"/>
          <w:szCs w:val="24"/>
        </w:rPr>
        <w:t>(2)人形型シミュレーター操作法（50分）</w:t>
      </w:r>
    </w:p>
    <w:p w14:paraId="726A4B94"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会場設営が速やかに完了すれば、そのままシミュレーターの操作にはいってください。参加者の経験に応じて、人形型シミュレーター操作を体験できるように割り振りのアドバイスをお願いします。受講生配布資料のシナリオ例以外のアドリブ提示もOKですので、実際</w:t>
      </w:r>
      <w:r w:rsidRPr="00F879F0">
        <w:rPr>
          <w:rFonts w:ascii="ＭＳ 明朝" w:eastAsia="ＭＳ 明朝" w:hAnsi="ＭＳ 明朝" w:cs="Times New Roman" w:hint="eastAsia"/>
          <w:sz w:val="24"/>
          <w:szCs w:val="24"/>
          <w:shd w:val="pct15" w:color="auto" w:fill="FFFFFF"/>
        </w:rPr>
        <w:lastRenderedPageBreak/>
        <w:t>に人形型シミュレーター操作が可能な時間配分をお願いします。休憩前にはファシリテーターを含め全員でログシートの記入をお願いします。</w:t>
      </w:r>
    </w:p>
    <w:p w14:paraId="72E26626" w14:textId="77777777" w:rsidR="00F879F0" w:rsidRPr="00F879F0" w:rsidRDefault="00F879F0" w:rsidP="00F879F0">
      <w:pPr>
        <w:widowControl/>
        <w:jc w:val="left"/>
        <w:rPr>
          <w:rFonts w:ascii="ＭＳ 明朝" w:eastAsia="ＭＳ 明朝" w:hAnsi="ＭＳ 明朝" w:cs="Times New Roman"/>
          <w:sz w:val="24"/>
          <w:szCs w:val="24"/>
        </w:rPr>
      </w:pPr>
    </w:p>
    <w:p w14:paraId="7275A388" w14:textId="77777777" w:rsidR="00F879F0" w:rsidRPr="00F879F0" w:rsidRDefault="00F879F0" w:rsidP="00F879F0">
      <w:pPr>
        <w:widowControl/>
        <w:jc w:val="left"/>
        <w:rPr>
          <w:rFonts w:ascii="ＭＳ 明朝" w:eastAsia="ＭＳ 明朝" w:hAnsi="ＭＳ 明朝" w:cs="Times New Roman"/>
          <w:b/>
          <w:sz w:val="24"/>
          <w:szCs w:val="24"/>
        </w:rPr>
      </w:pPr>
      <w:r w:rsidRPr="00F879F0">
        <w:rPr>
          <w:rFonts w:ascii="ＭＳ 明朝" w:eastAsia="ＭＳ 明朝" w:hAnsi="ＭＳ 明朝" w:cs="Times New Roman" w:hint="eastAsia"/>
          <w:b/>
          <w:sz w:val="24"/>
          <w:szCs w:val="24"/>
        </w:rPr>
        <w:t>（3）効果的指導法（参加型手法と双方向的手法）（25分）</w:t>
      </w:r>
    </w:p>
    <w:p w14:paraId="260F8F9E"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準備物品　受講生の人数分のイス</w:t>
      </w:r>
    </w:p>
    <w:p w14:paraId="3E0579F0" w14:textId="77777777" w:rsidR="00F879F0" w:rsidRPr="00F879F0" w:rsidRDefault="00F879F0" w:rsidP="00F879F0">
      <w:pPr>
        <w:widowControl/>
        <w:ind w:firstLine="840"/>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・ストップウォッチもしくはタイマー</w:t>
      </w:r>
    </w:p>
    <w:p w14:paraId="7323C859" w14:textId="77777777" w:rsidR="00F879F0" w:rsidRPr="00F879F0" w:rsidRDefault="00F879F0" w:rsidP="00F879F0">
      <w:pPr>
        <w:widowControl/>
        <w:ind w:firstLine="840"/>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・１グループの人数÷２以上の数の手に取れる物：12 人の場合は6 個以上（例：聴診器、酸素マスク、はさみ、テープ、喉頭鏡、輸液ボトル、ジュース、チョコレート等ICLSと全く関係のない物も準備しておくのがポイント）</w:t>
      </w:r>
    </w:p>
    <w:p w14:paraId="3EC9E835"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【進め方】</w:t>
      </w:r>
    </w:p>
    <w:p w14:paraId="62DE060E" w14:textId="77777777" w:rsidR="00F879F0" w:rsidRPr="00F879F0" w:rsidRDefault="00F879F0" w:rsidP="00F879F0">
      <w:pPr>
        <w:widowControl/>
        <w:ind w:firstLine="840"/>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・イスは軽く円弧を描くか、直線状に、１列に並べておく</w:t>
      </w:r>
    </w:p>
    <w:p w14:paraId="7A9B27E4" w14:textId="77777777" w:rsidR="00F879F0" w:rsidRPr="00F879F0" w:rsidRDefault="00F879F0" w:rsidP="00F879F0">
      <w:pPr>
        <w:widowControl/>
        <w:ind w:firstLine="840"/>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・受講生は、できるだけ知り合いが隣同士にならないように座ってもらう</w:t>
      </w:r>
    </w:p>
    <w:p w14:paraId="2D5649BE" w14:textId="77777777" w:rsidR="00F879F0" w:rsidRPr="00F879F0" w:rsidRDefault="00F879F0" w:rsidP="00F879F0">
      <w:pPr>
        <w:widowControl/>
        <w:ind w:firstLine="840"/>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・ファシリテーターは正面に立つ。</w:t>
      </w:r>
    </w:p>
    <w:p w14:paraId="6257D7DC" w14:textId="77777777" w:rsidR="00F879F0" w:rsidRPr="00F879F0" w:rsidRDefault="00F879F0" w:rsidP="00F879F0">
      <w:pPr>
        <w:widowControl/>
        <w:ind w:firstLine="840"/>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・ホワイトボードを準備</w:t>
      </w:r>
    </w:p>
    <w:p w14:paraId="5F010AF5" w14:textId="77777777" w:rsidR="00F879F0" w:rsidRPr="00F879F0" w:rsidRDefault="00F879F0" w:rsidP="00F879F0">
      <w:pPr>
        <w:widowControl/>
        <w:ind w:firstLine="840"/>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・ロールプレイ→解説、ロールプレイ→解説、を繰り返す</w:t>
      </w:r>
    </w:p>
    <w:p w14:paraId="460E3265" w14:textId="77777777" w:rsidR="00F879F0" w:rsidRPr="00F879F0" w:rsidRDefault="00F879F0" w:rsidP="00F879F0">
      <w:pPr>
        <w:widowControl/>
        <w:ind w:left="840"/>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・受講生に配るものはICLSに関連するものとしないものを交互にしておくとスムーズ。</w:t>
      </w:r>
    </w:p>
    <w:p w14:paraId="29B01AEB"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p>
    <w:p w14:paraId="6405751F"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1．自己紹介をする。</w:t>
      </w:r>
    </w:p>
    <w:p w14:paraId="406B189A"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2．ステーションの目的を伝える。</w:t>
      </w:r>
    </w:p>
    <w:p w14:paraId="679BACD3"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rPr>
        <w:t>「少人数実技中心のコースで、効果的に教えるための指導法を経験していただきます」（この時点では参加型、双方向といった言葉は使わない）</w:t>
      </w:r>
    </w:p>
    <w:p w14:paraId="5A421589"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3．説明なしに、まずロールプレイをしてもらう。</w:t>
      </w:r>
    </w:p>
    <w:p w14:paraId="3440FE6A"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隣同士で2人組を作る。2人組の一方に準備した物品を一つずつ渡していく。物品を渡された方がインストラクター、もう一方が受講者役となってロールプレイし、2分間で渡された物品の説明をしてもらう。</w:t>
      </w:r>
    </w:p>
    <w:p w14:paraId="3C6CF396"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まず、ロールプレイをしていただきます。2人組のうち、いま、物を手渡された人がインストラクター役です。もう一人の人が受講者役です。特に説明はしませんので、今から2分間さしあげます。渡されたものを説明してあげて下さい。」</w:t>
      </w:r>
    </w:p>
    <w:p w14:paraId="3AC99B7B"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4．教えてみての感想をインストラクター役の数人から、教えられてみての感想を受講者役の数人から聴いてみる。</w:t>
      </w:r>
    </w:p>
    <w:p w14:paraId="635E9D4A"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「さて、教えてみていかがでしたか？何か気を使ったことはありますか？」</w:t>
      </w:r>
    </w:p>
    <w:p w14:paraId="3FC51765"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ファシリテーターは意見をホワイトボードに板書していく。</w:t>
      </w:r>
    </w:p>
    <w:p w14:paraId="071F4CAB"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5．1回目の解説。</w:t>
      </w:r>
    </w:p>
    <w:p w14:paraId="56CD00D4"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機材を触らせる工夫をしたか？自己紹介をしたか？相手のバックグラウンドを聴いた上で戦略をたてたか？参加型、双方向性が重要であることを加える。</w:t>
      </w:r>
    </w:p>
    <w:p w14:paraId="11A5B483"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shd w:val="pct15" w:color="auto" w:fill="FFFFFF"/>
        </w:rPr>
        <w:t>6．インストラクター役、受講者役を交代して、もう一度ロールプレイをする。</w:t>
      </w:r>
      <w:r w:rsidRPr="00F879F0">
        <w:rPr>
          <w:rFonts w:ascii="ＭＳ 明朝" w:eastAsia="ＭＳ 明朝" w:hAnsi="ＭＳ 明朝" w:cs="Times New Roman" w:hint="eastAsia"/>
          <w:sz w:val="24"/>
          <w:szCs w:val="24"/>
        </w:rPr>
        <w:t>このとき、物品を交換することがポイント。1回はICLS に関連した物品を用いる。</w:t>
      </w:r>
    </w:p>
    <w:p w14:paraId="1D0AC3DC"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lastRenderedPageBreak/>
        <w:t>「では、今度は攻守交代してロールプレイしましょう。同じ物では面白くないので、時計回りに物品を移動させて下さい。それでは、また2分間さしあげます。」</w:t>
      </w:r>
    </w:p>
    <w:p w14:paraId="4108803A"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7．教えてみての感想をインストラクター役の数人から、教えられてみての感想を受講者役の数人から聴いてみる。攻守交代しての感想を聴くとよい。</w:t>
      </w:r>
    </w:p>
    <w:p w14:paraId="7E2BF879"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「さあ、今度は教える側に回ってみて、どうでしたか？」など</w:t>
      </w:r>
    </w:p>
    <w:p w14:paraId="77E83E21"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8．2回目の解説をいれる。</w:t>
      </w:r>
    </w:p>
    <w:p w14:paraId="23A461B7"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9．もう一度インストラクター役、受講者役を交代してロールプレイする。</w:t>
      </w:r>
    </w:p>
    <w:p w14:paraId="74456858"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同様に物品を交換する。ペアを変わるのも手。最後は二次救命処置に関連しない物品を用いていたロールプレイを行う。</w:t>
      </w:r>
    </w:p>
    <w:p w14:paraId="25C0E105"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10．最後のまとめを行う。</w:t>
      </w:r>
    </w:p>
    <w:p w14:paraId="738549C4"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ここでは、少人数実習中心のコースでの指導法として、参加型の指導と双方向的なアプローチを経験していただきました。今日はいきなり物を渡されて、教えろ、と言われて困ったのではないかと思います。実際のコースでは事前に指導内容も明示されているので、事前の準備が大切だ、ということも合わせて経験していただけたのではないでしょうか。」</w:t>
      </w:r>
    </w:p>
    <w:p w14:paraId="5B6BD2F2"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11．質問を受け付ける。</w:t>
      </w:r>
    </w:p>
    <w:p w14:paraId="528879BC"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p>
    <w:p w14:paraId="58B309BF"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＜ロールプレイ中の観察ポイント＞</w:t>
      </w:r>
    </w:p>
    <w:p w14:paraId="6789C62B" w14:textId="77777777" w:rsidR="00F879F0" w:rsidRPr="00F879F0" w:rsidRDefault="00F879F0" w:rsidP="00F879F0">
      <w:pPr>
        <w:widowControl/>
        <w:ind w:firstLine="840"/>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・自己紹介をしているか</w:t>
      </w:r>
    </w:p>
    <w:p w14:paraId="2B843B09" w14:textId="77777777" w:rsidR="00F879F0" w:rsidRPr="00F879F0" w:rsidRDefault="00F879F0" w:rsidP="00F879F0">
      <w:pPr>
        <w:widowControl/>
        <w:ind w:firstLine="840"/>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・向き合っているか（イスの向きを変えるとなおよい）</w:t>
      </w:r>
    </w:p>
    <w:p w14:paraId="0AD992D4" w14:textId="77777777" w:rsidR="00F879F0" w:rsidRPr="00F879F0" w:rsidRDefault="00F879F0" w:rsidP="00F879F0">
      <w:pPr>
        <w:widowControl/>
        <w:ind w:firstLine="840"/>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・物を受講生に触らせながら指導しているか</w:t>
      </w:r>
    </w:p>
    <w:p w14:paraId="57E2783A" w14:textId="77777777" w:rsidR="00F879F0" w:rsidRPr="00F879F0" w:rsidRDefault="00F879F0" w:rsidP="00F879F0">
      <w:pPr>
        <w:widowControl/>
        <w:ind w:firstLine="840"/>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・指導開始から物を受講生に触らせるまでどれくらいかかっているか</w:t>
      </w:r>
    </w:p>
    <w:p w14:paraId="262B1F2A" w14:textId="77777777" w:rsidR="00F879F0" w:rsidRPr="00F879F0" w:rsidRDefault="00F879F0" w:rsidP="00F879F0">
      <w:pPr>
        <w:widowControl/>
        <w:ind w:firstLine="840"/>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・受講生の背景と基礎知識を把握しながら指導しているか</w:t>
      </w:r>
    </w:p>
    <w:p w14:paraId="5F575CC8" w14:textId="77777777" w:rsidR="00F879F0" w:rsidRPr="00F879F0" w:rsidRDefault="00F879F0" w:rsidP="00F879F0">
      <w:pPr>
        <w:widowControl/>
        <w:ind w:firstLine="840"/>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・受講生の理解度を確認しながら指導しているか</w:t>
      </w:r>
    </w:p>
    <w:p w14:paraId="358F4C48"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＜感想を聴くときのポイント＞</w:t>
      </w:r>
    </w:p>
    <w:p w14:paraId="556E4803" w14:textId="77777777" w:rsidR="00F879F0" w:rsidRPr="00F879F0" w:rsidRDefault="00F879F0" w:rsidP="00F879F0">
      <w:pPr>
        <w:widowControl/>
        <w:ind w:firstLine="840"/>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・渡された物についてではなく、教え方についての感想であると強調</w:t>
      </w:r>
    </w:p>
    <w:p w14:paraId="02CD7D7A" w14:textId="77777777" w:rsidR="00F879F0" w:rsidRPr="00F879F0" w:rsidRDefault="00F879F0" w:rsidP="00F879F0">
      <w:pPr>
        <w:widowControl/>
        <w:ind w:firstLine="840"/>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・上記ポイントをうまく盛り込んだ受講生には、どこに気を使ったか尋ねる</w:t>
      </w:r>
    </w:p>
    <w:p w14:paraId="20535164"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p>
    <w:p w14:paraId="37663948" w14:textId="77777777" w:rsidR="00F879F0" w:rsidRPr="00F879F0" w:rsidRDefault="00F879F0" w:rsidP="00F879F0">
      <w:pPr>
        <w:widowControl/>
        <w:jc w:val="left"/>
        <w:rPr>
          <w:rFonts w:ascii="ＭＳ 明朝" w:eastAsia="ＭＳ 明朝" w:hAnsi="ＭＳ 明朝" w:cs="Times New Roman"/>
          <w:b/>
          <w:sz w:val="24"/>
          <w:szCs w:val="24"/>
        </w:rPr>
      </w:pPr>
      <w:r w:rsidRPr="00F879F0">
        <w:rPr>
          <w:rFonts w:ascii="ＭＳ 明朝" w:eastAsia="ＭＳ 明朝" w:hAnsi="ＭＳ 明朝" w:cs="Times New Roman" w:hint="eastAsia"/>
          <w:b/>
          <w:sz w:val="24"/>
          <w:szCs w:val="24"/>
        </w:rPr>
        <w:t>（1）ロールプレイステーション1　（60分）</w:t>
      </w:r>
    </w:p>
    <w:p w14:paraId="67B0425D" w14:textId="77777777" w:rsidR="00F879F0" w:rsidRPr="00F879F0" w:rsidRDefault="00F879F0" w:rsidP="00F879F0">
      <w:pPr>
        <w:widowControl/>
        <w:jc w:val="left"/>
        <w:rPr>
          <w:rFonts w:ascii="ＭＳ 明朝" w:eastAsia="ＭＳ 明朝" w:hAnsi="ＭＳ 明朝" w:cs="Times New Roman"/>
          <w:b/>
          <w:sz w:val="24"/>
          <w:szCs w:val="24"/>
        </w:rPr>
      </w:pPr>
      <w:r w:rsidRPr="00F879F0">
        <w:rPr>
          <w:rFonts w:ascii="ＭＳ 明朝" w:eastAsia="ＭＳ 明朝" w:hAnsi="ＭＳ 明朝" w:cs="Times New Roman" w:hint="eastAsia"/>
          <w:b/>
          <w:sz w:val="24"/>
          <w:szCs w:val="24"/>
        </w:rPr>
        <w:t>スキルステーションでの指導技法　～少人数を対象にした指導技法～</w:t>
      </w:r>
    </w:p>
    <w:p w14:paraId="6FEEE75D"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小ブース２つに分かれます。ファシリテーターも2班に分かれます。</w:t>
      </w:r>
    </w:p>
    <w:p w14:paraId="3B2EC51C"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参加者の小ブースから1名ずつ進行役を参加者で決めていただき、テーマを決め（あらかじめ参加者にはいくつかのテーマが提示されています）、指導のディスカッションをしていただきます。発表者と進行役が同じ人である必要はありません。ファシリテーターは小ブース内で進行がスムーズにいくように時間管理を行い、議論を上手に誘導してあげてください。</w:t>
      </w:r>
    </w:p>
    <w:p w14:paraId="0C4C936C"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ind w:firstLine="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導入　3分</w:t>
      </w:r>
    </w:p>
    <w:p w14:paraId="70C05E50"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ind w:firstLine="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準備、相談　15分</w:t>
      </w:r>
    </w:p>
    <w:p w14:paraId="1EEF193A"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ind w:firstLineChars="500" w:firstLine="120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↓指導実技　5分</w:t>
      </w:r>
    </w:p>
    <w:p w14:paraId="55A78AC7"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ind w:firstLineChars="500" w:firstLine="120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lastRenderedPageBreak/>
        <w:t>↓気付いたことを発表、簡単にまとめ　5分</w:t>
      </w:r>
    </w:p>
    <w:p w14:paraId="1783E3CA"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ind w:firstLineChars="500" w:firstLine="120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↓指導実技5分</w:t>
      </w:r>
    </w:p>
    <w:p w14:paraId="39C67AA6"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ind w:firstLineChars="500" w:firstLine="120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↓気付いたことを発表、簡単にまとめ　5分</w:t>
      </w:r>
    </w:p>
    <w:p w14:paraId="0E5C09F9"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ind w:firstLine="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子ブースでディスカッション　10分</w:t>
      </w:r>
    </w:p>
    <w:p w14:paraId="7BF75CDC"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ind w:firstLine="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グループ全体でディスカッションの結果発表　8分</w:t>
      </w:r>
    </w:p>
    <w:p w14:paraId="5BB26818"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ind w:firstLine="840"/>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まとめ　ログシート記入　4分</w:t>
      </w:r>
    </w:p>
    <w:p w14:paraId="66504A71" w14:textId="77777777" w:rsidR="00F879F0" w:rsidRPr="00F879F0" w:rsidRDefault="00F879F0" w:rsidP="00F879F0">
      <w:pPr>
        <w:widowControl/>
        <w:jc w:val="left"/>
        <w:rPr>
          <w:rFonts w:ascii="ＭＳ 明朝" w:eastAsia="ＭＳ 明朝" w:hAnsi="ＭＳ 明朝" w:cs="Times New Roman"/>
          <w:b/>
          <w:sz w:val="24"/>
          <w:szCs w:val="24"/>
        </w:rPr>
      </w:pPr>
      <w:r w:rsidRPr="00F879F0">
        <w:rPr>
          <w:rFonts w:ascii="ＭＳ 明朝" w:eastAsia="ＭＳ 明朝" w:hAnsi="ＭＳ 明朝" w:cs="Times New Roman" w:hint="eastAsia"/>
          <w:b/>
          <w:sz w:val="24"/>
          <w:szCs w:val="24"/>
        </w:rPr>
        <w:t>（2）ロールプレイステーション2</w:t>
      </w:r>
    </w:p>
    <w:p w14:paraId="3144B635" w14:textId="77777777" w:rsidR="00F879F0" w:rsidRPr="00F879F0" w:rsidRDefault="00F879F0" w:rsidP="00F879F0">
      <w:pPr>
        <w:widowControl/>
        <w:jc w:val="left"/>
        <w:rPr>
          <w:rFonts w:ascii="ＭＳ 明朝" w:eastAsia="ＭＳ 明朝" w:hAnsi="ＭＳ 明朝" w:cs="Times New Roman"/>
          <w:b/>
          <w:sz w:val="24"/>
          <w:szCs w:val="24"/>
        </w:rPr>
      </w:pPr>
      <w:r w:rsidRPr="00F879F0">
        <w:rPr>
          <w:rFonts w:ascii="ＭＳ 明朝" w:eastAsia="ＭＳ 明朝" w:hAnsi="ＭＳ 明朝" w:cs="Times New Roman" w:hint="eastAsia"/>
          <w:b/>
          <w:sz w:val="24"/>
          <w:szCs w:val="24"/>
        </w:rPr>
        <w:t>「コースの目標」としてのデモンストレーション実習（40分）</w:t>
      </w:r>
    </w:p>
    <w:p w14:paraId="340ECAF9"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参加者8名で役割を決めていただきます。</w:t>
      </w:r>
    </w:p>
    <w:p w14:paraId="368D8361"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デモ参加6名、1名は司会、1名はデモのビデオ撮影（振り返りに使用）</w:t>
      </w:r>
    </w:p>
    <w:p w14:paraId="6DF600AB"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シナリオは電気ショックが必要なデモを完璧に演じることが目標です。</w:t>
      </w:r>
    </w:p>
    <w:p w14:paraId="1184978F" w14:textId="77777777" w:rsidR="00F879F0" w:rsidRPr="00F879F0" w:rsidRDefault="00F879F0" w:rsidP="00F879F0">
      <w:pPr>
        <w:widowControl/>
        <w:ind w:firstLine="840"/>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“インスト”として受講生になにを示すか！を議論していただき、</w:t>
      </w:r>
    </w:p>
    <w:p w14:paraId="26B7111B"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ファシリテーターは参加者の議論を見守り、時間管理を行います。</w:t>
      </w:r>
    </w:p>
    <w:p w14:paraId="58180F93"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参加者から質問があれば、ヒントをだして議論を誘導してあげてください。</w:t>
      </w:r>
    </w:p>
    <w:p w14:paraId="2E1A6148" w14:textId="77777777" w:rsidR="00F879F0" w:rsidRPr="00F879F0" w:rsidRDefault="00F879F0" w:rsidP="00F879F0">
      <w:pPr>
        <w:widowControl/>
        <w:jc w:val="left"/>
        <w:rPr>
          <w:rFonts w:ascii="ＭＳ 明朝" w:eastAsia="ＭＳ 明朝" w:hAnsi="ＭＳ 明朝" w:cs="Times New Roman"/>
          <w:b/>
          <w:sz w:val="24"/>
          <w:szCs w:val="24"/>
        </w:rPr>
      </w:pPr>
      <w:r w:rsidRPr="00F879F0">
        <w:rPr>
          <w:rFonts w:ascii="ＭＳ 明朝" w:eastAsia="ＭＳ 明朝" w:hAnsi="ＭＳ 明朝" w:cs="Times New Roman" w:hint="eastAsia"/>
          <w:b/>
          <w:sz w:val="24"/>
          <w:szCs w:val="24"/>
        </w:rPr>
        <w:t>（3）ロールプレイステーション3</w:t>
      </w:r>
    </w:p>
    <w:p w14:paraId="4512C9B1" w14:textId="77777777" w:rsidR="00F879F0" w:rsidRPr="00F879F0" w:rsidRDefault="00F879F0" w:rsidP="00F879F0">
      <w:pPr>
        <w:widowControl/>
        <w:jc w:val="left"/>
        <w:rPr>
          <w:rFonts w:ascii="ＭＳ 明朝" w:eastAsia="ＭＳ 明朝" w:hAnsi="ＭＳ 明朝" w:cs="Times New Roman"/>
          <w:b/>
          <w:sz w:val="24"/>
          <w:szCs w:val="24"/>
        </w:rPr>
      </w:pPr>
      <w:r w:rsidRPr="00F879F0">
        <w:rPr>
          <w:rFonts w:ascii="ＭＳ 明朝" w:eastAsia="ＭＳ 明朝" w:hAnsi="ＭＳ 明朝" w:cs="Times New Roman" w:hint="eastAsia"/>
          <w:b/>
          <w:sz w:val="24"/>
          <w:szCs w:val="24"/>
        </w:rPr>
        <w:t xml:space="preserve">　シナリオステーションでの指導技法～チームを対象にした指導技法～ブリーフィング・デブリーフィングを中心に（120分）</w:t>
      </w:r>
    </w:p>
    <w:p w14:paraId="7CD07087"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参加者8名の中からインスト役3名、受講生役5名を順次交代しながら、シナリオブースの実際（シナリオは電気ショックが必要なものに統一します）</w:t>
      </w:r>
    </w:p>
    <w:p w14:paraId="6379D417"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p>
    <w:p w14:paraId="53CA69AB"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ファシリテーターは意見を板書して取りまとめてゆきます</w:t>
      </w:r>
    </w:p>
    <w:p w14:paraId="1744B3DE"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p>
    <w:p w14:paraId="41B510F5"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実際にブリーフィング、ロールプレイ、デブリーフィングを運営していただき、それぞれのシナリオ毎に、基本的な運営スタイル（プレゼンター、オペレーター、記録者補助）について“インスト”側、“受講生”側からの意見を求めて、うまくできた点、改善すべき点などを具体的にファシリテーターが板書してゆきます。</w:t>
      </w:r>
    </w:p>
    <w:p w14:paraId="5A586184"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jc w:val="left"/>
        <w:rPr>
          <w:rFonts w:ascii="ＭＳ 明朝" w:eastAsia="ＭＳ 明朝" w:hAnsi="ＭＳ 明朝" w:cs="Times New Roman"/>
          <w:b/>
          <w:sz w:val="24"/>
          <w:szCs w:val="24"/>
          <w:shd w:val="pct15" w:color="auto" w:fill="FFFFFF"/>
        </w:rPr>
      </w:pPr>
      <w:r w:rsidRPr="00F879F0">
        <w:rPr>
          <w:rFonts w:ascii="ＭＳ 明朝" w:eastAsia="ＭＳ 明朝" w:hAnsi="ＭＳ 明朝" w:cs="Times New Roman" w:hint="eastAsia"/>
          <w:b/>
          <w:sz w:val="24"/>
          <w:szCs w:val="24"/>
          <w:shd w:val="pct15" w:color="auto" w:fill="FFFFFF"/>
        </w:rPr>
        <w:t>基本的テーマ１　フィードバック技法</w:t>
      </w:r>
    </w:p>
    <w:p w14:paraId="0BA1EEFB"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ind w:firstLine="840"/>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・その場で正確な知識・手技を身につける。</w:t>
      </w:r>
    </w:p>
    <w:p w14:paraId="5E59C77B"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ind w:firstLine="840"/>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・学び続ける気持ちにさせる</w:t>
      </w:r>
    </w:p>
    <w:p w14:paraId="3546B1A5"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フィードバックの種類</w:t>
      </w:r>
    </w:p>
    <w:p w14:paraId="7419D95C"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ind w:firstLine="840"/>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ポジティブ</w:t>
      </w:r>
    </w:p>
    <w:p w14:paraId="1EB49722"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ind w:firstLine="840"/>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ネガティブ</w:t>
      </w:r>
    </w:p>
    <w:p w14:paraId="1116BECF"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ind w:firstLine="840"/>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コンストラクティブ（建設的）</w:t>
      </w:r>
    </w:p>
    <w:p w14:paraId="30A2BB4E"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フィードバックの方法</w:t>
      </w:r>
    </w:p>
    <w:p w14:paraId="6DF86A56"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双方向で（質問を受ける。やりとりしながら。など）</w:t>
      </w:r>
    </w:p>
    <w:p w14:paraId="6E145EA0"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具体的に（漠然としたフィードバックはできるだけ避ける）</w:t>
      </w:r>
    </w:p>
    <w:p w14:paraId="1E7F03DB"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jc w:val="left"/>
        <w:rPr>
          <w:rFonts w:ascii="ＭＳ 明朝" w:eastAsia="ＭＳ 明朝" w:hAnsi="ＭＳ 明朝" w:cs="Times New Roman"/>
          <w:b/>
          <w:sz w:val="24"/>
          <w:szCs w:val="24"/>
          <w:shd w:val="pct15" w:color="auto" w:fill="FFFFFF"/>
        </w:rPr>
      </w:pPr>
      <w:r w:rsidRPr="00F879F0">
        <w:rPr>
          <w:rFonts w:ascii="ＭＳ 明朝" w:eastAsia="ＭＳ 明朝" w:hAnsi="ＭＳ 明朝" w:cs="Times New Roman" w:hint="eastAsia"/>
          <w:b/>
          <w:sz w:val="24"/>
          <w:szCs w:val="24"/>
          <w:shd w:val="pct15" w:color="auto" w:fill="FFFFFF"/>
        </w:rPr>
        <w:t>基本的テーマ２　ブリーフィング、デブリーフィングを活発に行うための工夫</w:t>
      </w:r>
    </w:p>
    <w:p w14:paraId="09C3B969"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lastRenderedPageBreak/>
        <w:t>参加者がブリーフィング、デブリーフィングを行う際、議論を活発にするための工夫について議論いただきます。</w:t>
      </w:r>
    </w:p>
    <w:p w14:paraId="34ACA43F"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受講生の椅子の並べ方、ファシリテーターの位置取り、チェッカーからのFBを活用すべきか？など。</w:t>
      </w:r>
    </w:p>
    <w:p w14:paraId="5E25DA14" w14:textId="77777777" w:rsidR="00F879F0" w:rsidRPr="00F879F0" w:rsidRDefault="00F879F0" w:rsidP="00F879F0">
      <w:pPr>
        <w:widowControl/>
        <w:pBdr>
          <w:top w:val="single" w:sz="4" w:space="1" w:color="auto"/>
          <w:left w:val="single" w:sz="4" w:space="4" w:color="auto"/>
          <w:bottom w:val="single" w:sz="4" w:space="1" w:color="auto"/>
          <w:right w:val="single" w:sz="4" w:space="4" w:color="auto"/>
        </w:pBdr>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参加者に具体的なテーマを提示することで、自由に議論を進めてください。</w:t>
      </w:r>
    </w:p>
    <w:p w14:paraId="6D2C1F42" w14:textId="77777777" w:rsidR="00F879F0" w:rsidRPr="00F879F0" w:rsidRDefault="00F879F0" w:rsidP="00F879F0">
      <w:pPr>
        <w:widowControl/>
        <w:jc w:val="left"/>
        <w:rPr>
          <w:rFonts w:ascii="ＭＳ 明朝" w:eastAsia="ＭＳ 明朝" w:hAnsi="ＭＳ 明朝" w:cs="Times New Roman"/>
          <w:sz w:val="24"/>
          <w:szCs w:val="24"/>
        </w:rPr>
      </w:pPr>
    </w:p>
    <w:p w14:paraId="50B819B1"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b/>
          <w:sz w:val="24"/>
          <w:szCs w:val="24"/>
        </w:rPr>
        <w:t>資器材の片付け→各ブースで振り返り（30分）</w:t>
      </w:r>
      <w:r w:rsidRPr="00F879F0">
        <w:rPr>
          <w:rFonts w:ascii="ＭＳ 明朝" w:eastAsia="ＭＳ 明朝" w:hAnsi="ＭＳ 明朝" w:cs="Times New Roman" w:hint="eastAsia"/>
          <w:sz w:val="24"/>
          <w:szCs w:val="24"/>
        </w:rPr>
        <w:tab/>
      </w:r>
    </w:p>
    <w:p w14:paraId="41BE78BD"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機材収納時には、機材の写真に従って各部品を確認しながらきちんと収納してゆくのを確認してください。</w:t>
      </w:r>
    </w:p>
    <w:p w14:paraId="432AB18B"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rPr>
        <w:t>片付けが終われば、1日を振り返りましょう。</w:t>
      </w:r>
    </w:p>
    <w:p w14:paraId="57E9F4E4" w14:textId="77777777" w:rsidR="00F879F0" w:rsidRPr="00F879F0" w:rsidRDefault="00F879F0" w:rsidP="00F879F0">
      <w:pPr>
        <w:widowControl/>
        <w:jc w:val="left"/>
        <w:rPr>
          <w:rFonts w:ascii="ＭＳ 明朝" w:eastAsia="ＭＳ 明朝" w:hAnsi="ＭＳ 明朝" w:cs="Times New Roman"/>
          <w:sz w:val="24"/>
          <w:szCs w:val="24"/>
        </w:rPr>
      </w:pPr>
      <w:r w:rsidRPr="00F879F0">
        <w:rPr>
          <w:rFonts w:ascii="ＭＳ 明朝" w:eastAsia="ＭＳ 明朝" w:hAnsi="ＭＳ 明朝" w:cs="Times New Roman" w:hint="eastAsia"/>
          <w:sz w:val="24"/>
          <w:szCs w:val="24"/>
          <w:shd w:val="pct15" w:color="auto" w:fill="FFFFFF"/>
        </w:rPr>
        <w:t>最初に記載したホワイトボードの内容を参考に振り返ってください。</w:t>
      </w:r>
    </w:p>
    <w:p w14:paraId="4564AF09"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ログシートはファシリテーターも参加者と一緒に記載してください。</w:t>
      </w:r>
    </w:p>
    <w:p w14:paraId="429BCECD"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r w:rsidRPr="00F879F0">
        <w:rPr>
          <w:rFonts w:ascii="ＭＳ 明朝" w:eastAsia="ＭＳ 明朝" w:hAnsi="ＭＳ 明朝" w:cs="Times New Roman" w:hint="eastAsia"/>
          <w:sz w:val="24"/>
          <w:szCs w:val="24"/>
          <w:shd w:val="pct15" w:color="auto" w:fill="FFFFFF"/>
        </w:rPr>
        <w:t>最後に集合写真をとって終了予定です。</w:t>
      </w:r>
    </w:p>
    <w:p w14:paraId="6E5962D7" w14:textId="77777777" w:rsidR="00F879F0" w:rsidRPr="00F879F0" w:rsidRDefault="00F879F0" w:rsidP="00F879F0">
      <w:pPr>
        <w:widowControl/>
        <w:jc w:val="left"/>
        <w:rPr>
          <w:rFonts w:ascii="ＭＳ 明朝" w:eastAsia="ＭＳ 明朝" w:hAnsi="ＭＳ 明朝" w:cs="Times New Roman"/>
          <w:sz w:val="24"/>
          <w:szCs w:val="24"/>
          <w:shd w:val="pct15" w:color="auto" w:fill="FFFFFF"/>
        </w:rPr>
      </w:pPr>
    </w:p>
    <w:p w14:paraId="14D41C2D" w14:textId="77777777" w:rsidR="00B249AB" w:rsidRPr="00B249AB" w:rsidRDefault="00D33AFC" w:rsidP="00B249AB">
      <w:pPr>
        <w:overflowPunct w:val="0"/>
        <w:adjustRightInd w:val="0"/>
        <w:snapToGrid w:val="0"/>
        <w:jc w:val="center"/>
        <w:rPr>
          <w:rFonts w:ascii="HGPｺﾞｼｯｸE" w:eastAsia="HGPｺﾞｼｯｸE" w:hAnsi="HGPｺﾞｼｯｸE" w:cs="Calibri"/>
          <w:b/>
          <w:color w:val="0000FF"/>
          <w:sz w:val="160"/>
          <w:szCs w:val="32"/>
          <w14:cntxtAlts/>
        </w:rPr>
      </w:pPr>
      <w:r>
        <w:br w:type="page"/>
      </w:r>
      <w:bookmarkStart w:id="32" w:name="パターンＤ"/>
      <w:bookmarkEnd w:id="32"/>
      <w:r w:rsidR="00B249AB" w:rsidRPr="00B249AB">
        <w:rPr>
          <w:rFonts w:ascii="HGPｺﾞｼｯｸE" w:eastAsia="HGPｺﾞｼｯｸE" w:hAnsi="HGPｺﾞｼｯｸE" w:cs="Calibri"/>
          <w:b/>
          <w:color w:val="FF0000"/>
          <w:sz w:val="96"/>
          <w:szCs w:val="68"/>
          <w14:cntxtAlts/>
        </w:rPr>
        <w:lastRenderedPageBreak/>
        <w:t>ACLS</w:t>
      </w:r>
      <w:r w:rsidR="00B249AB" w:rsidRPr="00B249AB">
        <w:rPr>
          <w:rFonts w:ascii="HGPｺﾞｼｯｸE" w:eastAsia="HGPｺﾞｼｯｸE" w:hAnsi="HGPｺﾞｼｯｸE" w:cs="Calibri"/>
          <w:b/>
          <w:color w:val="0000FF"/>
          <w:sz w:val="96"/>
          <w:szCs w:val="68"/>
          <w14:cntxtAlts/>
        </w:rPr>
        <w:t>大阪</w:t>
      </w:r>
    </w:p>
    <w:p w14:paraId="2849B68D" w14:textId="77777777" w:rsidR="00B249AB" w:rsidRPr="00B249AB" w:rsidRDefault="00B249AB" w:rsidP="00B249AB">
      <w:pPr>
        <w:overflowPunct w:val="0"/>
        <w:adjustRightInd w:val="0"/>
        <w:snapToGrid w:val="0"/>
        <w:jc w:val="center"/>
        <w:rPr>
          <w:rFonts w:ascii="HGPｺﾞｼｯｸE" w:eastAsia="HGPｺﾞｼｯｸE" w:hAnsi="HGPｺﾞｼｯｸE" w:cs="Calibri"/>
          <w:b/>
          <w:color w:val="0000FF"/>
          <w:sz w:val="96"/>
          <w:szCs w:val="32"/>
          <w14:cntxtAlts/>
        </w:rPr>
      </w:pPr>
    </w:p>
    <w:p w14:paraId="2EED0EA6" w14:textId="77777777" w:rsidR="00B249AB" w:rsidRPr="00B249AB" w:rsidRDefault="00B249AB" w:rsidP="00B249AB">
      <w:pPr>
        <w:overflowPunct w:val="0"/>
        <w:adjustRightInd w:val="0"/>
        <w:snapToGrid w:val="0"/>
        <w:jc w:val="center"/>
        <w:rPr>
          <w:rFonts w:ascii="HGPｺﾞｼｯｸE" w:eastAsia="HGPｺﾞｼｯｸE" w:hAnsi="HGPｺﾞｼｯｸE" w:cs="Calibri"/>
          <w:sz w:val="68"/>
          <w:szCs w:val="68"/>
          <w14:cntxtAlts/>
        </w:rPr>
      </w:pPr>
      <w:r w:rsidRPr="00B249AB">
        <w:rPr>
          <w:rFonts w:ascii="HGPｺﾞｼｯｸE" w:eastAsia="HGPｺﾞｼｯｸE" w:hAnsi="HGPｺﾞｼｯｸE" w:cs="Calibri"/>
          <w:sz w:val="68"/>
          <w:szCs w:val="68"/>
          <w14:cntxtAlts/>
        </w:rPr>
        <w:t>二次救命処置講習会</w:t>
      </w:r>
    </w:p>
    <w:p w14:paraId="5757BE76" w14:textId="77777777" w:rsidR="00B249AB" w:rsidRPr="00B249AB" w:rsidRDefault="00B249AB" w:rsidP="00B249AB">
      <w:pPr>
        <w:overflowPunct w:val="0"/>
        <w:adjustRightInd w:val="0"/>
        <w:snapToGrid w:val="0"/>
        <w:jc w:val="center"/>
        <w:rPr>
          <w:rFonts w:ascii="HGPｺﾞｼｯｸE" w:eastAsia="HGPｺﾞｼｯｸE" w:hAnsi="HGPｺﾞｼｯｸE" w:cs="Calibri"/>
          <w:sz w:val="68"/>
          <w:szCs w:val="68"/>
          <w14:cntxtAlts/>
        </w:rPr>
      </w:pPr>
      <w:r w:rsidRPr="00B249AB">
        <w:rPr>
          <w:rFonts w:ascii="HGPｺﾞｼｯｸE" w:eastAsia="HGPｺﾞｼｯｸE" w:hAnsi="HGPｺﾞｼｯｸE" w:cs="Calibri"/>
          <w:sz w:val="68"/>
          <w:szCs w:val="68"/>
          <w14:cntxtAlts/>
        </w:rPr>
        <w:t>インストラクターコース</w:t>
      </w:r>
    </w:p>
    <w:p w14:paraId="5C328BA2" w14:textId="77777777" w:rsidR="00B249AB" w:rsidRPr="00B249AB" w:rsidRDefault="00B249AB" w:rsidP="00B249AB">
      <w:pPr>
        <w:overflowPunct w:val="0"/>
        <w:adjustRightInd w:val="0"/>
        <w:snapToGrid w:val="0"/>
        <w:jc w:val="center"/>
        <w:rPr>
          <w:rFonts w:ascii="HGPｺﾞｼｯｸE" w:eastAsia="HGPｺﾞｼｯｸE" w:hAnsi="HGPｺﾞｼｯｸE" w:cs="Calibri"/>
          <w:sz w:val="68"/>
          <w:szCs w:val="68"/>
          <w14:cntxtAlts/>
        </w:rPr>
      </w:pPr>
      <w:r w:rsidRPr="00B249AB">
        <w:rPr>
          <w:rFonts w:ascii="HGPｺﾞｼｯｸE" w:eastAsia="HGPｺﾞｼｯｸE" w:hAnsi="HGPｺﾞｼｯｸE" w:cs="Calibri"/>
          <w:sz w:val="68"/>
          <w:szCs w:val="68"/>
          <w14:cntxtAlts/>
        </w:rPr>
        <w:t>（ICLS 指導者養成ワークショップ）</w:t>
      </w:r>
    </w:p>
    <w:p w14:paraId="1A23ACBB" w14:textId="77777777" w:rsidR="00B249AB" w:rsidRPr="00B249AB" w:rsidRDefault="00B249AB" w:rsidP="00B249AB">
      <w:pPr>
        <w:overflowPunct w:val="0"/>
        <w:adjustRightInd w:val="0"/>
        <w:snapToGrid w:val="0"/>
        <w:jc w:val="center"/>
        <w:rPr>
          <w:rFonts w:ascii="HGPｺﾞｼｯｸE" w:eastAsia="HGPｺﾞｼｯｸE" w:hAnsi="HGPｺﾞｼｯｸE" w:cs="Calibri"/>
          <w:sz w:val="68"/>
          <w:szCs w:val="68"/>
          <w14:cntxtAlts/>
        </w:rPr>
      </w:pPr>
      <w:r w:rsidRPr="00B249AB">
        <w:rPr>
          <w:rFonts w:ascii="HGPｺﾞｼｯｸE" w:eastAsia="HGPｺﾞｼｯｸE" w:hAnsi="HGPｺﾞｼｯｸE" w:cs="Calibri" w:hint="eastAsia"/>
          <w:sz w:val="68"/>
          <w:szCs w:val="68"/>
          <w14:cntxtAlts/>
        </w:rPr>
        <w:t>進行の例</w:t>
      </w:r>
    </w:p>
    <w:p w14:paraId="65A64478" w14:textId="77777777" w:rsidR="00B249AB" w:rsidRPr="00B249AB" w:rsidRDefault="00B249AB" w:rsidP="00B249AB">
      <w:pPr>
        <w:overflowPunct w:val="0"/>
        <w:adjustRightInd w:val="0"/>
        <w:snapToGrid w:val="0"/>
        <w:jc w:val="center"/>
        <w:rPr>
          <w:rFonts w:ascii="Calibri" w:eastAsia="ＭＳ ゴシック" w:hAnsi="Calibri" w:cs="Calibri"/>
          <w:sz w:val="40"/>
          <w:szCs w:val="21"/>
          <w14:cntxtAlts/>
        </w:rPr>
      </w:pPr>
    </w:p>
    <w:p w14:paraId="369D94D3" w14:textId="77777777" w:rsidR="00B249AB" w:rsidRPr="00152C4D" w:rsidRDefault="00B249AB" w:rsidP="00B249AB">
      <w:pPr>
        <w:overflowPunct w:val="0"/>
        <w:adjustRightInd w:val="0"/>
        <w:snapToGrid w:val="0"/>
        <w:jc w:val="center"/>
        <w:rPr>
          <w:rFonts w:ascii="HGPｺﾞｼｯｸE" w:eastAsia="HGPｺﾞｼｯｸE" w:hAnsi="HGPｺﾞｼｯｸE" w:cs="Calibri"/>
          <w:sz w:val="68"/>
          <w:szCs w:val="68"/>
          <w14:cntxtAlts/>
        </w:rPr>
      </w:pPr>
      <w:r w:rsidRPr="00152C4D">
        <w:rPr>
          <w:rFonts w:ascii="HGSｺﾞｼｯｸE" w:eastAsia="HGSｺﾞｼｯｸE" w:hAnsi="HGSｺﾞｼｯｸE" w:cs="Calibri" w:hint="eastAsia"/>
          <w:sz w:val="40"/>
          <w:szCs w:val="21"/>
          <w:highlight w:val="yellow"/>
          <w14:cntxtAlts/>
        </w:rPr>
        <w:t>パターンD（作成：向井友一郎【委員】）</w:t>
      </w:r>
    </w:p>
    <w:p w14:paraId="56632556" w14:textId="77777777" w:rsidR="00B249AB" w:rsidRPr="00B249AB" w:rsidRDefault="00B249AB" w:rsidP="00B249AB">
      <w:pPr>
        <w:overflowPunct w:val="0"/>
        <w:adjustRightInd w:val="0"/>
        <w:snapToGrid w:val="0"/>
        <w:jc w:val="left"/>
        <w:rPr>
          <w:rFonts w:ascii="Calibri" w:eastAsia="ＭＳ ゴシック" w:hAnsi="Calibri" w:cs="Calibri"/>
          <w:szCs w:val="21"/>
          <w14:cntxtAlts/>
        </w:rPr>
      </w:pPr>
    </w:p>
    <w:p w14:paraId="349C4768" w14:textId="77777777" w:rsidR="00B249AB" w:rsidRPr="00B249AB" w:rsidRDefault="00B249AB" w:rsidP="00B249AB">
      <w:pPr>
        <w:overflowPunct w:val="0"/>
        <w:adjustRightInd w:val="0"/>
        <w:snapToGrid w:val="0"/>
        <w:jc w:val="left"/>
        <w:rPr>
          <w:rFonts w:ascii="Calibri" w:eastAsia="ＭＳ ゴシック" w:hAnsi="Calibri" w:cs="Calibri"/>
          <w:szCs w:val="21"/>
          <w14:cntxtAlts/>
        </w:rPr>
      </w:pPr>
    </w:p>
    <w:p w14:paraId="6A6C4196" w14:textId="77777777" w:rsidR="00B249AB" w:rsidRPr="00B249AB" w:rsidRDefault="00B249AB" w:rsidP="00B249AB">
      <w:pPr>
        <w:overflowPunct w:val="0"/>
        <w:adjustRightInd w:val="0"/>
        <w:snapToGrid w:val="0"/>
        <w:jc w:val="center"/>
        <w:rPr>
          <w:rFonts w:ascii="Calibri" w:eastAsia="ＭＳ ゴシック" w:hAnsi="Calibri" w:cs="Calibri"/>
          <w:sz w:val="40"/>
          <w:szCs w:val="21"/>
          <w14:cntxtAlts/>
        </w:rPr>
      </w:pPr>
    </w:p>
    <w:p w14:paraId="561D0B68" w14:textId="77777777" w:rsidR="00B249AB" w:rsidRPr="00B249AB" w:rsidRDefault="00B249AB" w:rsidP="00B249AB">
      <w:pPr>
        <w:overflowPunct w:val="0"/>
        <w:adjustRightInd w:val="0"/>
        <w:snapToGrid w:val="0"/>
        <w:jc w:val="center"/>
        <w:rPr>
          <w:rFonts w:ascii="HGSｺﾞｼｯｸE" w:eastAsia="HGSｺﾞｼｯｸE" w:hAnsi="HGSｺﾞｼｯｸE" w:cs="Calibri"/>
          <w:sz w:val="40"/>
          <w:szCs w:val="21"/>
          <w14:cntxtAlts/>
        </w:rPr>
      </w:pPr>
      <w:r w:rsidRPr="00B249AB">
        <w:rPr>
          <w:rFonts w:ascii="HGSｺﾞｼｯｸE" w:eastAsia="HGSｺﾞｼｯｸE" w:hAnsi="HGSｺﾞｼｯｸE" w:cs="Calibri" w:hint="eastAsia"/>
          <w:sz w:val="40"/>
          <w:szCs w:val="21"/>
          <w14:cntxtAlts/>
        </w:rPr>
        <w:t>大阪府医師会救急・災害医療部三次救急委員会</w:t>
      </w:r>
    </w:p>
    <w:p w14:paraId="334B6E8C" w14:textId="77777777" w:rsidR="00B249AB" w:rsidRPr="00B249AB" w:rsidRDefault="00B249AB" w:rsidP="00B249AB">
      <w:pPr>
        <w:overflowPunct w:val="0"/>
        <w:adjustRightInd w:val="0"/>
        <w:snapToGrid w:val="0"/>
        <w:jc w:val="center"/>
        <w:rPr>
          <w:rFonts w:ascii="HGSｺﾞｼｯｸE" w:eastAsia="HGSｺﾞｼｯｸE" w:hAnsi="HGSｺﾞｼｯｸE" w:cs="Calibri"/>
          <w:sz w:val="40"/>
          <w:szCs w:val="21"/>
          <w14:cntxtAlts/>
        </w:rPr>
      </w:pPr>
      <w:r w:rsidRPr="00B249AB">
        <w:rPr>
          <w:rFonts w:ascii="HGSｺﾞｼｯｸE" w:eastAsia="HGSｺﾞｼｯｸE" w:hAnsi="HGSｺﾞｼｯｸE" w:cs="Calibri" w:hint="eastAsia"/>
          <w:sz w:val="40"/>
          <w:szCs w:val="21"/>
          <w14:cntxtAlts/>
        </w:rPr>
        <w:t>ACLS大阪ワーキンググループ編</w:t>
      </w:r>
    </w:p>
    <w:p w14:paraId="6FDCBB8F" w14:textId="4C3C5192" w:rsidR="00B249AB" w:rsidRPr="00B249AB" w:rsidRDefault="00B249AB" w:rsidP="00B249AB">
      <w:pPr>
        <w:overflowPunct w:val="0"/>
        <w:adjustRightInd w:val="0"/>
        <w:snapToGrid w:val="0"/>
        <w:jc w:val="center"/>
        <w:rPr>
          <w:rFonts w:ascii="HGSｺﾞｼｯｸE" w:eastAsia="HGSｺﾞｼｯｸE" w:hAnsi="HGSｺﾞｼｯｸE" w:cs="Calibri"/>
          <w:sz w:val="40"/>
          <w:szCs w:val="21"/>
          <w14:cntxtAlts/>
        </w:rPr>
      </w:pPr>
      <w:r w:rsidRPr="00B249AB">
        <w:rPr>
          <w:rFonts w:ascii="ＭＳ 明朝" w:eastAsia="ＭＳ 明朝" w:hAnsi="Century" w:cs="Times New Roman"/>
          <w:noProof/>
          <w:szCs w:val="24"/>
        </w:rPr>
        <w:drawing>
          <wp:anchor distT="0" distB="0" distL="114300" distR="114300" simplePos="0" relativeHeight="251682816" behindDoc="0" locked="0" layoutInCell="1" allowOverlap="1" wp14:anchorId="3C7A2705" wp14:editId="14B704B5">
            <wp:simplePos x="0" y="0"/>
            <wp:positionH relativeFrom="column">
              <wp:posOffset>3090545</wp:posOffset>
            </wp:positionH>
            <wp:positionV relativeFrom="paragraph">
              <wp:posOffset>191770</wp:posOffset>
            </wp:positionV>
            <wp:extent cx="2451735" cy="1307465"/>
            <wp:effectExtent l="0" t="0" r="5715" b="6985"/>
            <wp:wrapNone/>
            <wp:docPr id="91" name="図 91" descr="ACLS大阪ロ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LS大阪ロゴ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1735" cy="1307465"/>
                    </a:xfrm>
                    <a:prstGeom prst="rect">
                      <a:avLst/>
                    </a:prstGeom>
                    <a:noFill/>
                  </pic:spPr>
                </pic:pic>
              </a:graphicData>
            </a:graphic>
            <wp14:sizeRelH relativeFrom="page">
              <wp14:pctWidth>0</wp14:pctWidth>
            </wp14:sizeRelH>
            <wp14:sizeRelV relativeFrom="page">
              <wp14:pctHeight>0</wp14:pctHeight>
            </wp14:sizeRelV>
          </wp:anchor>
        </w:drawing>
      </w:r>
    </w:p>
    <w:p w14:paraId="021460D4" w14:textId="7BF74C51" w:rsidR="00B249AB" w:rsidRPr="00B249AB" w:rsidRDefault="00B249AB" w:rsidP="00B249AB">
      <w:pPr>
        <w:overflowPunct w:val="0"/>
        <w:adjustRightInd w:val="0"/>
        <w:snapToGrid w:val="0"/>
        <w:jc w:val="center"/>
        <w:rPr>
          <w:rFonts w:ascii="HGSｺﾞｼｯｸE" w:eastAsia="HGSｺﾞｼｯｸE" w:hAnsi="HGSｺﾞｼｯｸE" w:cs="Calibri"/>
          <w:sz w:val="40"/>
          <w:szCs w:val="21"/>
          <w14:cntxtAlts/>
        </w:rPr>
      </w:pPr>
      <w:r w:rsidRPr="00B249AB">
        <w:rPr>
          <w:rFonts w:ascii="ＭＳ 明朝" w:eastAsia="ＭＳ 明朝" w:hAnsi="Century" w:cs="Times New Roman"/>
          <w:noProof/>
          <w:szCs w:val="24"/>
        </w:rPr>
        <w:drawing>
          <wp:anchor distT="0" distB="0" distL="114300" distR="114300" simplePos="0" relativeHeight="251681792" behindDoc="0" locked="0" layoutInCell="1" allowOverlap="1" wp14:anchorId="3537CBED" wp14:editId="7761BF5D">
            <wp:simplePos x="0" y="0"/>
            <wp:positionH relativeFrom="column">
              <wp:posOffset>1196340</wp:posOffset>
            </wp:positionH>
            <wp:positionV relativeFrom="paragraph">
              <wp:posOffset>6350</wp:posOffset>
            </wp:positionV>
            <wp:extent cx="1231900" cy="1231900"/>
            <wp:effectExtent l="0" t="0" r="6350" b="6350"/>
            <wp:wrapNone/>
            <wp:docPr id="90" name="図 90" descr="医師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医師会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pic:spPr>
                </pic:pic>
              </a:graphicData>
            </a:graphic>
            <wp14:sizeRelH relativeFrom="page">
              <wp14:pctWidth>0</wp14:pctWidth>
            </wp14:sizeRelH>
            <wp14:sizeRelV relativeFrom="page">
              <wp14:pctHeight>0</wp14:pctHeight>
            </wp14:sizeRelV>
          </wp:anchor>
        </w:drawing>
      </w:r>
    </w:p>
    <w:p w14:paraId="62D34C80" w14:textId="77777777" w:rsidR="00B249AB" w:rsidRPr="00B249AB" w:rsidRDefault="00B249AB" w:rsidP="00B249AB">
      <w:pPr>
        <w:overflowPunct w:val="0"/>
        <w:adjustRightInd w:val="0"/>
        <w:snapToGrid w:val="0"/>
        <w:jc w:val="center"/>
        <w:rPr>
          <w:rFonts w:ascii="HGSｺﾞｼｯｸE" w:eastAsia="HGSｺﾞｼｯｸE" w:hAnsi="HGSｺﾞｼｯｸE" w:cs="Calibri"/>
          <w:sz w:val="40"/>
          <w:szCs w:val="21"/>
          <w14:cntxtAlts/>
        </w:rPr>
      </w:pPr>
    </w:p>
    <w:p w14:paraId="5F2AC023" w14:textId="77777777" w:rsidR="00B249AB" w:rsidRPr="00B249AB" w:rsidRDefault="00B249AB" w:rsidP="00B249AB">
      <w:pPr>
        <w:overflowPunct w:val="0"/>
        <w:adjustRightInd w:val="0"/>
        <w:snapToGrid w:val="0"/>
        <w:jc w:val="center"/>
        <w:rPr>
          <w:rFonts w:ascii="HGSｺﾞｼｯｸE" w:eastAsia="HGSｺﾞｼｯｸE" w:hAnsi="HGSｺﾞｼｯｸE" w:cs="Calibri"/>
          <w:sz w:val="40"/>
          <w:szCs w:val="21"/>
          <w14:cntxtAlts/>
        </w:rPr>
      </w:pPr>
    </w:p>
    <w:p w14:paraId="0619F64E" w14:textId="77777777" w:rsidR="00B249AB" w:rsidRPr="00B249AB" w:rsidRDefault="00B249AB" w:rsidP="00B249AB">
      <w:pPr>
        <w:overflowPunct w:val="0"/>
        <w:adjustRightInd w:val="0"/>
        <w:snapToGrid w:val="0"/>
        <w:jc w:val="center"/>
        <w:rPr>
          <w:rFonts w:ascii="HGSｺﾞｼｯｸE" w:eastAsia="HGSｺﾞｼｯｸE" w:hAnsi="HGSｺﾞｼｯｸE" w:cs="Calibri"/>
          <w:sz w:val="40"/>
          <w:szCs w:val="21"/>
          <w14:cntxtAlts/>
        </w:rPr>
      </w:pPr>
    </w:p>
    <w:p w14:paraId="2D0ABDEB" w14:textId="77777777" w:rsidR="00B249AB" w:rsidRPr="00B249AB" w:rsidRDefault="00B249AB" w:rsidP="00B249AB">
      <w:pPr>
        <w:overflowPunct w:val="0"/>
        <w:adjustRightInd w:val="0"/>
        <w:snapToGrid w:val="0"/>
        <w:jc w:val="center"/>
        <w:rPr>
          <w:rFonts w:ascii="HGSｺﾞｼｯｸE" w:eastAsia="HGSｺﾞｼｯｸE" w:hAnsi="HGSｺﾞｼｯｸE" w:cs="Calibri"/>
          <w:sz w:val="40"/>
          <w:szCs w:val="21"/>
          <w14:cntxtAlts/>
        </w:rPr>
      </w:pPr>
    </w:p>
    <w:p w14:paraId="1024A0F6" w14:textId="35E9E3E8" w:rsidR="00B249AB" w:rsidRPr="00B249AB" w:rsidRDefault="00B249AB" w:rsidP="00B249AB">
      <w:pPr>
        <w:overflowPunct w:val="0"/>
        <w:adjustRightInd w:val="0"/>
        <w:snapToGrid w:val="0"/>
        <w:jc w:val="center"/>
        <w:rPr>
          <w:rFonts w:ascii="HGSｺﾞｼｯｸE" w:eastAsia="HGSｺﾞｼｯｸE" w:hAnsi="HGSｺﾞｼｯｸE" w:cs="Calibri"/>
          <w:sz w:val="40"/>
          <w:szCs w:val="21"/>
          <w14:cntxtAlts/>
        </w:rPr>
      </w:pPr>
      <w:r w:rsidRPr="00B249AB">
        <w:rPr>
          <w:rFonts w:ascii="HGSｺﾞｼｯｸE" w:eastAsia="HGSｺﾞｼｯｸE" w:hAnsi="HGSｺﾞｼｯｸE" w:cs="Calibri"/>
          <w:color w:val="0000FF"/>
          <w:sz w:val="40"/>
          <w:szCs w:val="21"/>
          <w:u w:val="single"/>
          <w14:cntxtAlts/>
        </w:rPr>
        <w:t>https://www.o</w:t>
      </w:r>
      <w:r>
        <w:rPr>
          <w:rFonts w:ascii="HGSｺﾞｼｯｸE" w:eastAsia="HGSｺﾞｼｯｸE" w:hAnsi="HGSｺﾞｼｯｸE" w:cs="Calibri"/>
          <w:color w:val="0000FF"/>
          <w:sz w:val="40"/>
          <w:szCs w:val="21"/>
          <w:u w:val="single"/>
          <w14:cntxtAlts/>
        </w:rPr>
        <w:t>saka.med.or.jp/doctor/acls.html</w:t>
      </w:r>
    </w:p>
    <w:p w14:paraId="683FC6DF" w14:textId="77777777" w:rsidR="00B249AB" w:rsidRPr="00B249AB" w:rsidRDefault="00B249AB" w:rsidP="00B249AB">
      <w:pPr>
        <w:overflowPunct w:val="0"/>
        <w:adjustRightInd w:val="0"/>
        <w:snapToGrid w:val="0"/>
        <w:jc w:val="center"/>
        <w:rPr>
          <w:rFonts w:ascii="HGSｺﾞｼｯｸE" w:eastAsia="HGSｺﾞｼｯｸE" w:hAnsi="HGSｺﾞｼｯｸE" w:cs="Calibri"/>
          <w:szCs w:val="21"/>
          <w14:cntxtAlts/>
        </w:rPr>
      </w:pPr>
      <w:r w:rsidRPr="00B249AB">
        <w:rPr>
          <w:rFonts w:ascii="HGSｺﾞｼｯｸE" w:eastAsia="HGSｺﾞｼｯｸE" w:hAnsi="HGSｺﾞｼｯｸE" w:cs="Calibri"/>
          <w:szCs w:val="21"/>
          <w14:cntxtAlts/>
        </w:rPr>
        <w:br w:type="page"/>
      </w:r>
    </w:p>
    <w:p w14:paraId="71BD3A1E" w14:textId="77777777" w:rsidR="00B249AB" w:rsidRPr="00B249AB" w:rsidRDefault="00B249AB" w:rsidP="00B249AB">
      <w:pPr>
        <w:widowControl/>
        <w:jc w:val="center"/>
        <w:rPr>
          <w:rFonts w:ascii="ＭＳ ゴシック" w:eastAsia="ＭＳ ゴシック" w:hAnsi="ＭＳ ゴシック" w:cs="Calibri"/>
          <w:b/>
          <w:szCs w:val="21"/>
          <w14:cntxtAlts/>
        </w:rPr>
      </w:pPr>
      <w:r w:rsidRPr="00B249AB">
        <w:rPr>
          <w:rFonts w:ascii="ＭＳ ゴシック" w:eastAsia="ＭＳ ゴシック" w:hAnsi="ＭＳ ゴシック" w:cs="Calibri" w:hint="eastAsia"/>
          <w:b/>
          <w:noProof/>
          <w:szCs w:val="21"/>
        </w:rPr>
        <w:lastRenderedPageBreak/>
        <mc:AlternateContent>
          <mc:Choice Requires="wps">
            <w:drawing>
              <wp:anchor distT="0" distB="0" distL="114300" distR="114300" simplePos="0" relativeHeight="251680768" behindDoc="0" locked="0" layoutInCell="1" allowOverlap="1" wp14:anchorId="2657EE2B" wp14:editId="1658ABA9">
                <wp:simplePos x="0" y="0"/>
                <wp:positionH relativeFrom="column">
                  <wp:posOffset>-1989</wp:posOffset>
                </wp:positionH>
                <wp:positionV relativeFrom="paragraph">
                  <wp:posOffset>-87464</wp:posOffset>
                </wp:positionV>
                <wp:extent cx="6226645" cy="4850295"/>
                <wp:effectExtent l="19050" t="19050" r="41275" b="45720"/>
                <wp:wrapNone/>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645" cy="4850295"/>
                        </a:xfrm>
                        <a:prstGeom prst="rect">
                          <a:avLst/>
                        </a:prstGeom>
                        <a:noFill/>
                        <a:ln w="57150" cmpd="thickThin">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1EE38" id="正方形/長方形 80" o:spid="_x0000_s1026" style="position:absolute;left:0;text-align:left;margin-left:-.15pt;margin-top:-6.9pt;width:490.3pt;height:38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" filled="f" strokeweight="4.5pt">
                <v:stroke linestyle="thickThin"/>
              </v:rect>
            </w:pict>
          </mc:Fallback>
        </mc:AlternateContent>
      </w:r>
      <w:r w:rsidRPr="00B249AB">
        <w:rPr>
          <w:rFonts w:ascii="ＭＳ ゴシック" w:eastAsia="ＭＳ ゴシック" w:hAnsi="ＭＳ ゴシック" w:cs="Calibri" w:hint="eastAsia"/>
          <w:b/>
          <w:szCs w:val="21"/>
          <w14:cntxtAlts/>
        </w:rPr>
        <w:t>【ACLS大阪　インストラクターコースの目標】</w:t>
      </w:r>
    </w:p>
    <w:p w14:paraId="036B7A54" w14:textId="77777777" w:rsidR="00B249AB" w:rsidRPr="00B249AB" w:rsidRDefault="00B249AB" w:rsidP="00B249AB">
      <w:pPr>
        <w:widowControl/>
        <w:ind w:rightChars="185" w:right="388" w:firstLine="210"/>
        <w:jc w:val="left"/>
        <w:rPr>
          <w:rFonts w:ascii="ＭＳ ゴシック" w:eastAsia="ＭＳ ゴシック" w:hAnsi="ＭＳ ゴシック" w:cs="Calibri"/>
          <w:szCs w:val="21"/>
          <w14:cntxtAlts/>
        </w:rPr>
      </w:pPr>
      <w:r w:rsidRPr="00B249AB">
        <w:rPr>
          <w:rFonts w:ascii="ＭＳ ゴシック" w:eastAsia="ＭＳ ゴシック" w:hAnsi="ＭＳ ゴシック" w:cs="Calibri" w:hint="eastAsia"/>
          <w:szCs w:val="21"/>
          <w14:cntxtAlts/>
        </w:rPr>
        <w:t>（2003年2月　インストラクターコースを考える子WG資料を一部改編）</w:t>
      </w:r>
    </w:p>
    <w:p w14:paraId="4D408B82" w14:textId="77777777" w:rsidR="00B249AB" w:rsidRPr="00B249AB" w:rsidRDefault="00B249AB" w:rsidP="00B249AB">
      <w:pPr>
        <w:widowControl/>
        <w:ind w:rightChars="185" w:right="388"/>
        <w:jc w:val="left"/>
        <w:rPr>
          <w:rFonts w:ascii="ＭＳ ゴシック" w:eastAsia="ＭＳ ゴシック" w:hAnsi="ＭＳ ゴシック" w:cs="Calibri"/>
          <w:szCs w:val="21"/>
          <w14:cntxtAlts/>
        </w:rPr>
      </w:pPr>
    </w:p>
    <w:p w14:paraId="4034CD66" w14:textId="77777777" w:rsidR="00B249AB" w:rsidRPr="00B249AB" w:rsidRDefault="00B249AB" w:rsidP="00B249AB">
      <w:pPr>
        <w:widowControl/>
        <w:ind w:rightChars="185" w:right="388" w:firstLine="211"/>
        <w:jc w:val="left"/>
        <w:rPr>
          <w:rFonts w:ascii="ＭＳ ゴシック" w:eastAsia="ＭＳ ゴシック" w:hAnsi="ＭＳ ゴシック" w:cs="Calibri"/>
          <w:b/>
          <w:szCs w:val="21"/>
          <w14:cntxtAlts/>
        </w:rPr>
      </w:pPr>
      <w:r w:rsidRPr="00B249AB">
        <w:rPr>
          <w:rFonts w:ascii="ＭＳ ゴシック" w:eastAsia="ＭＳ ゴシック" w:hAnsi="ＭＳ ゴシック" w:cs="Calibri" w:hint="eastAsia"/>
          <w:b/>
          <w:szCs w:val="21"/>
          <w14:cntxtAlts/>
        </w:rPr>
        <w:t>一般目標</w:t>
      </w:r>
    </w:p>
    <w:p w14:paraId="44B88D5C" w14:textId="68D8FE31" w:rsidR="00B249AB" w:rsidRPr="00B249AB" w:rsidRDefault="00B249AB" w:rsidP="00B249AB">
      <w:pPr>
        <w:widowControl/>
        <w:ind w:rightChars="185" w:right="388"/>
        <w:jc w:val="left"/>
        <w:rPr>
          <w:rFonts w:ascii="ＭＳ ゴシック" w:eastAsia="ＭＳ ゴシック" w:hAnsi="ＭＳ ゴシック" w:cs="Calibri"/>
          <w:szCs w:val="21"/>
          <w14:cntxtAlts/>
        </w:rPr>
      </w:pPr>
      <w:r w:rsidRPr="00B249AB">
        <w:rPr>
          <w:rFonts w:ascii="ＭＳ ゴシック" w:eastAsia="ＭＳ ゴシック" w:hAnsi="ＭＳ ゴシック" w:cs="Calibri" w:hint="eastAsia"/>
          <w:szCs w:val="21"/>
          <w14:cntxtAlts/>
        </w:rPr>
        <w:t xml:space="preserve">　</w:t>
      </w:r>
      <w:r>
        <w:rPr>
          <w:rFonts w:ascii="ＭＳ ゴシック" w:eastAsia="ＭＳ ゴシック" w:hAnsi="ＭＳ ゴシック" w:cs="Calibri" w:hint="eastAsia"/>
          <w:szCs w:val="21"/>
          <w14:cntxtAlts/>
        </w:rPr>
        <w:t xml:space="preserve">　</w:t>
      </w:r>
      <w:r w:rsidRPr="00B249AB">
        <w:rPr>
          <w:rFonts w:ascii="ＭＳ ゴシック" w:eastAsia="ＭＳ ゴシック" w:hAnsi="ＭＳ ゴシック" w:cs="Calibri" w:hint="eastAsia"/>
          <w:szCs w:val="21"/>
          <w14:cntxtAlts/>
        </w:rPr>
        <w:t>二次救命処置の内容を熟知し，その効果的な指導方法を実践できるインストラクターとなる</w:t>
      </w:r>
    </w:p>
    <w:p w14:paraId="7713CAF3" w14:textId="77777777" w:rsidR="00B249AB" w:rsidRPr="00B249AB" w:rsidRDefault="00B249AB" w:rsidP="00B249AB">
      <w:pPr>
        <w:widowControl/>
        <w:ind w:rightChars="185" w:right="388"/>
        <w:jc w:val="left"/>
        <w:rPr>
          <w:rFonts w:ascii="ＭＳ ゴシック" w:eastAsia="ＭＳ ゴシック" w:hAnsi="ＭＳ ゴシック" w:cs="Calibri"/>
          <w:szCs w:val="21"/>
          <w14:cntxtAlts/>
        </w:rPr>
      </w:pPr>
    </w:p>
    <w:p w14:paraId="4D5DC5E3" w14:textId="77777777" w:rsidR="00B249AB" w:rsidRPr="00B249AB" w:rsidRDefault="00B249AB" w:rsidP="00B249AB">
      <w:pPr>
        <w:widowControl/>
        <w:ind w:rightChars="185" w:right="388" w:firstLine="211"/>
        <w:jc w:val="left"/>
        <w:rPr>
          <w:rFonts w:ascii="ＭＳ ゴシック" w:eastAsia="ＭＳ ゴシック" w:hAnsi="ＭＳ ゴシック" w:cs="Calibri"/>
          <w:b/>
          <w:szCs w:val="21"/>
          <w14:cntxtAlts/>
        </w:rPr>
      </w:pPr>
      <w:r w:rsidRPr="00B249AB">
        <w:rPr>
          <w:rFonts w:ascii="ＭＳ ゴシック" w:eastAsia="ＭＳ ゴシック" w:hAnsi="ＭＳ ゴシック" w:cs="Calibri" w:hint="eastAsia"/>
          <w:b/>
          <w:szCs w:val="21"/>
          <w14:cntxtAlts/>
        </w:rPr>
        <w:t>具体的目標</w:t>
      </w:r>
    </w:p>
    <w:p w14:paraId="217D67D0" w14:textId="77777777" w:rsidR="00B249AB" w:rsidRPr="00B249AB" w:rsidRDefault="00B249AB" w:rsidP="00B249AB">
      <w:pPr>
        <w:widowControl/>
        <w:numPr>
          <w:ilvl w:val="0"/>
          <w:numId w:val="26"/>
        </w:numPr>
        <w:ind w:rightChars="185" w:right="388"/>
        <w:jc w:val="left"/>
        <w:rPr>
          <w:rFonts w:ascii="ＭＳ ゴシック" w:eastAsia="ＭＳ ゴシック" w:hAnsi="ＭＳ ゴシック" w:cs="Calibri"/>
          <w:szCs w:val="21"/>
          <w14:cntxtAlts/>
        </w:rPr>
      </w:pPr>
      <w:r w:rsidRPr="00B249AB">
        <w:rPr>
          <w:rFonts w:ascii="ＭＳ ゴシック" w:eastAsia="ＭＳ ゴシック" w:hAnsi="ＭＳ ゴシック" w:cs="Calibri" w:hint="eastAsia"/>
          <w:szCs w:val="21"/>
          <w14:cntxtAlts/>
        </w:rPr>
        <w:t>二次救命処置を医療従事者に普及させることの意義を説明できる。</w:t>
      </w:r>
    </w:p>
    <w:p w14:paraId="630461F0" w14:textId="77777777" w:rsidR="00B249AB" w:rsidRPr="00B249AB" w:rsidRDefault="00B249AB" w:rsidP="00B249AB">
      <w:pPr>
        <w:widowControl/>
        <w:numPr>
          <w:ilvl w:val="0"/>
          <w:numId w:val="26"/>
        </w:numPr>
        <w:ind w:rightChars="185" w:right="388"/>
        <w:jc w:val="left"/>
        <w:rPr>
          <w:rFonts w:ascii="ＭＳ ゴシック" w:eastAsia="ＭＳ ゴシック" w:hAnsi="ＭＳ ゴシック" w:cs="Calibri"/>
          <w:szCs w:val="21"/>
          <w14:cntxtAlts/>
        </w:rPr>
      </w:pPr>
      <w:r w:rsidRPr="00B249AB">
        <w:rPr>
          <w:rFonts w:ascii="ＭＳ ゴシック" w:eastAsia="ＭＳ ゴシック" w:hAnsi="ＭＳ ゴシック" w:cs="Calibri" w:hint="eastAsia"/>
          <w:szCs w:val="21"/>
          <w14:cntxtAlts/>
        </w:rPr>
        <w:t>ACLS大阪のコンセンサス（コースの到達目標（必須指導項目），指導方法，用語等）を理解する。</w:t>
      </w:r>
    </w:p>
    <w:p w14:paraId="3A2E2A0D" w14:textId="77777777" w:rsidR="00B249AB" w:rsidRPr="00B249AB" w:rsidRDefault="00B249AB" w:rsidP="00B249AB">
      <w:pPr>
        <w:widowControl/>
        <w:numPr>
          <w:ilvl w:val="0"/>
          <w:numId w:val="26"/>
        </w:numPr>
        <w:ind w:rightChars="185" w:right="388"/>
        <w:jc w:val="left"/>
        <w:rPr>
          <w:rFonts w:ascii="ＭＳ ゴシック" w:eastAsia="ＭＳ ゴシック" w:hAnsi="ＭＳ ゴシック" w:cs="Calibri"/>
          <w:szCs w:val="21"/>
          <w14:cntxtAlts/>
        </w:rPr>
      </w:pPr>
      <w:r w:rsidRPr="00B249AB">
        <w:rPr>
          <w:rFonts w:ascii="ＭＳ ゴシック" w:eastAsia="ＭＳ ゴシック" w:hAnsi="ＭＳ ゴシック" w:cs="Calibri" w:hint="eastAsia"/>
          <w:szCs w:val="21"/>
          <w14:cntxtAlts/>
        </w:rPr>
        <w:t>シミュレーターの操作ができる。</w:t>
      </w:r>
    </w:p>
    <w:p w14:paraId="181003DA" w14:textId="77777777" w:rsidR="00B249AB" w:rsidRPr="00B249AB" w:rsidRDefault="00B249AB" w:rsidP="00B249AB">
      <w:pPr>
        <w:widowControl/>
        <w:numPr>
          <w:ilvl w:val="0"/>
          <w:numId w:val="26"/>
        </w:numPr>
        <w:ind w:rightChars="185" w:right="388"/>
        <w:jc w:val="left"/>
        <w:rPr>
          <w:rFonts w:ascii="ＭＳ ゴシック" w:eastAsia="ＭＳ ゴシック" w:hAnsi="ＭＳ ゴシック" w:cs="Calibri"/>
          <w:szCs w:val="21"/>
          <w14:cntxtAlts/>
        </w:rPr>
      </w:pPr>
      <w:r w:rsidRPr="00B249AB">
        <w:rPr>
          <w:rFonts w:ascii="ＭＳ ゴシック" w:eastAsia="ＭＳ ゴシック" w:hAnsi="ＭＳ ゴシック" w:cs="Calibri" w:hint="eastAsia"/>
          <w:szCs w:val="21"/>
          <w14:cntxtAlts/>
        </w:rPr>
        <w:t>様々な教育技法を学び，実践できる。</w:t>
      </w:r>
    </w:p>
    <w:p w14:paraId="39706E7B" w14:textId="77777777" w:rsidR="00B249AB" w:rsidRPr="00B249AB" w:rsidRDefault="00B249AB" w:rsidP="00B249AB">
      <w:pPr>
        <w:widowControl/>
        <w:numPr>
          <w:ilvl w:val="0"/>
          <w:numId w:val="26"/>
        </w:numPr>
        <w:ind w:rightChars="185" w:right="388"/>
        <w:jc w:val="left"/>
        <w:rPr>
          <w:rFonts w:ascii="ＭＳ ゴシック" w:eastAsia="ＭＳ ゴシック" w:hAnsi="ＭＳ ゴシック" w:cs="Calibri"/>
          <w:szCs w:val="21"/>
          <w14:cntxtAlts/>
        </w:rPr>
      </w:pPr>
      <w:r w:rsidRPr="00B249AB">
        <w:rPr>
          <w:rFonts w:ascii="ＭＳ ゴシック" w:eastAsia="ＭＳ ゴシック" w:hAnsi="ＭＳ ゴシック" w:cs="Calibri" w:hint="eastAsia"/>
          <w:szCs w:val="21"/>
          <w14:cntxtAlts/>
        </w:rPr>
        <w:t>インストラクターとしてのマナーを身につける。</w:t>
      </w:r>
    </w:p>
    <w:p w14:paraId="294B2593" w14:textId="77777777" w:rsidR="00B249AB" w:rsidRPr="00B249AB" w:rsidRDefault="00B249AB" w:rsidP="00B249AB">
      <w:pPr>
        <w:widowControl/>
        <w:numPr>
          <w:ilvl w:val="0"/>
          <w:numId w:val="26"/>
        </w:numPr>
        <w:ind w:rightChars="185" w:right="388"/>
        <w:jc w:val="left"/>
        <w:rPr>
          <w:rFonts w:ascii="ＭＳ ゴシック" w:eastAsia="ＭＳ ゴシック" w:hAnsi="ＭＳ ゴシック" w:cs="Calibri"/>
          <w:szCs w:val="21"/>
          <w14:cntxtAlts/>
        </w:rPr>
      </w:pPr>
      <w:r w:rsidRPr="00B249AB">
        <w:rPr>
          <w:rFonts w:ascii="ＭＳ ゴシック" w:eastAsia="ＭＳ ゴシック" w:hAnsi="ＭＳ ゴシック" w:cs="Calibri" w:hint="eastAsia"/>
          <w:szCs w:val="21"/>
          <w14:cntxtAlts/>
        </w:rPr>
        <w:t>各コースの趣旨，到達目標に沿った指導ができる。</w:t>
      </w:r>
    </w:p>
    <w:p w14:paraId="42ED376B" w14:textId="77777777" w:rsidR="00B249AB" w:rsidRPr="00B249AB" w:rsidRDefault="00B249AB" w:rsidP="00B249AB">
      <w:pPr>
        <w:widowControl/>
        <w:numPr>
          <w:ilvl w:val="0"/>
          <w:numId w:val="26"/>
        </w:numPr>
        <w:ind w:rightChars="185" w:right="388"/>
        <w:jc w:val="left"/>
        <w:rPr>
          <w:rFonts w:ascii="ＭＳ ゴシック" w:eastAsia="ＭＳ ゴシック" w:hAnsi="ＭＳ ゴシック" w:cs="Calibri"/>
          <w:szCs w:val="21"/>
          <w14:cntxtAlts/>
        </w:rPr>
      </w:pPr>
      <w:r w:rsidRPr="00B249AB">
        <w:rPr>
          <w:rFonts w:ascii="ＭＳ ゴシック" w:eastAsia="ＭＳ ゴシック" w:hAnsi="ＭＳ ゴシック" w:cs="Calibri" w:hint="eastAsia"/>
          <w:szCs w:val="21"/>
          <w14:cntxtAlts/>
        </w:rPr>
        <w:t>受講生に応じた指導ができる。</w:t>
      </w:r>
    </w:p>
    <w:p w14:paraId="2173D47F" w14:textId="77777777" w:rsidR="00B249AB" w:rsidRPr="00B249AB" w:rsidRDefault="00B249AB" w:rsidP="00B249AB">
      <w:pPr>
        <w:widowControl/>
        <w:numPr>
          <w:ilvl w:val="0"/>
          <w:numId w:val="26"/>
        </w:numPr>
        <w:ind w:rightChars="185" w:right="388"/>
        <w:jc w:val="left"/>
        <w:rPr>
          <w:rFonts w:ascii="ＭＳ ゴシック" w:eastAsia="ＭＳ ゴシック" w:hAnsi="ＭＳ ゴシック" w:cs="Calibri"/>
          <w:szCs w:val="21"/>
          <w14:cntxtAlts/>
        </w:rPr>
      </w:pPr>
      <w:r w:rsidRPr="00B249AB">
        <w:rPr>
          <w:rFonts w:ascii="ＭＳ ゴシック" w:eastAsia="ＭＳ ゴシック" w:hAnsi="ＭＳ ゴシック" w:cs="Calibri" w:hint="eastAsia"/>
          <w:szCs w:val="21"/>
          <w14:cntxtAlts/>
        </w:rPr>
        <w:t>ブース内での役割分担を考え，チーム一体となった指導ができる。</w:t>
      </w:r>
    </w:p>
    <w:p w14:paraId="73ABD0B1" w14:textId="77777777" w:rsidR="00B249AB" w:rsidRPr="00B249AB" w:rsidRDefault="00B249AB" w:rsidP="00B249AB">
      <w:pPr>
        <w:widowControl/>
        <w:numPr>
          <w:ilvl w:val="0"/>
          <w:numId w:val="26"/>
        </w:numPr>
        <w:ind w:rightChars="185" w:right="388"/>
        <w:jc w:val="left"/>
        <w:rPr>
          <w:rFonts w:ascii="ＭＳ ゴシック" w:eastAsia="ＭＳ ゴシック" w:hAnsi="ＭＳ ゴシック" w:cs="Calibri"/>
          <w:szCs w:val="21"/>
          <w14:cntxtAlts/>
        </w:rPr>
      </w:pPr>
      <w:r w:rsidRPr="00B249AB">
        <w:rPr>
          <w:rFonts w:ascii="ＭＳ ゴシック" w:eastAsia="ＭＳ ゴシック" w:hAnsi="ＭＳ ゴシック" w:cs="Calibri" w:hint="eastAsia"/>
          <w:szCs w:val="21"/>
          <w14:cntxtAlts/>
        </w:rPr>
        <w:t>インスト経験者が，初心者に対し，ノウハウを提供し，インストを育てていくことの意義を理解する。</w:t>
      </w:r>
    </w:p>
    <w:p w14:paraId="21721E39" w14:textId="77777777" w:rsidR="00B249AB" w:rsidRPr="00B249AB" w:rsidRDefault="00B249AB" w:rsidP="00B249AB">
      <w:pPr>
        <w:widowControl/>
        <w:numPr>
          <w:ilvl w:val="0"/>
          <w:numId w:val="26"/>
        </w:numPr>
        <w:ind w:rightChars="185" w:right="388"/>
        <w:jc w:val="left"/>
        <w:rPr>
          <w:rFonts w:ascii="ＭＳ ゴシック" w:eastAsia="ＭＳ ゴシック" w:hAnsi="ＭＳ ゴシック" w:cs="Calibri"/>
          <w:szCs w:val="21"/>
          <w14:cntxtAlts/>
        </w:rPr>
      </w:pPr>
      <w:r w:rsidRPr="00B249AB">
        <w:rPr>
          <w:rFonts w:ascii="ＭＳ ゴシック" w:eastAsia="ＭＳ ゴシック" w:hAnsi="ＭＳ ゴシック" w:cs="Calibri" w:hint="eastAsia"/>
          <w:szCs w:val="21"/>
          <w14:cntxtAlts/>
        </w:rPr>
        <w:t>自身の指導経験を踏まえ，各々目標を持ってコースに望む。</w:t>
      </w:r>
    </w:p>
    <w:p w14:paraId="31FE375E" w14:textId="77777777" w:rsidR="00B249AB" w:rsidRPr="00B249AB" w:rsidRDefault="00B249AB" w:rsidP="00B249AB">
      <w:pPr>
        <w:widowControl/>
        <w:numPr>
          <w:ilvl w:val="0"/>
          <w:numId w:val="26"/>
        </w:numPr>
        <w:ind w:rightChars="185" w:right="388"/>
        <w:jc w:val="left"/>
        <w:rPr>
          <w:rFonts w:ascii="ＭＳ ゴシック" w:eastAsia="ＭＳ ゴシック" w:hAnsi="ＭＳ ゴシック" w:cs="Calibri"/>
          <w:szCs w:val="21"/>
          <w14:cntxtAlts/>
        </w:rPr>
      </w:pPr>
      <w:r w:rsidRPr="00B249AB">
        <w:rPr>
          <w:rFonts w:ascii="ＭＳ ゴシック" w:eastAsia="ＭＳ ゴシック" w:hAnsi="ＭＳ ゴシック" w:cs="Calibri" w:hint="eastAsia"/>
          <w:szCs w:val="21"/>
          <w14:cntxtAlts/>
        </w:rPr>
        <w:t>インストラクターとしての目標を持ち，継続的に研鑽することの意義を理解する。</w:t>
      </w:r>
    </w:p>
    <w:p w14:paraId="009ECFA5" w14:textId="77777777" w:rsidR="00B249AB" w:rsidRPr="00B249AB" w:rsidRDefault="00B249AB" w:rsidP="00B249AB">
      <w:pPr>
        <w:overflowPunct w:val="0"/>
        <w:adjustRightInd w:val="0"/>
        <w:snapToGrid w:val="0"/>
        <w:rPr>
          <w:rFonts w:ascii="HGSｺﾞｼｯｸE" w:eastAsia="HGSｺﾞｼｯｸE" w:hAnsi="HGSｺﾞｼｯｸE" w:cs="Calibri"/>
          <w:szCs w:val="21"/>
          <w14:cntxtAlts/>
        </w:rPr>
      </w:pPr>
    </w:p>
    <w:p w14:paraId="67908CC9" w14:textId="77777777" w:rsidR="00B249AB" w:rsidRPr="00B249AB" w:rsidRDefault="00B249AB" w:rsidP="00B249AB">
      <w:pPr>
        <w:widowControl/>
        <w:jc w:val="left"/>
        <w:rPr>
          <w:rFonts w:ascii="Calibri" w:eastAsia="ＭＳ ゴシック" w:hAnsi="Calibri" w:cs="Calibri"/>
          <w:szCs w:val="21"/>
          <w14:cntxtAlts/>
        </w:rPr>
      </w:pPr>
    </w:p>
    <w:p w14:paraId="2F75DC6E" w14:textId="77777777" w:rsidR="00B249AB" w:rsidRPr="00B249AB" w:rsidRDefault="00B249AB" w:rsidP="00B249AB">
      <w:pPr>
        <w:widowControl/>
        <w:jc w:val="left"/>
        <w:rPr>
          <w:rFonts w:ascii="Calibri" w:eastAsia="ＭＳ ゴシック" w:hAnsi="Calibri" w:cs="Calibri"/>
          <w:szCs w:val="21"/>
          <w14:cntxtAlts/>
        </w:rPr>
      </w:pPr>
      <w:r w:rsidRPr="00B249AB">
        <w:rPr>
          <w:rFonts w:ascii="Calibri" w:eastAsia="ＭＳ ゴシック" w:hAnsi="Calibri" w:cs="Calibri"/>
          <w:szCs w:val="21"/>
          <w14:cntxtAlts/>
        </w:rPr>
        <w:t>本資料は大阪府医師会二次救命処置インストコース資料（原案は日本救急医学会</w:t>
      </w:r>
      <w:r w:rsidRPr="00B249AB">
        <w:rPr>
          <w:rFonts w:ascii="Calibri" w:eastAsia="ＭＳ ゴシック" w:hAnsi="Calibri" w:cs="Calibri"/>
          <w:szCs w:val="21"/>
          <w14:cntxtAlts/>
        </w:rPr>
        <w:t>ICLS</w:t>
      </w:r>
      <w:r w:rsidRPr="00B249AB">
        <w:rPr>
          <w:rFonts w:ascii="Calibri" w:eastAsia="ＭＳ ゴシック" w:hAnsi="Calibri" w:cs="Calibri"/>
          <w:szCs w:val="21"/>
          <w14:cntxtAlts/>
        </w:rPr>
        <w:t>コース企画運営特別委員（当時）山岡先生の「</w:t>
      </w:r>
      <w:r w:rsidRPr="00B249AB">
        <w:rPr>
          <w:rFonts w:ascii="Calibri" w:eastAsia="ＭＳ ゴシック" w:hAnsi="Calibri" w:cs="Calibri"/>
          <w:szCs w:val="21"/>
          <w14:cntxtAlts/>
        </w:rPr>
        <w:t xml:space="preserve">WS </w:t>
      </w:r>
      <w:r w:rsidRPr="00B249AB">
        <w:rPr>
          <w:rFonts w:ascii="Calibri" w:eastAsia="ＭＳ ゴシック" w:hAnsi="Calibri" w:cs="Calibri"/>
          <w:szCs w:val="21"/>
          <w14:cntxtAlts/>
        </w:rPr>
        <w:t>のコンセンサスの概略</w:t>
      </w:r>
      <w:r w:rsidRPr="00B249AB">
        <w:rPr>
          <w:rFonts w:ascii="Calibri" w:eastAsia="ＭＳ ゴシック" w:hAnsi="Calibri" w:cs="Calibri"/>
          <w:szCs w:val="21"/>
          <w14:cntxtAlts/>
        </w:rPr>
        <w:t>Ver.3</w:t>
      </w:r>
      <w:r w:rsidRPr="00B249AB">
        <w:rPr>
          <w:rFonts w:ascii="Calibri" w:eastAsia="ＭＳ ゴシック" w:hAnsi="Calibri" w:cs="Calibri"/>
          <w:szCs w:val="21"/>
          <w14:cntxtAlts/>
        </w:rPr>
        <w:t>」）、耳原病院　緒方先生の資料、近畿大学　太田先生の資料、堀川先生の資料（特定非営利活動法人</w:t>
      </w:r>
      <w:r w:rsidRPr="00B249AB">
        <w:rPr>
          <w:rFonts w:ascii="Calibri" w:eastAsia="ＭＳ ゴシック" w:hAnsi="Calibri" w:cs="Calibri"/>
          <w:szCs w:val="21"/>
          <w14:cntxtAlts/>
        </w:rPr>
        <w:t xml:space="preserve"> </w:t>
      </w:r>
      <w:r w:rsidRPr="00B249AB">
        <w:rPr>
          <w:rFonts w:ascii="Calibri" w:eastAsia="ＭＳ ゴシック" w:hAnsi="Calibri" w:cs="Calibri"/>
          <w:szCs w:val="21"/>
          <w14:cntxtAlts/>
        </w:rPr>
        <w:t xml:space="preserve">大阪ライフサポート協会　</w:t>
      </w:r>
      <w:r w:rsidRPr="00B249AB">
        <w:rPr>
          <w:rFonts w:ascii="Calibri" w:eastAsia="ＭＳ ゴシック" w:hAnsi="Calibri" w:cs="Calibri"/>
          <w:szCs w:val="21"/>
          <w14:cntxtAlts/>
        </w:rPr>
        <w:t>AHA BLS/ACLS</w:t>
      </w:r>
      <w:r w:rsidRPr="00B249AB">
        <w:rPr>
          <w:rFonts w:ascii="Calibri" w:eastAsia="ＭＳ ゴシック" w:hAnsi="Calibri" w:cs="Calibri"/>
          <w:szCs w:val="21"/>
          <w14:cntxtAlts/>
        </w:rPr>
        <w:t>）をもとに構成しました。</w:t>
      </w:r>
      <w:r w:rsidRPr="00B249AB">
        <w:rPr>
          <w:rFonts w:ascii="Calibri" w:eastAsia="ＭＳ ゴシック" w:hAnsi="Calibri" w:cs="Calibri" w:hint="eastAsia"/>
          <w:szCs w:val="21"/>
          <w14:cntxtAlts/>
        </w:rPr>
        <w:t>日本救急医学会</w:t>
      </w:r>
      <w:r w:rsidRPr="00B249AB">
        <w:rPr>
          <w:rFonts w:ascii="Calibri" w:eastAsia="ＭＳ ゴシック" w:hAnsi="Calibri" w:cs="Calibri" w:hint="eastAsia"/>
          <w:szCs w:val="21"/>
          <w14:cntxtAlts/>
        </w:rPr>
        <w:t>I</w:t>
      </w:r>
      <w:r w:rsidRPr="00B249AB">
        <w:rPr>
          <w:rFonts w:ascii="Calibri" w:eastAsia="ＭＳ ゴシック" w:hAnsi="Calibri" w:cs="Calibri"/>
          <w:szCs w:val="21"/>
          <w14:cntxtAlts/>
        </w:rPr>
        <w:t>CLS</w:t>
      </w:r>
      <w:r w:rsidRPr="00B249AB">
        <w:rPr>
          <w:rFonts w:ascii="Calibri" w:eastAsia="ＭＳ ゴシック" w:hAnsi="Calibri" w:cs="Calibri" w:hint="eastAsia"/>
          <w:szCs w:val="21"/>
          <w14:cntxtAlts/>
        </w:rPr>
        <w:t>指導者ガイドブック（日本救急医学会</w:t>
      </w:r>
      <w:r w:rsidRPr="00B249AB">
        <w:rPr>
          <w:rFonts w:ascii="Calibri" w:eastAsia="ＭＳ ゴシック" w:hAnsi="Calibri" w:cs="Calibri" w:hint="eastAsia"/>
          <w:szCs w:val="21"/>
          <w14:cntxtAlts/>
        </w:rPr>
        <w:t>I</w:t>
      </w:r>
      <w:r w:rsidRPr="00B249AB">
        <w:rPr>
          <w:rFonts w:ascii="Calibri" w:eastAsia="ＭＳ ゴシック" w:hAnsi="Calibri" w:cs="Calibri"/>
          <w:szCs w:val="21"/>
          <w14:cntxtAlts/>
        </w:rPr>
        <w:t>CLS</w:t>
      </w:r>
      <w:r w:rsidRPr="00B249AB">
        <w:rPr>
          <w:rFonts w:ascii="Calibri" w:eastAsia="ＭＳ ゴシック" w:hAnsi="Calibri" w:cs="Calibri" w:hint="eastAsia"/>
          <w:szCs w:val="21"/>
          <w14:cntxtAlts/>
        </w:rPr>
        <w:t>コース企画運営委員会</w:t>
      </w:r>
      <w:r w:rsidRPr="00B249AB">
        <w:rPr>
          <w:rFonts w:ascii="Calibri" w:eastAsia="ＭＳ ゴシック" w:hAnsi="Calibri" w:cs="Calibri"/>
          <w:szCs w:val="21"/>
          <w14:cntxtAlts/>
        </w:rPr>
        <w:t>ICLS</w:t>
      </w:r>
      <w:r w:rsidRPr="00B249AB">
        <w:rPr>
          <w:rFonts w:ascii="Calibri" w:eastAsia="ＭＳ ゴシック" w:hAnsi="Calibri" w:cs="Calibri" w:hint="eastAsia"/>
          <w:szCs w:val="21"/>
          <w14:cntxtAlts/>
        </w:rPr>
        <w:t>指導者ガイドブック編集委員会編）等も参考にしてください。</w:t>
      </w:r>
    </w:p>
    <w:p w14:paraId="57962BFF" w14:textId="77777777" w:rsidR="00B249AB" w:rsidRPr="00B249AB" w:rsidRDefault="00B249AB" w:rsidP="00B249AB">
      <w:pPr>
        <w:widowControl/>
        <w:jc w:val="left"/>
        <w:rPr>
          <w:rFonts w:ascii="Calibri" w:eastAsia="ＭＳ ゴシック" w:hAnsi="Calibri" w:cs="Calibri"/>
          <w:szCs w:val="21"/>
          <w14:cntxtAlts/>
        </w:rPr>
      </w:pPr>
    </w:p>
    <w:p w14:paraId="3722ACC7" w14:textId="77777777" w:rsidR="00B249AB" w:rsidRPr="00B249AB" w:rsidRDefault="00B249AB" w:rsidP="00B249AB">
      <w:pPr>
        <w:widowControl/>
        <w:jc w:val="left"/>
        <w:rPr>
          <w:rFonts w:ascii="Calibri" w:eastAsia="ＭＳ ゴシック" w:hAnsi="Calibri" w:cs="Calibri"/>
          <w:szCs w:val="21"/>
          <w14:cntxtAlts/>
        </w:rPr>
      </w:pPr>
      <w:r w:rsidRPr="00B249AB">
        <w:rPr>
          <w:rFonts w:ascii="Calibri" w:eastAsia="ＭＳ ゴシック" w:hAnsi="Calibri" w:cs="Calibri"/>
          <w:noProof/>
          <w:szCs w:val="21"/>
        </w:rPr>
        <mc:AlternateContent>
          <mc:Choice Requires="wps">
            <w:drawing>
              <wp:anchor distT="0" distB="0" distL="114300" distR="114300" simplePos="0" relativeHeight="251684864" behindDoc="0" locked="0" layoutInCell="1" allowOverlap="1" wp14:anchorId="62BE232C" wp14:editId="33583257">
                <wp:simplePos x="0" y="0"/>
                <wp:positionH relativeFrom="column">
                  <wp:posOffset>3393220</wp:posOffset>
                </wp:positionH>
                <wp:positionV relativeFrom="paragraph">
                  <wp:posOffset>125454</wp:posOffset>
                </wp:positionV>
                <wp:extent cx="2584174" cy="1995777"/>
                <wp:effectExtent l="0" t="0" r="26035" b="24130"/>
                <wp:wrapNone/>
                <wp:docPr id="81" name="正方形/長方形 81"/>
                <wp:cNvGraphicFramePr/>
                <a:graphic xmlns:a="http://schemas.openxmlformats.org/drawingml/2006/main">
                  <a:graphicData uri="http://schemas.microsoft.com/office/word/2010/wordprocessingShape">
                    <wps:wsp>
                      <wps:cNvSpPr/>
                      <wps:spPr>
                        <a:xfrm>
                          <a:off x="0" y="0"/>
                          <a:ext cx="2584174" cy="1995777"/>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905BE1" id="正方形/長方形 81" o:spid="_x0000_s1026" style="position:absolute;left:0;text-align:left;margin-left:267.2pt;margin-top:9.9pt;width:203.5pt;height:157.1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" filled="f" strokecolor="#385d8a" strokeweight="1pt"/>
            </w:pict>
          </mc:Fallback>
        </mc:AlternateContent>
      </w:r>
      <w:r w:rsidRPr="00B249AB">
        <w:rPr>
          <w:rFonts w:ascii="Calibri" w:eastAsia="ＭＳ ゴシック" w:hAnsi="Calibri" w:cs="Calibri"/>
          <w:noProof/>
          <w:szCs w:val="21"/>
        </w:rPr>
        <mc:AlternateContent>
          <mc:Choice Requires="wps">
            <w:drawing>
              <wp:anchor distT="0" distB="0" distL="114300" distR="114300" simplePos="0" relativeHeight="251683840" behindDoc="0" locked="0" layoutInCell="1" allowOverlap="1" wp14:anchorId="599007E6" wp14:editId="058BE9A9">
                <wp:simplePos x="0" y="0"/>
                <wp:positionH relativeFrom="column">
                  <wp:posOffset>125233</wp:posOffset>
                </wp:positionH>
                <wp:positionV relativeFrom="paragraph">
                  <wp:posOffset>125454</wp:posOffset>
                </wp:positionV>
                <wp:extent cx="2520564" cy="1995777"/>
                <wp:effectExtent l="0" t="0" r="13335" b="24130"/>
                <wp:wrapNone/>
                <wp:docPr id="82" name="正方形/長方形 82"/>
                <wp:cNvGraphicFramePr/>
                <a:graphic xmlns:a="http://schemas.openxmlformats.org/drawingml/2006/main">
                  <a:graphicData uri="http://schemas.microsoft.com/office/word/2010/wordprocessingShape">
                    <wps:wsp>
                      <wps:cNvSpPr/>
                      <wps:spPr>
                        <a:xfrm>
                          <a:off x="0" y="0"/>
                          <a:ext cx="2520564" cy="1995777"/>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45B058" id="正方形/長方形 82" o:spid="_x0000_s1026" style="position:absolute;left:0;text-align:left;margin-left:9.85pt;margin-top:9.9pt;width:198.45pt;height:157.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" filled="f" strokecolor="#385d8a" strokeweight="1pt"/>
            </w:pict>
          </mc:Fallback>
        </mc:AlternateContent>
      </w:r>
    </w:p>
    <w:p w14:paraId="484B31A6" w14:textId="77777777" w:rsidR="00B249AB" w:rsidRPr="00B249AB" w:rsidRDefault="005A18CB" w:rsidP="00E53329">
      <w:pPr>
        <w:widowControl/>
        <w:tabs>
          <w:tab w:val="left" w:pos="3686"/>
          <w:tab w:val="left" w:pos="5529"/>
          <w:tab w:val="right" w:pos="8931"/>
        </w:tabs>
        <w:ind w:firstLine="360"/>
        <w:jc w:val="left"/>
        <w:rPr>
          <w:rFonts w:ascii="Calibri" w:eastAsia="ＭＳ ゴシック" w:hAnsi="Calibri" w:cs="Calibri"/>
          <w:kern w:val="0"/>
          <w:sz w:val="18"/>
          <w:szCs w:val="21"/>
        </w:rPr>
      </w:pPr>
      <w:hyperlink w:anchor="参加者用資料の例" w:history="1">
        <w:r w:rsidR="00B249AB" w:rsidRPr="00B249AB">
          <w:rPr>
            <w:rFonts w:ascii="Calibri" w:eastAsia="ＭＳ ゴシック" w:hAnsi="Calibri" w:cs="Calibri" w:hint="eastAsia"/>
            <w:color w:val="0000FF"/>
            <w:kern w:val="0"/>
            <w:sz w:val="18"/>
            <w:szCs w:val="21"/>
            <w:u w:val="single"/>
          </w:rPr>
          <w:t>参加者用資料の例</w:t>
        </w:r>
      </w:hyperlink>
      <w:r w:rsidR="00B249AB" w:rsidRPr="00B249AB">
        <w:rPr>
          <w:rFonts w:ascii="Calibri" w:eastAsia="ＭＳ ゴシック" w:hAnsi="Calibri" w:cs="Calibri" w:hint="eastAsia"/>
          <w:kern w:val="0"/>
          <w:sz w:val="18"/>
          <w:szCs w:val="21"/>
        </w:rPr>
        <w:tab/>
        <w:t>3</w:t>
      </w:r>
      <w:r w:rsidR="00B249AB" w:rsidRPr="00B249AB">
        <w:rPr>
          <w:rFonts w:ascii="Calibri" w:eastAsia="ＭＳ ゴシック" w:hAnsi="Calibri" w:cs="Calibri" w:hint="eastAsia"/>
          <w:kern w:val="0"/>
          <w:sz w:val="18"/>
          <w:szCs w:val="21"/>
        </w:rPr>
        <w:tab/>
      </w:r>
      <w:hyperlink w:anchor="ファシリテーター用資料の例" w:history="1">
        <w:r w:rsidR="00B249AB" w:rsidRPr="00B249AB">
          <w:rPr>
            <w:rFonts w:ascii="Calibri" w:eastAsia="ＭＳ ゴシック" w:hAnsi="Calibri" w:cs="Calibri" w:hint="eastAsia"/>
            <w:color w:val="0000FF"/>
            <w:kern w:val="0"/>
            <w:sz w:val="18"/>
            <w:szCs w:val="21"/>
            <w:u w:val="single"/>
          </w:rPr>
          <w:t>ファシリテーター用資料の例</w:t>
        </w:r>
      </w:hyperlink>
      <w:r w:rsidR="00B249AB" w:rsidRPr="00B249AB">
        <w:rPr>
          <w:rFonts w:ascii="Calibri" w:eastAsia="ＭＳ ゴシック" w:hAnsi="Calibri" w:cs="Calibri" w:hint="eastAsia"/>
          <w:kern w:val="0"/>
          <w:sz w:val="18"/>
          <w:szCs w:val="21"/>
        </w:rPr>
        <w:tab/>
        <w:t>9</w:t>
      </w:r>
    </w:p>
    <w:p w14:paraId="07BC819A" w14:textId="77777777" w:rsidR="00B249AB" w:rsidRPr="00B249AB" w:rsidRDefault="005A18CB" w:rsidP="00E53329">
      <w:pPr>
        <w:tabs>
          <w:tab w:val="left" w:pos="3686"/>
          <w:tab w:val="left" w:pos="5954"/>
          <w:tab w:val="right" w:pos="8931"/>
        </w:tabs>
        <w:autoSpaceDE w:val="0"/>
        <w:autoSpaceDN w:val="0"/>
        <w:adjustRightInd w:val="0"/>
        <w:ind w:firstLine="540"/>
        <w:jc w:val="left"/>
        <w:rPr>
          <w:rFonts w:ascii="Calibri" w:eastAsia="ＭＳ ゴシック" w:hAnsi="Calibri" w:cs="Calibri"/>
          <w:kern w:val="0"/>
          <w:sz w:val="18"/>
          <w:szCs w:val="21"/>
        </w:rPr>
      </w:pPr>
      <w:hyperlink w:anchor="はじめに" w:history="1">
        <w:r w:rsidR="00B249AB" w:rsidRPr="00B249AB">
          <w:rPr>
            <w:rFonts w:ascii="Calibri" w:eastAsia="ＭＳ ゴシック" w:hAnsi="Calibri" w:cs="Calibri"/>
            <w:color w:val="0000FF"/>
            <w:kern w:val="0"/>
            <w:sz w:val="18"/>
            <w:szCs w:val="21"/>
            <w:u w:val="single"/>
          </w:rPr>
          <w:t>はじめに</w:t>
        </w:r>
      </w:hyperlink>
      <w:r w:rsidR="00B249AB" w:rsidRPr="00B249AB">
        <w:rPr>
          <w:rFonts w:ascii="Calibri" w:eastAsia="ＭＳ ゴシック" w:hAnsi="Calibri" w:cs="Calibri" w:hint="eastAsia"/>
          <w:kern w:val="0"/>
          <w:sz w:val="18"/>
          <w:szCs w:val="21"/>
        </w:rPr>
        <w:tab/>
        <w:t>3</w:t>
      </w:r>
      <w:r w:rsidR="00B249AB" w:rsidRPr="00B249AB">
        <w:rPr>
          <w:rFonts w:ascii="Calibri" w:eastAsia="ＭＳ ゴシック" w:hAnsi="Calibri" w:cs="Calibri" w:hint="eastAsia"/>
          <w:kern w:val="0"/>
          <w:sz w:val="18"/>
          <w:szCs w:val="21"/>
        </w:rPr>
        <w:tab/>
      </w:r>
      <w:hyperlink w:anchor="はじめにFa" w:history="1">
        <w:r w:rsidR="00B249AB" w:rsidRPr="00B249AB">
          <w:rPr>
            <w:rFonts w:ascii="Calibri" w:eastAsia="ＭＳ ゴシック" w:hAnsi="Calibri" w:cs="Calibri" w:hint="eastAsia"/>
            <w:color w:val="0000FF"/>
            <w:kern w:val="0"/>
            <w:sz w:val="18"/>
            <w:szCs w:val="21"/>
            <w:u w:val="single"/>
          </w:rPr>
          <w:t>はじめに</w:t>
        </w:r>
      </w:hyperlink>
      <w:r w:rsidR="00B249AB" w:rsidRPr="00B249AB">
        <w:rPr>
          <w:rFonts w:ascii="Calibri" w:eastAsia="ＭＳ ゴシック" w:hAnsi="Calibri" w:cs="Calibri" w:hint="eastAsia"/>
          <w:kern w:val="0"/>
          <w:sz w:val="18"/>
          <w:szCs w:val="21"/>
        </w:rPr>
        <w:tab/>
        <w:t>9</w:t>
      </w:r>
    </w:p>
    <w:p w14:paraId="65C4B1AE" w14:textId="77777777" w:rsidR="00B249AB" w:rsidRPr="00B249AB" w:rsidRDefault="005A18CB" w:rsidP="00E53329">
      <w:pPr>
        <w:tabs>
          <w:tab w:val="left" w:pos="3686"/>
          <w:tab w:val="left" w:pos="5954"/>
          <w:tab w:val="right" w:pos="8931"/>
        </w:tabs>
        <w:overflowPunct w:val="0"/>
        <w:adjustRightInd w:val="0"/>
        <w:snapToGrid w:val="0"/>
        <w:ind w:firstLine="540"/>
        <w:jc w:val="left"/>
        <w:rPr>
          <w:rFonts w:ascii="Calibri" w:eastAsia="ＭＳ ゴシック" w:hAnsi="Calibri" w:cs="Calibri"/>
          <w:kern w:val="0"/>
          <w:sz w:val="18"/>
          <w:szCs w:val="21"/>
        </w:rPr>
      </w:pPr>
      <w:hyperlink w:anchor="宿題" w:history="1">
        <w:r w:rsidR="00B249AB" w:rsidRPr="00B249AB">
          <w:rPr>
            <w:rFonts w:ascii="Calibri" w:eastAsia="ＭＳ ゴシック" w:hAnsi="Calibri" w:cs="Calibri"/>
            <w:color w:val="0000FF"/>
            <w:kern w:val="0"/>
            <w:sz w:val="18"/>
            <w:szCs w:val="21"/>
            <w:u w:val="single"/>
          </w:rPr>
          <w:t>宿題</w:t>
        </w:r>
      </w:hyperlink>
      <w:r w:rsidR="00B249AB" w:rsidRPr="00B249AB">
        <w:rPr>
          <w:rFonts w:ascii="Calibri" w:eastAsia="ＭＳ ゴシック" w:hAnsi="Calibri" w:cs="Calibri" w:hint="eastAsia"/>
          <w:kern w:val="0"/>
          <w:sz w:val="18"/>
          <w:szCs w:val="21"/>
        </w:rPr>
        <w:tab/>
        <w:t>4</w:t>
      </w:r>
      <w:r w:rsidR="00B249AB" w:rsidRPr="00B249AB">
        <w:rPr>
          <w:rFonts w:ascii="Calibri" w:eastAsia="ＭＳ ゴシック" w:hAnsi="Calibri" w:cs="Calibri" w:hint="eastAsia"/>
          <w:kern w:val="0"/>
          <w:sz w:val="18"/>
          <w:szCs w:val="21"/>
        </w:rPr>
        <w:tab/>
      </w:r>
      <w:hyperlink w:anchor="宿題の発表Fa" w:history="1">
        <w:r w:rsidR="00B249AB" w:rsidRPr="00B249AB">
          <w:rPr>
            <w:rFonts w:ascii="Calibri" w:eastAsia="ＭＳ ゴシック" w:hAnsi="Calibri" w:cs="Calibri" w:hint="eastAsia"/>
            <w:color w:val="0000FF"/>
            <w:kern w:val="0"/>
            <w:sz w:val="18"/>
            <w:szCs w:val="21"/>
            <w:u w:val="single"/>
          </w:rPr>
          <w:t>宿題</w:t>
        </w:r>
      </w:hyperlink>
      <w:r w:rsidR="00B249AB" w:rsidRPr="00B249AB">
        <w:rPr>
          <w:rFonts w:ascii="Calibri" w:eastAsia="ＭＳ ゴシック" w:hAnsi="Calibri" w:cs="Calibri" w:hint="eastAsia"/>
          <w:kern w:val="0"/>
          <w:sz w:val="18"/>
          <w:szCs w:val="21"/>
        </w:rPr>
        <w:tab/>
        <w:t>10</w:t>
      </w:r>
    </w:p>
    <w:p w14:paraId="45E15E04" w14:textId="77777777" w:rsidR="00B249AB" w:rsidRPr="00B249AB" w:rsidRDefault="005A18CB" w:rsidP="00E53329">
      <w:pPr>
        <w:tabs>
          <w:tab w:val="left" w:pos="3686"/>
          <w:tab w:val="left" w:pos="5954"/>
          <w:tab w:val="right" w:pos="8931"/>
        </w:tabs>
        <w:overflowPunct w:val="0"/>
        <w:adjustRightInd w:val="0"/>
        <w:snapToGrid w:val="0"/>
        <w:ind w:firstLine="540"/>
        <w:jc w:val="left"/>
        <w:rPr>
          <w:rFonts w:ascii="Calibri" w:eastAsia="ＭＳ ゴシック" w:hAnsi="Calibri" w:cs="Calibri"/>
          <w:color w:val="0000FF"/>
          <w:kern w:val="0"/>
          <w:sz w:val="18"/>
          <w:szCs w:val="21"/>
          <w:u w:val="single"/>
        </w:rPr>
      </w:pPr>
      <w:hyperlink w:anchor="機材準備、設営、タスクの役割" w:history="1">
        <w:r w:rsidR="00B249AB" w:rsidRPr="00B249AB">
          <w:rPr>
            <w:rFonts w:ascii="Calibri" w:eastAsia="ＭＳ ゴシック" w:hAnsi="Calibri" w:cs="Calibri"/>
            <w:color w:val="0000FF"/>
            <w:kern w:val="0"/>
            <w:sz w:val="18"/>
            <w:szCs w:val="21"/>
            <w:u w:val="single"/>
          </w:rPr>
          <w:t>機材準備、設営、タスクの役割</w:t>
        </w:r>
      </w:hyperlink>
      <w:r w:rsidR="00B249AB" w:rsidRPr="00B249AB">
        <w:rPr>
          <w:rFonts w:ascii="Calibri" w:eastAsia="ＭＳ ゴシック" w:hAnsi="Calibri" w:cs="Calibri" w:hint="eastAsia"/>
          <w:kern w:val="0"/>
          <w:sz w:val="18"/>
          <w:szCs w:val="21"/>
        </w:rPr>
        <w:tab/>
        <w:t>4</w:t>
      </w:r>
      <w:r w:rsidR="00B249AB" w:rsidRPr="00B249AB">
        <w:rPr>
          <w:rFonts w:ascii="Calibri" w:eastAsia="ＭＳ ゴシック" w:hAnsi="Calibri" w:cs="Calibri" w:hint="eastAsia"/>
          <w:kern w:val="0"/>
          <w:sz w:val="18"/>
          <w:szCs w:val="21"/>
        </w:rPr>
        <w:tab/>
      </w:r>
      <w:hyperlink w:anchor="機材準備、設営、タスクの役割Fa" w:history="1">
        <w:r w:rsidR="00B249AB" w:rsidRPr="00B249AB">
          <w:rPr>
            <w:rFonts w:ascii="Calibri" w:eastAsia="ＭＳ ゴシック" w:hAnsi="Calibri" w:cs="Calibri" w:hint="eastAsia"/>
            <w:color w:val="0000FF"/>
            <w:kern w:val="0"/>
            <w:sz w:val="18"/>
            <w:szCs w:val="21"/>
            <w:u w:val="single"/>
          </w:rPr>
          <w:t>機材準備、設営、タスクの役割</w:t>
        </w:r>
      </w:hyperlink>
      <w:r w:rsidR="00B249AB" w:rsidRPr="00B249AB">
        <w:rPr>
          <w:rFonts w:ascii="Calibri" w:eastAsia="ＭＳ ゴシック" w:hAnsi="Calibri" w:cs="Calibri" w:hint="eastAsia"/>
          <w:kern w:val="0"/>
          <w:sz w:val="18"/>
          <w:szCs w:val="21"/>
        </w:rPr>
        <w:tab/>
        <w:t>11</w:t>
      </w:r>
    </w:p>
    <w:p w14:paraId="71E09851" w14:textId="77777777" w:rsidR="00B249AB" w:rsidRPr="00B249AB" w:rsidRDefault="005A18CB" w:rsidP="00E53329">
      <w:pPr>
        <w:tabs>
          <w:tab w:val="left" w:pos="3686"/>
          <w:tab w:val="left" w:pos="5954"/>
          <w:tab w:val="right" w:pos="8931"/>
        </w:tabs>
        <w:overflowPunct w:val="0"/>
        <w:adjustRightInd w:val="0"/>
        <w:snapToGrid w:val="0"/>
        <w:ind w:firstLine="540"/>
        <w:jc w:val="left"/>
        <w:rPr>
          <w:rFonts w:ascii="Calibri" w:eastAsia="ＭＳ ゴシック" w:hAnsi="Calibri" w:cs="Calibri"/>
          <w:color w:val="0000FF"/>
          <w:kern w:val="0"/>
          <w:sz w:val="18"/>
          <w:szCs w:val="21"/>
          <w:u w:val="single"/>
        </w:rPr>
      </w:pPr>
      <w:hyperlink w:anchor="AEDトレーナーの操作" w:history="1">
        <w:r w:rsidR="00B249AB" w:rsidRPr="00B249AB">
          <w:rPr>
            <w:rFonts w:ascii="Calibri" w:eastAsia="ＭＳ ゴシック" w:hAnsi="Calibri" w:cs="Calibri"/>
            <w:color w:val="0000FF"/>
            <w:kern w:val="0"/>
            <w:sz w:val="18"/>
            <w:szCs w:val="21"/>
            <w:u w:val="single"/>
          </w:rPr>
          <w:t>AED</w:t>
        </w:r>
        <w:r w:rsidR="00B249AB" w:rsidRPr="00B249AB">
          <w:rPr>
            <w:rFonts w:ascii="Calibri" w:eastAsia="ＭＳ ゴシック" w:hAnsi="Calibri" w:cs="Calibri"/>
            <w:color w:val="0000FF"/>
            <w:kern w:val="0"/>
            <w:sz w:val="18"/>
            <w:szCs w:val="21"/>
            <w:u w:val="single"/>
          </w:rPr>
          <w:t>トレーナーの操作</w:t>
        </w:r>
      </w:hyperlink>
      <w:r w:rsidR="00B249AB" w:rsidRPr="00B249AB">
        <w:rPr>
          <w:rFonts w:ascii="Calibri" w:eastAsia="ＭＳ ゴシック" w:hAnsi="Calibri" w:cs="Calibri" w:hint="eastAsia"/>
          <w:kern w:val="0"/>
          <w:sz w:val="18"/>
          <w:szCs w:val="21"/>
        </w:rPr>
        <w:tab/>
        <w:t>5</w:t>
      </w:r>
      <w:r w:rsidR="00B249AB" w:rsidRPr="00B249AB">
        <w:rPr>
          <w:rFonts w:ascii="Calibri" w:eastAsia="ＭＳ ゴシック" w:hAnsi="Calibri" w:cs="Calibri" w:hint="eastAsia"/>
          <w:kern w:val="0"/>
          <w:sz w:val="18"/>
          <w:szCs w:val="21"/>
        </w:rPr>
        <w:tab/>
      </w:r>
      <w:hyperlink w:anchor="AEDトレーナーの操作Fa" w:history="1">
        <w:r w:rsidR="00B249AB" w:rsidRPr="00B249AB">
          <w:rPr>
            <w:rFonts w:ascii="Calibri" w:eastAsia="ＭＳ ゴシック" w:hAnsi="Calibri" w:cs="Calibri" w:hint="eastAsia"/>
            <w:color w:val="0000FF"/>
            <w:kern w:val="0"/>
            <w:sz w:val="18"/>
            <w:szCs w:val="21"/>
            <w:u w:val="single"/>
          </w:rPr>
          <w:t>AED</w:t>
        </w:r>
        <w:r w:rsidR="00B249AB" w:rsidRPr="00B249AB">
          <w:rPr>
            <w:rFonts w:ascii="Calibri" w:eastAsia="ＭＳ ゴシック" w:hAnsi="Calibri" w:cs="Calibri" w:hint="eastAsia"/>
            <w:color w:val="0000FF"/>
            <w:kern w:val="0"/>
            <w:sz w:val="18"/>
            <w:szCs w:val="21"/>
            <w:u w:val="single"/>
          </w:rPr>
          <w:t>トレーナーの操作</w:t>
        </w:r>
      </w:hyperlink>
      <w:r w:rsidR="00B249AB" w:rsidRPr="00B249AB">
        <w:rPr>
          <w:rFonts w:ascii="Calibri" w:eastAsia="ＭＳ ゴシック" w:hAnsi="Calibri" w:cs="Calibri" w:hint="eastAsia"/>
          <w:kern w:val="0"/>
          <w:sz w:val="18"/>
          <w:szCs w:val="21"/>
        </w:rPr>
        <w:tab/>
        <w:t>11</w:t>
      </w:r>
    </w:p>
    <w:p w14:paraId="50404599" w14:textId="77777777" w:rsidR="00B249AB" w:rsidRPr="00B249AB" w:rsidRDefault="005A18CB" w:rsidP="00E53329">
      <w:pPr>
        <w:tabs>
          <w:tab w:val="left" w:pos="3686"/>
          <w:tab w:val="left" w:pos="5954"/>
          <w:tab w:val="right" w:pos="8931"/>
        </w:tabs>
        <w:overflowPunct w:val="0"/>
        <w:adjustRightInd w:val="0"/>
        <w:snapToGrid w:val="0"/>
        <w:ind w:firstLine="540"/>
        <w:jc w:val="left"/>
        <w:rPr>
          <w:rFonts w:ascii="Calibri" w:eastAsia="ＭＳ ゴシック" w:hAnsi="Calibri" w:cs="Calibri"/>
          <w:kern w:val="0"/>
          <w:sz w:val="18"/>
          <w:szCs w:val="21"/>
        </w:rPr>
      </w:pPr>
      <w:hyperlink w:anchor="レサシアンシミュレーターシムパッド版の操作" w:history="1">
        <w:r w:rsidR="00B249AB" w:rsidRPr="00B249AB">
          <w:rPr>
            <w:rFonts w:ascii="Calibri" w:eastAsia="ＭＳ ゴシック" w:hAnsi="Calibri" w:cs="Calibri"/>
            <w:color w:val="0000FF"/>
            <w:kern w:val="0"/>
            <w:sz w:val="18"/>
            <w:szCs w:val="21"/>
            <w:u w:val="single"/>
          </w:rPr>
          <w:t>人形型シミュレーターの操作</w:t>
        </w:r>
      </w:hyperlink>
      <w:r w:rsidR="00B249AB" w:rsidRPr="00B249AB">
        <w:rPr>
          <w:rFonts w:ascii="Calibri" w:eastAsia="ＭＳ ゴシック" w:hAnsi="Calibri" w:cs="Calibri" w:hint="eastAsia"/>
          <w:kern w:val="0"/>
          <w:sz w:val="18"/>
          <w:szCs w:val="21"/>
        </w:rPr>
        <w:tab/>
        <w:t>5</w:t>
      </w:r>
      <w:r w:rsidR="00B249AB" w:rsidRPr="00B249AB">
        <w:rPr>
          <w:rFonts w:ascii="Calibri" w:eastAsia="ＭＳ ゴシック" w:hAnsi="Calibri" w:cs="Calibri" w:hint="eastAsia"/>
          <w:kern w:val="0"/>
          <w:sz w:val="18"/>
          <w:szCs w:val="21"/>
        </w:rPr>
        <w:tab/>
      </w:r>
      <w:hyperlink w:anchor="人形型シミュレーターの操作Fa" w:history="1">
        <w:r w:rsidR="00B249AB" w:rsidRPr="00B249AB">
          <w:rPr>
            <w:rFonts w:ascii="Calibri" w:eastAsia="ＭＳ ゴシック" w:hAnsi="Calibri" w:cs="Calibri" w:hint="eastAsia"/>
            <w:color w:val="0000FF"/>
            <w:kern w:val="0"/>
            <w:sz w:val="18"/>
            <w:szCs w:val="21"/>
            <w:u w:val="single"/>
          </w:rPr>
          <w:t>人形型シミュレーターの操作</w:t>
        </w:r>
      </w:hyperlink>
      <w:r w:rsidR="00B249AB" w:rsidRPr="00B249AB">
        <w:rPr>
          <w:rFonts w:ascii="Calibri" w:eastAsia="ＭＳ ゴシック" w:hAnsi="Calibri" w:cs="Calibri" w:hint="eastAsia"/>
          <w:kern w:val="0"/>
          <w:sz w:val="18"/>
          <w:szCs w:val="21"/>
        </w:rPr>
        <w:tab/>
        <w:t>11</w:t>
      </w:r>
    </w:p>
    <w:p w14:paraId="4CBAE742" w14:textId="77777777" w:rsidR="00B249AB" w:rsidRPr="00B249AB" w:rsidRDefault="005A18CB" w:rsidP="00E53329">
      <w:pPr>
        <w:tabs>
          <w:tab w:val="left" w:pos="3686"/>
          <w:tab w:val="left" w:pos="5954"/>
          <w:tab w:val="right" w:pos="8931"/>
        </w:tabs>
        <w:overflowPunct w:val="0"/>
        <w:adjustRightInd w:val="0"/>
        <w:snapToGrid w:val="0"/>
        <w:ind w:firstLine="540"/>
        <w:jc w:val="left"/>
        <w:rPr>
          <w:rFonts w:ascii="Calibri" w:eastAsia="ＭＳ ゴシック" w:hAnsi="Calibri" w:cs="Calibri"/>
          <w:kern w:val="0"/>
          <w:sz w:val="18"/>
          <w:szCs w:val="21"/>
        </w:rPr>
      </w:pPr>
      <w:hyperlink w:anchor="効果的な指導法" w:history="1">
        <w:r w:rsidR="00B249AB" w:rsidRPr="00B249AB">
          <w:rPr>
            <w:rFonts w:ascii="Calibri" w:eastAsia="ＭＳ ゴシック" w:hAnsi="Calibri" w:cs="Calibri"/>
            <w:color w:val="0000FF"/>
            <w:kern w:val="0"/>
            <w:sz w:val="18"/>
            <w:szCs w:val="21"/>
            <w:u w:val="single"/>
          </w:rPr>
          <w:t>効果的な指導法</w:t>
        </w:r>
      </w:hyperlink>
      <w:r w:rsidR="00B249AB" w:rsidRPr="00B249AB">
        <w:rPr>
          <w:rFonts w:ascii="Calibri" w:eastAsia="ＭＳ ゴシック" w:hAnsi="Calibri" w:cs="Calibri" w:hint="eastAsia"/>
          <w:kern w:val="0"/>
          <w:sz w:val="18"/>
          <w:szCs w:val="21"/>
        </w:rPr>
        <w:tab/>
        <w:t>5</w:t>
      </w:r>
      <w:r w:rsidR="00B249AB" w:rsidRPr="00B249AB">
        <w:rPr>
          <w:rFonts w:ascii="Calibri" w:eastAsia="ＭＳ ゴシック" w:hAnsi="Calibri" w:cs="Calibri" w:hint="eastAsia"/>
          <w:kern w:val="0"/>
          <w:sz w:val="18"/>
          <w:szCs w:val="21"/>
        </w:rPr>
        <w:tab/>
      </w:r>
      <w:hyperlink w:anchor="効果的な指導法Fa" w:history="1">
        <w:r w:rsidR="00B249AB" w:rsidRPr="00B249AB">
          <w:rPr>
            <w:rFonts w:ascii="Calibri" w:eastAsia="ＭＳ ゴシック" w:hAnsi="Calibri" w:cs="Calibri" w:hint="eastAsia"/>
            <w:color w:val="0000FF"/>
            <w:kern w:val="0"/>
            <w:sz w:val="18"/>
            <w:szCs w:val="21"/>
            <w:u w:val="single"/>
          </w:rPr>
          <w:t>効果的な指導法</w:t>
        </w:r>
      </w:hyperlink>
      <w:r w:rsidR="00B249AB" w:rsidRPr="00B249AB">
        <w:rPr>
          <w:rFonts w:ascii="Calibri" w:eastAsia="ＭＳ ゴシック" w:hAnsi="Calibri" w:cs="Calibri" w:hint="eastAsia"/>
          <w:kern w:val="0"/>
          <w:sz w:val="18"/>
          <w:szCs w:val="21"/>
        </w:rPr>
        <w:tab/>
        <w:t>12</w:t>
      </w:r>
    </w:p>
    <w:p w14:paraId="39469F4D" w14:textId="77777777" w:rsidR="00B249AB" w:rsidRPr="00B249AB" w:rsidRDefault="005A18CB" w:rsidP="00E53329">
      <w:pPr>
        <w:tabs>
          <w:tab w:val="left" w:pos="3686"/>
          <w:tab w:val="left" w:pos="5954"/>
          <w:tab w:val="right" w:pos="8931"/>
        </w:tabs>
        <w:overflowPunct w:val="0"/>
        <w:adjustRightInd w:val="0"/>
        <w:snapToGrid w:val="0"/>
        <w:ind w:firstLine="540"/>
        <w:jc w:val="left"/>
        <w:rPr>
          <w:rFonts w:ascii="Calibri" w:eastAsia="ＭＳ ゴシック" w:hAnsi="Calibri" w:cs="Calibri"/>
          <w:kern w:val="0"/>
          <w:sz w:val="18"/>
          <w:szCs w:val="21"/>
        </w:rPr>
      </w:pPr>
      <w:hyperlink w:anchor="スキルステーションでの指導" w:history="1">
        <w:r w:rsidR="00B249AB" w:rsidRPr="00B249AB">
          <w:rPr>
            <w:rFonts w:ascii="Calibri" w:eastAsia="ＭＳ ゴシック" w:hAnsi="Calibri" w:cs="Calibri"/>
            <w:color w:val="0000FF"/>
            <w:kern w:val="0"/>
            <w:sz w:val="18"/>
            <w:szCs w:val="21"/>
            <w:u w:val="single"/>
          </w:rPr>
          <w:t>スキルステーションでの指導</w:t>
        </w:r>
      </w:hyperlink>
      <w:r w:rsidR="00B249AB" w:rsidRPr="00B249AB">
        <w:rPr>
          <w:rFonts w:ascii="Calibri" w:eastAsia="ＭＳ ゴシック" w:hAnsi="Calibri" w:cs="Calibri" w:hint="eastAsia"/>
          <w:kern w:val="0"/>
          <w:sz w:val="18"/>
          <w:szCs w:val="21"/>
        </w:rPr>
        <w:tab/>
        <w:t>6</w:t>
      </w:r>
      <w:r w:rsidR="00B249AB" w:rsidRPr="00B249AB">
        <w:rPr>
          <w:rFonts w:ascii="Calibri" w:eastAsia="ＭＳ ゴシック" w:hAnsi="Calibri" w:cs="Calibri" w:hint="eastAsia"/>
          <w:kern w:val="0"/>
          <w:sz w:val="18"/>
          <w:szCs w:val="21"/>
        </w:rPr>
        <w:tab/>
      </w:r>
      <w:hyperlink w:anchor="スキルステーションでの指導Fa" w:history="1">
        <w:r w:rsidR="00B249AB" w:rsidRPr="00B249AB">
          <w:rPr>
            <w:rFonts w:ascii="Calibri" w:eastAsia="ＭＳ ゴシック" w:hAnsi="Calibri" w:cs="Calibri" w:hint="eastAsia"/>
            <w:color w:val="0000FF"/>
            <w:kern w:val="0"/>
            <w:sz w:val="18"/>
            <w:szCs w:val="21"/>
            <w:u w:val="single"/>
          </w:rPr>
          <w:t>スキルステーションでの指導</w:t>
        </w:r>
      </w:hyperlink>
      <w:r w:rsidR="00B249AB" w:rsidRPr="00B249AB">
        <w:rPr>
          <w:rFonts w:ascii="Calibri" w:eastAsia="ＭＳ ゴシック" w:hAnsi="Calibri" w:cs="Calibri"/>
          <w:kern w:val="0"/>
          <w:sz w:val="18"/>
          <w:szCs w:val="21"/>
        </w:rPr>
        <w:t xml:space="preserve"> </w:t>
      </w:r>
      <w:r w:rsidR="00B249AB" w:rsidRPr="00B249AB">
        <w:rPr>
          <w:rFonts w:ascii="Calibri" w:eastAsia="ＭＳ ゴシック" w:hAnsi="Calibri" w:cs="Calibri" w:hint="eastAsia"/>
          <w:kern w:val="0"/>
          <w:sz w:val="18"/>
          <w:szCs w:val="21"/>
        </w:rPr>
        <w:tab/>
        <w:t>13</w:t>
      </w:r>
    </w:p>
    <w:p w14:paraId="655A1C05" w14:textId="77777777" w:rsidR="00B249AB" w:rsidRPr="00B249AB" w:rsidRDefault="005A18CB" w:rsidP="00E53329">
      <w:pPr>
        <w:tabs>
          <w:tab w:val="left" w:pos="3686"/>
          <w:tab w:val="left" w:pos="5954"/>
          <w:tab w:val="right" w:pos="8931"/>
        </w:tabs>
        <w:overflowPunct w:val="0"/>
        <w:adjustRightInd w:val="0"/>
        <w:snapToGrid w:val="0"/>
        <w:ind w:firstLine="540"/>
        <w:jc w:val="left"/>
        <w:rPr>
          <w:rFonts w:ascii="Calibri" w:eastAsia="ＭＳ ゴシック" w:hAnsi="Calibri" w:cs="Calibri"/>
          <w:kern w:val="0"/>
          <w:sz w:val="18"/>
          <w:szCs w:val="21"/>
        </w:rPr>
      </w:pPr>
      <w:hyperlink w:anchor="デモンストレーションの実践" w:history="1">
        <w:r w:rsidR="00B249AB" w:rsidRPr="00B249AB">
          <w:rPr>
            <w:rFonts w:ascii="Calibri" w:eastAsia="ＭＳ ゴシック" w:hAnsi="Calibri" w:cs="Calibri"/>
            <w:color w:val="0000FF"/>
            <w:kern w:val="0"/>
            <w:sz w:val="18"/>
            <w:szCs w:val="21"/>
            <w:u w:val="single"/>
          </w:rPr>
          <w:t>デモンストレーションの実践</w:t>
        </w:r>
      </w:hyperlink>
      <w:r w:rsidR="00B249AB" w:rsidRPr="00B249AB">
        <w:rPr>
          <w:rFonts w:ascii="Calibri" w:eastAsia="ＭＳ ゴシック" w:hAnsi="Calibri" w:cs="Calibri" w:hint="eastAsia"/>
          <w:kern w:val="0"/>
          <w:sz w:val="18"/>
          <w:szCs w:val="21"/>
        </w:rPr>
        <w:tab/>
        <w:t>6</w:t>
      </w:r>
      <w:r w:rsidR="00B249AB" w:rsidRPr="00B249AB">
        <w:rPr>
          <w:rFonts w:ascii="Calibri" w:eastAsia="ＭＳ ゴシック" w:hAnsi="Calibri" w:cs="Calibri" w:hint="eastAsia"/>
          <w:kern w:val="0"/>
          <w:sz w:val="18"/>
          <w:szCs w:val="21"/>
        </w:rPr>
        <w:tab/>
      </w:r>
      <w:hyperlink w:anchor="デモンストレーションの実践Fa" w:history="1">
        <w:r w:rsidR="00B249AB" w:rsidRPr="00B249AB">
          <w:rPr>
            <w:rFonts w:ascii="Calibri" w:eastAsia="ＭＳ ゴシック" w:hAnsi="Calibri" w:cs="Calibri" w:hint="eastAsia"/>
            <w:color w:val="0000FF"/>
            <w:kern w:val="0"/>
            <w:sz w:val="18"/>
            <w:szCs w:val="21"/>
            <w:u w:val="single"/>
          </w:rPr>
          <w:t>デモンストレーションの実践</w:t>
        </w:r>
      </w:hyperlink>
      <w:r w:rsidR="00B249AB" w:rsidRPr="00B249AB">
        <w:rPr>
          <w:rFonts w:ascii="Calibri" w:eastAsia="ＭＳ ゴシック" w:hAnsi="Calibri" w:cs="Calibri" w:hint="eastAsia"/>
          <w:kern w:val="0"/>
          <w:sz w:val="18"/>
          <w:szCs w:val="21"/>
        </w:rPr>
        <w:tab/>
        <w:t>14</w:t>
      </w:r>
    </w:p>
    <w:p w14:paraId="4CF1DDDB" w14:textId="77777777" w:rsidR="00B249AB" w:rsidRPr="00B249AB" w:rsidRDefault="005A18CB" w:rsidP="00E53329">
      <w:pPr>
        <w:widowControl/>
        <w:tabs>
          <w:tab w:val="left" w:pos="3686"/>
          <w:tab w:val="left" w:pos="5954"/>
          <w:tab w:val="right" w:pos="8931"/>
        </w:tabs>
        <w:ind w:firstLine="540"/>
        <w:jc w:val="left"/>
        <w:rPr>
          <w:rFonts w:ascii="Calibri" w:eastAsia="ＭＳ ゴシック" w:hAnsi="Calibri" w:cs="Calibri"/>
          <w:sz w:val="18"/>
          <w:szCs w:val="21"/>
          <w14:cntxtAlts/>
        </w:rPr>
      </w:pPr>
      <w:hyperlink w:anchor="シナリオステーションでの指導法" w:history="1">
        <w:r w:rsidR="00B249AB" w:rsidRPr="00B249AB">
          <w:rPr>
            <w:rFonts w:ascii="Calibri" w:eastAsia="ＭＳ ゴシック" w:hAnsi="Calibri" w:cs="Calibri"/>
            <w:color w:val="0000FF"/>
            <w:kern w:val="0"/>
            <w:sz w:val="18"/>
            <w:szCs w:val="21"/>
            <w:u w:val="single"/>
          </w:rPr>
          <w:t>シナリオステーションでの指導法</w:t>
        </w:r>
      </w:hyperlink>
      <w:r w:rsidR="00B249AB" w:rsidRPr="00B249AB">
        <w:rPr>
          <w:rFonts w:ascii="Calibri" w:eastAsia="ＭＳ ゴシック" w:hAnsi="Calibri" w:cs="Calibri" w:hint="eastAsia"/>
          <w:kern w:val="0"/>
          <w:sz w:val="18"/>
          <w:szCs w:val="21"/>
        </w:rPr>
        <w:tab/>
        <w:t>7</w:t>
      </w:r>
      <w:r w:rsidR="00B249AB" w:rsidRPr="00B249AB">
        <w:rPr>
          <w:rFonts w:ascii="Calibri" w:eastAsia="ＭＳ ゴシック" w:hAnsi="Calibri" w:cs="Calibri" w:hint="eastAsia"/>
          <w:kern w:val="0"/>
          <w:sz w:val="18"/>
          <w:szCs w:val="21"/>
        </w:rPr>
        <w:tab/>
      </w:r>
      <w:hyperlink w:anchor="シナリオステーションでの指導法Fa" w:history="1">
        <w:r w:rsidR="00B249AB" w:rsidRPr="00B249AB">
          <w:rPr>
            <w:rFonts w:ascii="Calibri" w:eastAsia="ＭＳ ゴシック" w:hAnsi="Calibri" w:cs="Calibri" w:hint="eastAsia"/>
            <w:color w:val="0000FF"/>
            <w:kern w:val="0"/>
            <w:sz w:val="18"/>
            <w:szCs w:val="21"/>
            <w:u w:val="single"/>
          </w:rPr>
          <w:t>シナリオステーションでの指導法</w:t>
        </w:r>
      </w:hyperlink>
      <w:r w:rsidR="00B249AB" w:rsidRPr="00B249AB">
        <w:rPr>
          <w:rFonts w:ascii="Calibri" w:eastAsia="ＭＳ ゴシック" w:hAnsi="Calibri" w:cs="Calibri" w:hint="eastAsia"/>
          <w:kern w:val="0"/>
          <w:sz w:val="18"/>
          <w:szCs w:val="21"/>
        </w:rPr>
        <w:tab/>
        <w:t>14</w:t>
      </w:r>
    </w:p>
    <w:p w14:paraId="75D905EE" w14:textId="77777777" w:rsidR="00B249AB" w:rsidRPr="00B249AB" w:rsidRDefault="00B249AB" w:rsidP="00B249AB">
      <w:pPr>
        <w:widowControl/>
        <w:tabs>
          <w:tab w:val="left" w:pos="8789"/>
        </w:tabs>
        <w:jc w:val="left"/>
        <w:rPr>
          <w:rFonts w:ascii="Calibri" w:eastAsia="ＭＳ ゴシック" w:hAnsi="Calibri" w:cs="Calibri"/>
          <w:szCs w:val="21"/>
          <w14:cntxtAlts/>
        </w:rPr>
        <w:sectPr w:rsidR="00B249AB" w:rsidRPr="00B249AB" w:rsidSect="00505D77">
          <w:footerReference w:type="default" r:id="rId39"/>
          <w:pgSz w:w="11906" w:h="16838"/>
          <w:pgMar w:top="1440" w:right="1080" w:bottom="1440" w:left="1080" w:header="851" w:footer="992" w:gutter="0"/>
          <w:cols w:space="425"/>
          <w:docGrid w:type="lines" w:linePitch="360"/>
        </w:sectPr>
      </w:pPr>
      <w:r w:rsidRPr="00B249AB">
        <w:rPr>
          <w:rFonts w:ascii="Calibri" w:eastAsia="ＭＳ ゴシック" w:hAnsi="Calibri" w:cs="Calibri" w:hint="eastAsia"/>
          <w:szCs w:val="21"/>
          <w14:cntxtAlts/>
        </w:rPr>
        <w:tab/>
      </w:r>
    </w:p>
    <w:p w14:paraId="21C56077" w14:textId="176A4AF5" w:rsidR="00B249AB" w:rsidRPr="00B249AB" w:rsidRDefault="00B249AB" w:rsidP="00B249AB">
      <w:pPr>
        <w:tabs>
          <w:tab w:val="right" w:pos="6379"/>
        </w:tabs>
        <w:overflowPunct w:val="0"/>
        <w:adjustRightInd w:val="0"/>
        <w:snapToGrid w:val="0"/>
        <w:jc w:val="center"/>
        <w:rPr>
          <w:rFonts w:ascii="Calibri" w:eastAsia="ＭＳ ゴシック" w:hAnsi="Calibri" w:cs="Calibri"/>
          <w:szCs w:val="21"/>
          <w14:cntxtAlts/>
        </w:rPr>
        <w:sectPr w:rsidR="00B249AB" w:rsidRPr="00B249AB" w:rsidSect="00994700">
          <w:type w:val="continuous"/>
          <w:pgSz w:w="16838" w:h="11906" w:orient="landscape"/>
          <w:pgMar w:top="1080" w:right="1440" w:bottom="1080" w:left="1440" w:header="851" w:footer="992" w:gutter="0"/>
          <w:cols w:space="425"/>
          <w:docGrid w:type="lines" w:linePitch="360"/>
        </w:sectPr>
      </w:pPr>
      <w:bookmarkStart w:id="33" w:name="_MON_1613158707"/>
      <w:bookmarkEnd w:id="33"/>
      <w:r w:rsidRPr="00B249AB">
        <w:rPr>
          <w:rFonts w:ascii="Calibri" w:eastAsia="ＭＳ ゴシック" w:hAnsi="Calibri" w:cs="Calibri"/>
          <w:noProof/>
          <w:szCs w:val="21"/>
          <w14:cntxtAlts/>
        </w:rPr>
        <w:lastRenderedPageBreak/>
        <w:drawing>
          <wp:inline distT="0" distB="0" distL="0" distR="0" wp14:anchorId="38970629" wp14:editId="4AFCD989">
            <wp:extent cx="7715250" cy="5800725"/>
            <wp:effectExtent l="0" t="0" r="0" b="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715250" cy="5800725"/>
                    </a:xfrm>
                    <a:prstGeom prst="rect">
                      <a:avLst/>
                    </a:prstGeom>
                    <a:noFill/>
                    <a:ln>
                      <a:noFill/>
                    </a:ln>
                  </pic:spPr>
                </pic:pic>
              </a:graphicData>
            </a:graphic>
          </wp:inline>
        </w:drawing>
      </w:r>
      <w:r w:rsidRPr="00B249AB">
        <w:rPr>
          <w:rFonts w:ascii="Calibri" w:eastAsia="ＭＳ ゴシック" w:hAnsi="Calibri" w:cs="Calibri"/>
          <w:szCs w:val="21"/>
          <w14:cntxtAlts/>
        </w:rPr>
        <w:br w:type="page"/>
      </w:r>
    </w:p>
    <w:p w14:paraId="2C128960" w14:textId="77777777" w:rsidR="00B249AB" w:rsidRPr="00B249AB" w:rsidRDefault="00B249AB" w:rsidP="00B249AB">
      <w:pPr>
        <w:widowControl/>
        <w:jc w:val="center"/>
        <w:rPr>
          <w:rFonts w:ascii="HGPｺﾞｼｯｸE" w:eastAsia="HGPｺﾞｼｯｸE" w:hAnsi="HGPｺﾞｼｯｸE" w:cs="Calibri"/>
          <w:sz w:val="44"/>
          <w:szCs w:val="21"/>
          <w14:cntxtAlts/>
        </w:rPr>
      </w:pPr>
      <w:r w:rsidRPr="00B249AB">
        <w:rPr>
          <w:rFonts w:ascii="HGPｺﾞｼｯｸE" w:eastAsia="HGPｺﾞｼｯｸE" w:hAnsi="HGPｺﾞｼｯｸE" w:cs="Calibri" w:hint="eastAsia"/>
          <w:sz w:val="44"/>
          <w:szCs w:val="21"/>
          <w14:cntxtAlts/>
        </w:rPr>
        <w:lastRenderedPageBreak/>
        <w:t>参加者用資料</w:t>
      </w:r>
    </w:p>
    <w:p w14:paraId="5E2D010A" w14:textId="77777777" w:rsidR="00B249AB" w:rsidRPr="00B249AB" w:rsidRDefault="00B249AB" w:rsidP="00B249AB">
      <w:pPr>
        <w:overflowPunct w:val="0"/>
        <w:adjustRightInd w:val="0"/>
        <w:snapToGrid w:val="0"/>
        <w:jc w:val="left"/>
        <w:rPr>
          <w:rFonts w:ascii="Calibri" w:eastAsia="ＭＳ ゴシック" w:hAnsi="Calibri" w:cs="Calibri"/>
          <w:kern w:val="0"/>
          <w:sz w:val="28"/>
          <w:szCs w:val="28"/>
        </w:rPr>
      </w:pPr>
    </w:p>
    <w:p w14:paraId="7F8DBC50" w14:textId="77777777" w:rsidR="00B249AB" w:rsidRPr="00B249AB" w:rsidRDefault="00B249AB" w:rsidP="00B249AB">
      <w:pPr>
        <w:widowControl/>
        <w:jc w:val="left"/>
        <w:rPr>
          <w:rFonts w:ascii="Calibri" w:eastAsia="ＭＳ ゴシック" w:hAnsi="Calibri" w:cs="Calibri"/>
          <w:szCs w:val="21"/>
          <w14:cntxtAlts/>
        </w:rPr>
      </w:pPr>
      <w:r w:rsidRPr="00B249AB">
        <w:rPr>
          <w:rFonts w:ascii="Calibri" w:eastAsia="ＭＳ ゴシック" w:hAnsi="Calibri" w:cs="Calibri"/>
          <w:noProof/>
          <w:szCs w:val="21"/>
        </w:rPr>
        <mc:AlternateContent>
          <mc:Choice Requires="wps">
            <w:drawing>
              <wp:anchor distT="0" distB="0" distL="114300" distR="114300" simplePos="0" relativeHeight="251688960" behindDoc="0" locked="0" layoutInCell="1" allowOverlap="1" wp14:anchorId="638FA979" wp14:editId="19655FD3">
                <wp:simplePos x="0" y="0"/>
                <wp:positionH relativeFrom="column">
                  <wp:posOffset>3333750</wp:posOffset>
                </wp:positionH>
                <wp:positionV relativeFrom="paragraph">
                  <wp:posOffset>11430</wp:posOffset>
                </wp:positionV>
                <wp:extent cx="2583815" cy="1995170"/>
                <wp:effectExtent l="0" t="0" r="32385" b="36830"/>
                <wp:wrapNone/>
                <wp:docPr id="83" name="正方形/長方形 83"/>
                <wp:cNvGraphicFramePr/>
                <a:graphic xmlns:a="http://schemas.openxmlformats.org/drawingml/2006/main">
                  <a:graphicData uri="http://schemas.microsoft.com/office/word/2010/wordprocessingShape">
                    <wps:wsp>
                      <wps:cNvSpPr/>
                      <wps:spPr>
                        <a:xfrm>
                          <a:off x="0" y="0"/>
                          <a:ext cx="2583815" cy="199517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6795CC" id="正方形/長方形 83" o:spid="_x0000_s1026" style="position:absolute;left:0;text-align:left;margin-left:262.5pt;margin-top:.9pt;width:203.45pt;height:157.1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" filled="f" strokecolor="#385d8a" strokeweight="1pt"/>
            </w:pict>
          </mc:Fallback>
        </mc:AlternateContent>
      </w:r>
      <w:r w:rsidRPr="00B249AB">
        <w:rPr>
          <w:rFonts w:ascii="Calibri" w:eastAsia="ＭＳ ゴシック" w:hAnsi="Calibri" w:cs="Calibri"/>
          <w:noProof/>
          <w:szCs w:val="21"/>
        </w:rPr>
        <mc:AlternateContent>
          <mc:Choice Requires="wps">
            <w:drawing>
              <wp:anchor distT="0" distB="0" distL="114300" distR="114300" simplePos="0" relativeHeight="251687936" behindDoc="0" locked="0" layoutInCell="1" allowOverlap="1" wp14:anchorId="6119E576" wp14:editId="3984C878">
                <wp:simplePos x="0" y="0"/>
                <wp:positionH relativeFrom="column">
                  <wp:posOffset>66675</wp:posOffset>
                </wp:positionH>
                <wp:positionV relativeFrom="paragraph">
                  <wp:posOffset>11430</wp:posOffset>
                </wp:positionV>
                <wp:extent cx="2520315" cy="1995170"/>
                <wp:effectExtent l="0" t="0" r="19685" b="36830"/>
                <wp:wrapNone/>
                <wp:docPr id="84" name="正方形/長方形 84"/>
                <wp:cNvGraphicFramePr/>
                <a:graphic xmlns:a="http://schemas.openxmlformats.org/drawingml/2006/main">
                  <a:graphicData uri="http://schemas.microsoft.com/office/word/2010/wordprocessingShape">
                    <wps:wsp>
                      <wps:cNvSpPr/>
                      <wps:spPr>
                        <a:xfrm>
                          <a:off x="0" y="0"/>
                          <a:ext cx="2520315" cy="199517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4F659" id="正方形/長方形 84" o:spid="_x0000_s1026" style="position:absolute;left:0;text-align:left;margin-left:5.25pt;margin-top:.9pt;width:198.45pt;height:157.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" filled="f" strokecolor="#385d8a" strokeweight="1pt"/>
            </w:pict>
          </mc:Fallback>
        </mc:AlternateContent>
      </w:r>
    </w:p>
    <w:p w14:paraId="7B7E478A" w14:textId="77777777" w:rsidR="00B249AB" w:rsidRPr="00B249AB" w:rsidRDefault="005A18CB" w:rsidP="00804BA4">
      <w:pPr>
        <w:widowControl/>
        <w:tabs>
          <w:tab w:val="left" w:pos="3686"/>
          <w:tab w:val="left" w:pos="5529"/>
          <w:tab w:val="right" w:pos="8931"/>
        </w:tabs>
        <w:ind w:firstLine="540"/>
        <w:jc w:val="left"/>
        <w:rPr>
          <w:rFonts w:ascii="Calibri" w:eastAsia="ＭＳ ゴシック" w:hAnsi="Calibri" w:cs="Calibri"/>
          <w:kern w:val="0"/>
          <w:sz w:val="18"/>
          <w:szCs w:val="21"/>
        </w:rPr>
      </w:pPr>
      <w:hyperlink w:anchor="参加者用資料の例" w:history="1">
        <w:r w:rsidR="00B249AB" w:rsidRPr="00B249AB">
          <w:rPr>
            <w:rFonts w:ascii="Calibri" w:eastAsia="ＭＳ ゴシック" w:hAnsi="Calibri" w:cs="Calibri" w:hint="eastAsia"/>
            <w:color w:val="0000FF"/>
            <w:kern w:val="0"/>
            <w:sz w:val="18"/>
            <w:szCs w:val="21"/>
            <w:u w:val="single"/>
          </w:rPr>
          <w:t>参加者用資料</w:t>
        </w:r>
      </w:hyperlink>
      <w:r w:rsidR="00B249AB" w:rsidRPr="00B249AB">
        <w:rPr>
          <w:rFonts w:ascii="Calibri" w:eastAsia="ＭＳ ゴシック" w:hAnsi="Calibri" w:cs="Calibri" w:hint="eastAsia"/>
          <w:kern w:val="0"/>
          <w:sz w:val="18"/>
          <w:szCs w:val="21"/>
        </w:rPr>
        <w:tab/>
        <w:t>3</w:t>
      </w:r>
      <w:r w:rsidR="00B249AB" w:rsidRPr="00B249AB">
        <w:rPr>
          <w:rFonts w:ascii="Calibri" w:eastAsia="ＭＳ ゴシック" w:hAnsi="Calibri" w:cs="Calibri" w:hint="eastAsia"/>
          <w:kern w:val="0"/>
          <w:sz w:val="18"/>
          <w:szCs w:val="21"/>
        </w:rPr>
        <w:tab/>
      </w:r>
      <w:hyperlink w:anchor="ファシリテーター用資料の例" w:history="1">
        <w:r w:rsidR="00B249AB" w:rsidRPr="00B249AB">
          <w:rPr>
            <w:rFonts w:ascii="Calibri" w:eastAsia="ＭＳ ゴシック" w:hAnsi="Calibri" w:cs="Calibri" w:hint="eastAsia"/>
            <w:color w:val="0000FF"/>
            <w:kern w:val="0"/>
            <w:sz w:val="18"/>
            <w:szCs w:val="21"/>
            <w:u w:val="single"/>
          </w:rPr>
          <w:t>ファシリテーター用資料</w:t>
        </w:r>
      </w:hyperlink>
      <w:r w:rsidR="00B249AB" w:rsidRPr="00B249AB">
        <w:rPr>
          <w:rFonts w:ascii="Calibri" w:eastAsia="ＭＳ ゴシック" w:hAnsi="Calibri" w:cs="Calibri" w:hint="eastAsia"/>
          <w:kern w:val="0"/>
          <w:sz w:val="18"/>
          <w:szCs w:val="21"/>
        </w:rPr>
        <w:tab/>
      </w:r>
      <w:r w:rsidR="00B249AB" w:rsidRPr="00B249AB">
        <w:rPr>
          <w:rFonts w:ascii="Calibri" w:eastAsia="ＭＳ ゴシック" w:hAnsi="Calibri" w:cs="Calibri" w:hint="eastAsia"/>
          <w:kern w:val="0"/>
          <w:sz w:val="18"/>
          <w:szCs w:val="21"/>
        </w:rPr>
        <w:t>７</w:t>
      </w:r>
    </w:p>
    <w:p w14:paraId="368B6A5A" w14:textId="77777777" w:rsidR="00B249AB" w:rsidRPr="00B249AB" w:rsidRDefault="005A18CB" w:rsidP="00804BA4">
      <w:pPr>
        <w:tabs>
          <w:tab w:val="left" w:pos="3686"/>
          <w:tab w:val="left" w:pos="5954"/>
          <w:tab w:val="right" w:pos="8931"/>
        </w:tabs>
        <w:autoSpaceDE w:val="0"/>
        <w:autoSpaceDN w:val="0"/>
        <w:adjustRightInd w:val="0"/>
        <w:ind w:firstLine="540"/>
        <w:jc w:val="left"/>
        <w:rPr>
          <w:rFonts w:ascii="Calibri" w:eastAsia="ＭＳ ゴシック" w:hAnsi="Calibri" w:cs="Calibri"/>
          <w:kern w:val="0"/>
          <w:sz w:val="18"/>
          <w:szCs w:val="21"/>
        </w:rPr>
      </w:pPr>
      <w:hyperlink w:anchor="はじめに" w:history="1">
        <w:r w:rsidR="00B249AB" w:rsidRPr="00B249AB">
          <w:rPr>
            <w:rFonts w:ascii="Calibri" w:eastAsia="ＭＳ ゴシック" w:hAnsi="Calibri" w:cs="Calibri"/>
            <w:color w:val="0000FF"/>
            <w:kern w:val="0"/>
            <w:sz w:val="18"/>
            <w:szCs w:val="21"/>
            <w:u w:val="single"/>
          </w:rPr>
          <w:t>はじめに</w:t>
        </w:r>
      </w:hyperlink>
      <w:r w:rsidR="00B249AB" w:rsidRPr="00B249AB">
        <w:rPr>
          <w:rFonts w:ascii="Calibri" w:eastAsia="ＭＳ ゴシック" w:hAnsi="Calibri" w:cs="Calibri" w:hint="eastAsia"/>
          <w:kern w:val="0"/>
          <w:sz w:val="18"/>
          <w:szCs w:val="21"/>
        </w:rPr>
        <w:tab/>
        <w:t>3</w:t>
      </w:r>
      <w:r w:rsidR="00B249AB" w:rsidRPr="00B249AB">
        <w:rPr>
          <w:rFonts w:ascii="Calibri" w:eastAsia="ＭＳ ゴシック" w:hAnsi="Calibri" w:cs="Calibri" w:hint="eastAsia"/>
          <w:kern w:val="0"/>
          <w:sz w:val="18"/>
          <w:szCs w:val="21"/>
        </w:rPr>
        <w:tab/>
      </w:r>
      <w:hyperlink w:anchor="はじめにFa" w:history="1">
        <w:r w:rsidR="00B249AB" w:rsidRPr="00B249AB">
          <w:rPr>
            <w:rFonts w:ascii="Calibri" w:eastAsia="ＭＳ ゴシック" w:hAnsi="Calibri" w:cs="Calibri" w:hint="eastAsia"/>
            <w:color w:val="0000FF"/>
            <w:kern w:val="0"/>
            <w:sz w:val="18"/>
            <w:szCs w:val="21"/>
            <w:u w:val="single"/>
          </w:rPr>
          <w:t>はじめに</w:t>
        </w:r>
      </w:hyperlink>
      <w:r w:rsidR="00B249AB" w:rsidRPr="00B249AB">
        <w:rPr>
          <w:rFonts w:ascii="Calibri" w:eastAsia="ＭＳ ゴシック" w:hAnsi="Calibri" w:cs="Calibri" w:hint="eastAsia"/>
          <w:kern w:val="0"/>
          <w:sz w:val="18"/>
          <w:szCs w:val="21"/>
        </w:rPr>
        <w:tab/>
      </w:r>
      <w:r w:rsidR="00B249AB" w:rsidRPr="00B249AB">
        <w:rPr>
          <w:rFonts w:ascii="Calibri" w:eastAsia="ＭＳ ゴシック" w:hAnsi="Calibri" w:cs="Calibri" w:hint="eastAsia"/>
          <w:kern w:val="0"/>
          <w:sz w:val="18"/>
          <w:szCs w:val="21"/>
        </w:rPr>
        <w:t>７</w:t>
      </w:r>
    </w:p>
    <w:p w14:paraId="1D7BC3DB" w14:textId="77777777" w:rsidR="00B249AB" w:rsidRPr="00B249AB" w:rsidRDefault="005A18CB" w:rsidP="00804BA4">
      <w:pPr>
        <w:tabs>
          <w:tab w:val="left" w:pos="3686"/>
          <w:tab w:val="left" w:pos="5954"/>
          <w:tab w:val="right" w:pos="8931"/>
        </w:tabs>
        <w:overflowPunct w:val="0"/>
        <w:adjustRightInd w:val="0"/>
        <w:snapToGrid w:val="0"/>
        <w:ind w:firstLine="540"/>
        <w:jc w:val="left"/>
        <w:rPr>
          <w:rFonts w:ascii="Calibri" w:eastAsia="ＭＳ ゴシック" w:hAnsi="Calibri" w:cs="Calibri"/>
          <w:kern w:val="0"/>
          <w:sz w:val="18"/>
          <w:szCs w:val="21"/>
        </w:rPr>
      </w:pPr>
      <w:hyperlink w:anchor="宿題" w:history="1">
        <w:r w:rsidR="00B249AB" w:rsidRPr="00B249AB">
          <w:rPr>
            <w:rFonts w:ascii="Calibri" w:eastAsia="ＭＳ ゴシック" w:hAnsi="Calibri" w:cs="Calibri"/>
            <w:color w:val="0000FF"/>
            <w:kern w:val="0"/>
            <w:sz w:val="18"/>
            <w:szCs w:val="21"/>
            <w:u w:val="single"/>
          </w:rPr>
          <w:t>宿題</w:t>
        </w:r>
      </w:hyperlink>
      <w:r w:rsidR="00B249AB" w:rsidRPr="00B249AB">
        <w:rPr>
          <w:rFonts w:ascii="Calibri" w:eastAsia="ＭＳ ゴシック" w:hAnsi="Calibri" w:cs="Calibri" w:hint="eastAsia"/>
          <w:kern w:val="0"/>
          <w:sz w:val="18"/>
          <w:szCs w:val="21"/>
        </w:rPr>
        <w:tab/>
        <w:t>4</w:t>
      </w:r>
      <w:r w:rsidR="00B249AB" w:rsidRPr="00B249AB">
        <w:rPr>
          <w:rFonts w:ascii="Calibri" w:eastAsia="ＭＳ ゴシック" w:hAnsi="Calibri" w:cs="Calibri" w:hint="eastAsia"/>
          <w:kern w:val="0"/>
          <w:sz w:val="18"/>
          <w:szCs w:val="21"/>
        </w:rPr>
        <w:tab/>
      </w:r>
      <w:hyperlink w:anchor="宿題の発表Fa" w:history="1">
        <w:r w:rsidR="00B249AB" w:rsidRPr="00B249AB">
          <w:rPr>
            <w:rFonts w:ascii="Calibri" w:eastAsia="ＭＳ ゴシック" w:hAnsi="Calibri" w:cs="Calibri" w:hint="eastAsia"/>
            <w:color w:val="0000FF"/>
            <w:kern w:val="0"/>
            <w:sz w:val="18"/>
            <w:szCs w:val="21"/>
            <w:u w:val="single"/>
          </w:rPr>
          <w:t>宿題</w:t>
        </w:r>
      </w:hyperlink>
      <w:r w:rsidR="00B249AB" w:rsidRPr="00B249AB">
        <w:rPr>
          <w:rFonts w:ascii="Calibri" w:eastAsia="ＭＳ ゴシック" w:hAnsi="Calibri" w:cs="Calibri" w:hint="eastAsia"/>
          <w:kern w:val="0"/>
          <w:sz w:val="18"/>
          <w:szCs w:val="21"/>
        </w:rPr>
        <w:tab/>
      </w:r>
      <w:r w:rsidR="00B249AB" w:rsidRPr="00B249AB">
        <w:rPr>
          <w:rFonts w:ascii="Calibri" w:eastAsia="ＭＳ ゴシック" w:hAnsi="Calibri" w:cs="Calibri"/>
          <w:kern w:val="0"/>
          <w:sz w:val="18"/>
          <w:szCs w:val="21"/>
        </w:rPr>
        <w:t>9</w:t>
      </w:r>
    </w:p>
    <w:p w14:paraId="30157523" w14:textId="77777777" w:rsidR="00B249AB" w:rsidRPr="00B249AB" w:rsidRDefault="005A18CB" w:rsidP="00804BA4">
      <w:pPr>
        <w:tabs>
          <w:tab w:val="left" w:pos="3686"/>
          <w:tab w:val="left" w:pos="5954"/>
          <w:tab w:val="right" w:pos="8931"/>
        </w:tabs>
        <w:overflowPunct w:val="0"/>
        <w:adjustRightInd w:val="0"/>
        <w:snapToGrid w:val="0"/>
        <w:ind w:firstLine="540"/>
        <w:jc w:val="left"/>
        <w:rPr>
          <w:rFonts w:ascii="Calibri" w:eastAsia="ＭＳ ゴシック" w:hAnsi="Calibri" w:cs="Calibri"/>
          <w:color w:val="0000FF"/>
          <w:kern w:val="0"/>
          <w:sz w:val="18"/>
          <w:szCs w:val="21"/>
          <w:u w:val="single"/>
        </w:rPr>
      </w:pPr>
      <w:hyperlink w:anchor="機材準備、設営、タスクの役割" w:history="1">
        <w:r w:rsidR="00B249AB" w:rsidRPr="00B249AB">
          <w:rPr>
            <w:rFonts w:ascii="Calibri" w:eastAsia="ＭＳ ゴシック" w:hAnsi="Calibri" w:cs="Calibri"/>
            <w:color w:val="0000FF"/>
            <w:kern w:val="0"/>
            <w:sz w:val="18"/>
            <w:szCs w:val="21"/>
            <w:u w:val="single"/>
          </w:rPr>
          <w:t>機材準備、設営、タスクの役割</w:t>
        </w:r>
      </w:hyperlink>
      <w:r w:rsidR="00B249AB" w:rsidRPr="00B249AB">
        <w:rPr>
          <w:rFonts w:ascii="Calibri" w:eastAsia="ＭＳ ゴシック" w:hAnsi="Calibri" w:cs="Calibri" w:hint="eastAsia"/>
          <w:kern w:val="0"/>
          <w:sz w:val="18"/>
          <w:szCs w:val="21"/>
        </w:rPr>
        <w:tab/>
        <w:t>4</w:t>
      </w:r>
      <w:r w:rsidR="00B249AB" w:rsidRPr="00B249AB">
        <w:rPr>
          <w:rFonts w:ascii="Calibri" w:eastAsia="ＭＳ ゴシック" w:hAnsi="Calibri" w:cs="Calibri" w:hint="eastAsia"/>
          <w:kern w:val="0"/>
          <w:sz w:val="18"/>
          <w:szCs w:val="21"/>
        </w:rPr>
        <w:tab/>
      </w:r>
      <w:hyperlink w:anchor="機材準備、設営、タスクの役割Fa" w:history="1">
        <w:r w:rsidR="00B249AB" w:rsidRPr="00B249AB">
          <w:rPr>
            <w:rFonts w:ascii="Calibri" w:eastAsia="ＭＳ ゴシック" w:hAnsi="Calibri" w:cs="Calibri" w:hint="eastAsia"/>
            <w:color w:val="0000FF"/>
            <w:kern w:val="0"/>
            <w:sz w:val="18"/>
            <w:szCs w:val="21"/>
            <w:u w:val="single"/>
          </w:rPr>
          <w:t>機材準備、設営、タスクの役割</w:t>
        </w:r>
      </w:hyperlink>
      <w:r w:rsidR="00B249AB" w:rsidRPr="00B249AB">
        <w:rPr>
          <w:rFonts w:ascii="Calibri" w:eastAsia="ＭＳ ゴシック" w:hAnsi="Calibri" w:cs="Calibri" w:hint="eastAsia"/>
          <w:kern w:val="0"/>
          <w:sz w:val="18"/>
          <w:szCs w:val="21"/>
        </w:rPr>
        <w:tab/>
      </w:r>
      <w:r w:rsidR="00B249AB" w:rsidRPr="00B249AB">
        <w:rPr>
          <w:rFonts w:ascii="Calibri" w:eastAsia="ＭＳ ゴシック" w:hAnsi="Calibri" w:cs="Calibri"/>
          <w:kern w:val="0"/>
          <w:sz w:val="18"/>
          <w:szCs w:val="21"/>
        </w:rPr>
        <w:t>9</w:t>
      </w:r>
    </w:p>
    <w:p w14:paraId="423B8B9E" w14:textId="77777777" w:rsidR="00B249AB" w:rsidRPr="00B249AB" w:rsidRDefault="005A18CB" w:rsidP="00804BA4">
      <w:pPr>
        <w:tabs>
          <w:tab w:val="left" w:pos="3686"/>
          <w:tab w:val="left" w:pos="5954"/>
          <w:tab w:val="right" w:pos="8931"/>
        </w:tabs>
        <w:overflowPunct w:val="0"/>
        <w:adjustRightInd w:val="0"/>
        <w:snapToGrid w:val="0"/>
        <w:ind w:firstLine="540"/>
        <w:jc w:val="left"/>
        <w:rPr>
          <w:rFonts w:ascii="Calibri" w:eastAsia="ＭＳ ゴシック" w:hAnsi="Calibri" w:cs="Calibri"/>
          <w:kern w:val="0"/>
          <w:sz w:val="18"/>
          <w:szCs w:val="21"/>
        </w:rPr>
      </w:pPr>
      <w:hyperlink w:anchor="レサシアンシミュレーターシムパッド版の操作" w:history="1">
        <w:r w:rsidR="00B249AB" w:rsidRPr="00B249AB">
          <w:rPr>
            <w:rFonts w:ascii="Calibri" w:eastAsia="ＭＳ ゴシック" w:hAnsi="Calibri" w:cs="Calibri"/>
            <w:color w:val="0000FF"/>
            <w:kern w:val="0"/>
            <w:sz w:val="18"/>
            <w:szCs w:val="21"/>
            <w:u w:val="single"/>
          </w:rPr>
          <w:t>人形型シミュレーターの操作</w:t>
        </w:r>
      </w:hyperlink>
      <w:r w:rsidR="00B249AB" w:rsidRPr="00B249AB">
        <w:rPr>
          <w:rFonts w:ascii="Calibri" w:eastAsia="ＭＳ ゴシック" w:hAnsi="Calibri" w:cs="Calibri" w:hint="eastAsia"/>
          <w:kern w:val="0"/>
          <w:sz w:val="18"/>
          <w:szCs w:val="21"/>
        </w:rPr>
        <w:tab/>
      </w:r>
      <w:r w:rsidR="00B249AB" w:rsidRPr="00B249AB">
        <w:rPr>
          <w:rFonts w:ascii="Calibri" w:eastAsia="ＭＳ ゴシック" w:hAnsi="Calibri" w:cs="Calibri"/>
          <w:kern w:val="0"/>
          <w:sz w:val="18"/>
          <w:szCs w:val="21"/>
        </w:rPr>
        <w:t>4</w:t>
      </w:r>
      <w:r w:rsidR="00B249AB" w:rsidRPr="00B249AB">
        <w:rPr>
          <w:rFonts w:ascii="Calibri" w:eastAsia="ＭＳ ゴシック" w:hAnsi="Calibri" w:cs="Calibri" w:hint="eastAsia"/>
          <w:kern w:val="0"/>
          <w:sz w:val="18"/>
          <w:szCs w:val="21"/>
        </w:rPr>
        <w:tab/>
      </w:r>
      <w:hyperlink w:anchor="人形型シミュレーターの操作Fa" w:history="1">
        <w:r w:rsidR="00B249AB" w:rsidRPr="00B249AB">
          <w:rPr>
            <w:rFonts w:ascii="Calibri" w:eastAsia="ＭＳ ゴシック" w:hAnsi="Calibri" w:cs="Calibri" w:hint="eastAsia"/>
            <w:color w:val="0000FF"/>
            <w:kern w:val="0"/>
            <w:sz w:val="18"/>
            <w:szCs w:val="21"/>
            <w:u w:val="single"/>
          </w:rPr>
          <w:t>人形型シミュレーターの操作</w:t>
        </w:r>
      </w:hyperlink>
      <w:r w:rsidR="00B249AB" w:rsidRPr="00B249AB">
        <w:rPr>
          <w:rFonts w:ascii="Calibri" w:eastAsia="ＭＳ ゴシック" w:hAnsi="Calibri" w:cs="Calibri" w:hint="eastAsia"/>
          <w:kern w:val="0"/>
          <w:sz w:val="18"/>
          <w:szCs w:val="21"/>
        </w:rPr>
        <w:tab/>
      </w:r>
      <w:r w:rsidR="00B249AB" w:rsidRPr="00B249AB">
        <w:rPr>
          <w:rFonts w:ascii="Calibri" w:eastAsia="ＭＳ ゴシック" w:hAnsi="Calibri" w:cs="Calibri"/>
          <w:kern w:val="0"/>
          <w:sz w:val="18"/>
          <w:szCs w:val="21"/>
        </w:rPr>
        <w:t>10</w:t>
      </w:r>
    </w:p>
    <w:p w14:paraId="01680651" w14:textId="77777777" w:rsidR="00B249AB" w:rsidRPr="00B249AB" w:rsidRDefault="005A18CB" w:rsidP="00804BA4">
      <w:pPr>
        <w:tabs>
          <w:tab w:val="left" w:pos="3686"/>
          <w:tab w:val="left" w:pos="5954"/>
          <w:tab w:val="right" w:pos="8931"/>
        </w:tabs>
        <w:overflowPunct w:val="0"/>
        <w:adjustRightInd w:val="0"/>
        <w:snapToGrid w:val="0"/>
        <w:ind w:firstLine="540"/>
        <w:jc w:val="left"/>
        <w:rPr>
          <w:rFonts w:ascii="Calibri" w:eastAsia="ＭＳ ゴシック" w:hAnsi="Calibri" w:cs="Calibri"/>
          <w:kern w:val="0"/>
          <w:sz w:val="18"/>
          <w:szCs w:val="21"/>
        </w:rPr>
      </w:pPr>
      <w:hyperlink w:anchor="効果的な指導法" w:history="1">
        <w:r w:rsidR="00B249AB" w:rsidRPr="00B249AB">
          <w:rPr>
            <w:rFonts w:ascii="Calibri" w:eastAsia="ＭＳ ゴシック" w:hAnsi="Calibri" w:cs="Calibri"/>
            <w:color w:val="0000FF"/>
            <w:kern w:val="0"/>
            <w:sz w:val="18"/>
            <w:szCs w:val="21"/>
            <w:u w:val="single"/>
          </w:rPr>
          <w:t>効果的な指導法</w:t>
        </w:r>
      </w:hyperlink>
      <w:r w:rsidR="00B249AB" w:rsidRPr="00B249AB">
        <w:rPr>
          <w:rFonts w:ascii="Calibri" w:eastAsia="ＭＳ ゴシック" w:hAnsi="Calibri" w:cs="Calibri" w:hint="eastAsia"/>
          <w:kern w:val="0"/>
          <w:sz w:val="18"/>
          <w:szCs w:val="21"/>
        </w:rPr>
        <w:tab/>
      </w:r>
      <w:r w:rsidR="00B249AB" w:rsidRPr="00B249AB">
        <w:rPr>
          <w:rFonts w:ascii="Calibri" w:eastAsia="ＭＳ ゴシック" w:hAnsi="Calibri" w:cs="Calibri"/>
          <w:kern w:val="0"/>
          <w:sz w:val="18"/>
          <w:szCs w:val="21"/>
        </w:rPr>
        <w:t>4</w:t>
      </w:r>
      <w:r w:rsidR="00B249AB" w:rsidRPr="00B249AB">
        <w:rPr>
          <w:rFonts w:ascii="Calibri" w:eastAsia="ＭＳ ゴシック" w:hAnsi="Calibri" w:cs="Calibri" w:hint="eastAsia"/>
          <w:kern w:val="0"/>
          <w:sz w:val="18"/>
          <w:szCs w:val="21"/>
        </w:rPr>
        <w:t xml:space="preserve">                        </w:t>
      </w:r>
      <w:hyperlink w:anchor="効果的な指導法Fa" w:history="1">
        <w:r w:rsidR="00B249AB" w:rsidRPr="00B249AB">
          <w:rPr>
            <w:rFonts w:ascii="Calibri" w:eastAsia="ＭＳ ゴシック" w:hAnsi="Calibri" w:cs="Calibri" w:hint="eastAsia"/>
            <w:color w:val="0000FF"/>
            <w:kern w:val="0"/>
            <w:sz w:val="18"/>
            <w:szCs w:val="21"/>
            <w:u w:val="single"/>
          </w:rPr>
          <w:t>効果的な指導法</w:t>
        </w:r>
      </w:hyperlink>
      <w:r w:rsidR="00B249AB" w:rsidRPr="00B249AB">
        <w:rPr>
          <w:rFonts w:ascii="Calibri" w:eastAsia="ＭＳ ゴシック" w:hAnsi="Calibri" w:cs="Calibri"/>
          <w:color w:val="0000FF"/>
          <w:kern w:val="0"/>
          <w:sz w:val="18"/>
          <w:szCs w:val="21"/>
          <w:u w:val="single"/>
        </w:rPr>
        <w:t xml:space="preserve">                  10</w:t>
      </w:r>
    </w:p>
    <w:p w14:paraId="0EC703B5" w14:textId="25830414" w:rsidR="00B249AB" w:rsidRPr="00B249AB" w:rsidRDefault="00B249AB" w:rsidP="00804BA4">
      <w:pPr>
        <w:tabs>
          <w:tab w:val="left" w:pos="5954"/>
          <w:tab w:val="right" w:pos="8931"/>
        </w:tabs>
        <w:overflowPunct w:val="0"/>
        <w:adjustRightInd w:val="0"/>
        <w:snapToGrid w:val="0"/>
        <w:ind w:firstLine="540"/>
        <w:jc w:val="left"/>
        <w:rPr>
          <w:rFonts w:ascii="Calibri" w:eastAsia="ＭＳ ゴシック" w:hAnsi="Calibri" w:cs="Calibri"/>
          <w:kern w:val="0"/>
          <w:sz w:val="18"/>
          <w:szCs w:val="21"/>
        </w:rPr>
      </w:pPr>
      <w:r w:rsidRPr="00B249AB">
        <w:rPr>
          <w:rFonts w:ascii="Calibri" w:eastAsia="ＭＳ ゴシック" w:hAnsi="Calibri" w:cs="Calibri" w:hint="eastAsia"/>
          <w:kern w:val="0"/>
          <w:sz w:val="18"/>
          <w:szCs w:val="21"/>
        </w:rPr>
        <w:t>成人教育、インストラクターの心得</w:t>
      </w:r>
      <w:r w:rsidR="00804BA4">
        <w:rPr>
          <w:rFonts w:ascii="Calibri" w:eastAsia="ＭＳ ゴシック" w:hAnsi="Calibri" w:cs="Calibri" w:hint="eastAsia"/>
          <w:kern w:val="0"/>
          <w:sz w:val="18"/>
          <w:szCs w:val="21"/>
        </w:rPr>
        <w:t xml:space="preserve">　</w:t>
      </w:r>
      <w:r w:rsidR="00804BA4">
        <w:rPr>
          <w:rFonts w:ascii="Calibri" w:eastAsia="ＭＳ ゴシック" w:hAnsi="Calibri" w:cs="Calibri" w:hint="eastAsia"/>
          <w:kern w:val="0"/>
          <w:sz w:val="18"/>
          <w:szCs w:val="21"/>
        </w:rPr>
        <w:t xml:space="preserve"> </w:t>
      </w:r>
      <w:r w:rsidRPr="00B249AB">
        <w:rPr>
          <w:rFonts w:ascii="Calibri" w:eastAsia="ＭＳ ゴシック" w:hAnsi="Calibri" w:cs="Calibri"/>
          <w:kern w:val="0"/>
          <w:sz w:val="18"/>
          <w:szCs w:val="21"/>
        </w:rPr>
        <w:t>5</w:t>
      </w:r>
      <w:r w:rsidRPr="00B249AB">
        <w:rPr>
          <w:rFonts w:ascii="Calibri" w:eastAsia="ＭＳ ゴシック" w:hAnsi="Calibri" w:cs="Calibri" w:hint="eastAsia"/>
          <w:kern w:val="0"/>
          <w:sz w:val="18"/>
          <w:szCs w:val="21"/>
        </w:rPr>
        <w:tab/>
      </w:r>
      <w:r w:rsidRPr="00B249AB">
        <w:rPr>
          <w:rFonts w:ascii="Calibri" w:eastAsia="ＭＳ ゴシック" w:hAnsi="Calibri" w:cs="Calibri" w:hint="eastAsia"/>
          <w:kern w:val="0"/>
          <w:sz w:val="18"/>
          <w:szCs w:val="21"/>
        </w:rPr>
        <w:t>成人教育、インストラクターの心得</w:t>
      </w:r>
      <w:r w:rsidRPr="00B249AB">
        <w:rPr>
          <w:rFonts w:ascii="Calibri" w:eastAsia="ＭＳ ゴシック" w:hAnsi="Calibri" w:cs="Calibri" w:hint="eastAsia"/>
          <w:kern w:val="0"/>
          <w:sz w:val="18"/>
          <w:szCs w:val="21"/>
        </w:rPr>
        <w:tab/>
        <w:t>12</w:t>
      </w:r>
    </w:p>
    <w:p w14:paraId="03E5E5AA" w14:textId="77777777" w:rsidR="00B249AB" w:rsidRPr="00B249AB" w:rsidRDefault="005A18CB" w:rsidP="00804BA4">
      <w:pPr>
        <w:tabs>
          <w:tab w:val="left" w:pos="3686"/>
          <w:tab w:val="left" w:pos="5954"/>
          <w:tab w:val="right" w:pos="8931"/>
        </w:tabs>
        <w:overflowPunct w:val="0"/>
        <w:adjustRightInd w:val="0"/>
        <w:snapToGrid w:val="0"/>
        <w:ind w:firstLine="540"/>
        <w:jc w:val="left"/>
        <w:rPr>
          <w:rFonts w:ascii="Calibri" w:eastAsia="ＭＳ ゴシック" w:hAnsi="Calibri" w:cs="Calibri"/>
          <w:kern w:val="0"/>
          <w:sz w:val="18"/>
          <w:szCs w:val="21"/>
        </w:rPr>
      </w:pPr>
      <w:hyperlink w:anchor="スキルステーションでの指導" w:history="1">
        <w:r w:rsidR="00B249AB" w:rsidRPr="00B249AB">
          <w:rPr>
            <w:rFonts w:ascii="Calibri" w:eastAsia="ＭＳ ゴシック" w:hAnsi="Calibri" w:cs="Calibri"/>
            <w:color w:val="0000FF"/>
            <w:kern w:val="0"/>
            <w:sz w:val="18"/>
            <w:szCs w:val="21"/>
            <w:u w:val="single"/>
          </w:rPr>
          <w:t>スキルステーションでの指導</w:t>
        </w:r>
      </w:hyperlink>
      <w:r w:rsidR="00B249AB" w:rsidRPr="00B249AB">
        <w:rPr>
          <w:rFonts w:ascii="Calibri" w:eastAsia="ＭＳ ゴシック" w:hAnsi="Calibri" w:cs="Calibri" w:hint="eastAsia"/>
          <w:kern w:val="0"/>
          <w:sz w:val="18"/>
          <w:szCs w:val="21"/>
        </w:rPr>
        <w:tab/>
      </w:r>
      <w:r w:rsidR="00B249AB" w:rsidRPr="00B249AB">
        <w:rPr>
          <w:rFonts w:ascii="Calibri" w:eastAsia="ＭＳ ゴシック" w:hAnsi="Calibri" w:cs="Calibri"/>
          <w:kern w:val="0"/>
          <w:sz w:val="18"/>
          <w:szCs w:val="21"/>
        </w:rPr>
        <w:t>5</w:t>
      </w:r>
      <w:r w:rsidR="00B249AB" w:rsidRPr="00B249AB">
        <w:rPr>
          <w:rFonts w:ascii="Calibri" w:eastAsia="ＭＳ ゴシック" w:hAnsi="Calibri" w:cs="Calibri" w:hint="eastAsia"/>
          <w:kern w:val="0"/>
          <w:sz w:val="18"/>
          <w:szCs w:val="21"/>
        </w:rPr>
        <w:tab/>
      </w:r>
      <w:hyperlink w:anchor="スキルステーションでの指導Fa" w:history="1">
        <w:r w:rsidR="00B249AB" w:rsidRPr="00B249AB">
          <w:rPr>
            <w:rFonts w:ascii="Calibri" w:eastAsia="ＭＳ ゴシック" w:hAnsi="Calibri" w:cs="Calibri" w:hint="eastAsia"/>
            <w:color w:val="0000FF"/>
            <w:kern w:val="0"/>
            <w:sz w:val="18"/>
            <w:szCs w:val="21"/>
            <w:u w:val="single"/>
          </w:rPr>
          <w:t>スキルステーションでの指導</w:t>
        </w:r>
      </w:hyperlink>
      <w:r w:rsidR="00B249AB" w:rsidRPr="00B249AB">
        <w:rPr>
          <w:rFonts w:ascii="Calibri" w:eastAsia="ＭＳ ゴシック" w:hAnsi="Calibri" w:cs="Calibri"/>
          <w:kern w:val="0"/>
          <w:sz w:val="18"/>
          <w:szCs w:val="21"/>
        </w:rPr>
        <w:t xml:space="preserve"> </w:t>
      </w:r>
      <w:r w:rsidR="00B249AB" w:rsidRPr="00B249AB">
        <w:rPr>
          <w:rFonts w:ascii="Calibri" w:eastAsia="ＭＳ ゴシック" w:hAnsi="Calibri" w:cs="Calibri" w:hint="eastAsia"/>
          <w:kern w:val="0"/>
          <w:sz w:val="18"/>
          <w:szCs w:val="21"/>
        </w:rPr>
        <w:tab/>
        <w:t>1</w:t>
      </w:r>
      <w:r w:rsidR="00B249AB" w:rsidRPr="00B249AB">
        <w:rPr>
          <w:rFonts w:ascii="Calibri" w:eastAsia="ＭＳ ゴシック" w:hAnsi="Calibri" w:cs="Calibri"/>
          <w:kern w:val="0"/>
          <w:sz w:val="18"/>
          <w:szCs w:val="21"/>
        </w:rPr>
        <w:t>2</w:t>
      </w:r>
    </w:p>
    <w:p w14:paraId="25A85E7F" w14:textId="77777777" w:rsidR="00B249AB" w:rsidRPr="00B249AB" w:rsidRDefault="005A18CB" w:rsidP="00804BA4">
      <w:pPr>
        <w:tabs>
          <w:tab w:val="left" w:pos="3686"/>
          <w:tab w:val="left" w:pos="5954"/>
          <w:tab w:val="right" w:pos="8931"/>
        </w:tabs>
        <w:overflowPunct w:val="0"/>
        <w:adjustRightInd w:val="0"/>
        <w:snapToGrid w:val="0"/>
        <w:ind w:firstLine="540"/>
        <w:jc w:val="left"/>
        <w:rPr>
          <w:rFonts w:ascii="Calibri" w:eastAsia="ＭＳ ゴシック" w:hAnsi="Calibri" w:cs="Calibri"/>
          <w:kern w:val="0"/>
          <w:sz w:val="18"/>
          <w:szCs w:val="21"/>
        </w:rPr>
      </w:pPr>
      <w:hyperlink w:anchor="デモンストレーションの実践" w:history="1">
        <w:r w:rsidR="00B249AB" w:rsidRPr="00B249AB">
          <w:rPr>
            <w:rFonts w:ascii="Calibri" w:eastAsia="ＭＳ ゴシック" w:hAnsi="Calibri" w:cs="Calibri"/>
            <w:color w:val="0000FF"/>
            <w:kern w:val="0"/>
            <w:sz w:val="18"/>
            <w:szCs w:val="21"/>
            <w:u w:val="single"/>
          </w:rPr>
          <w:t>デモンストレーションの実践</w:t>
        </w:r>
      </w:hyperlink>
      <w:r w:rsidR="00B249AB" w:rsidRPr="00B249AB">
        <w:rPr>
          <w:rFonts w:ascii="Calibri" w:eastAsia="ＭＳ ゴシック" w:hAnsi="Calibri" w:cs="Calibri" w:hint="eastAsia"/>
          <w:kern w:val="0"/>
          <w:sz w:val="18"/>
          <w:szCs w:val="21"/>
        </w:rPr>
        <w:tab/>
      </w:r>
      <w:r w:rsidR="00B249AB" w:rsidRPr="00B249AB">
        <w:rPr>
          <w:rFonts w:ascii="Calibri" w:eastAsia="ＭＳ ゴシック" w:hAnsi="Calibri" w:cs="Calibri"/>
          <w:kern w:val="0"/>
          <w:sz w:val="18"/>
          <w:szCs w:val="21"/>
        </w:rPr>
        <w:t>5</w:t>
      </w:r>
      <w:r w:rsidR="00B249AB" w:rsidRPr="00B249AB">
        <w:rPr>
          <w:rFonts w:ascii="Calibri" w:eastAsia="ＭＳ ゴシック" w:hAnsi="Calibri" w:cs="Calibri" w:hint="eastAsia"/>
          <w:kern w:val="0"/>
          <w:sz w:val="18"/>
          <w:szCs w:val="21"/>
        </w:rPr>
        <w:tab/>
      </w:r>
      <w:hyperlink w:anchor="デモンストレーションの実践Fa" w:history="1">
        <w:r w:rsidR="00B249AB" w:rsidRPr="00B249AB">
          <w:rPr>
            <w:rFonts w:ascii="Calibri" w:eastAsia="ＭＳ ゴシック" w:hAnsi="Calibri" w:cs="Calibri" w:hint="eastAsia"/>
            <w:color w:val="0000FF"/>
            <w:kern w:val="0"/>
            <w:sz w:val="18"/>
            <w:szCs w:val="21"/>
            <w:u w:val="single"/>
          </w:rPr>
          <w:t>デモンストレーションの実践</w:t>
        </w:r>
      </w:hyperlink>
      <w:r w:rsidR="00B249AB" w:rsidRPr="00B249AB">
        <w:rPr>
          <w:rFonts w:ascii="Calibri" w:eastAsia="ＭＳ ゴシック" w:hAnsi="Calibri" w:cs="Calibri" w:hint="eastAsia"/>
          <w:kern w:val="0"/>
          <w:sz w:val="18"/>
          <w:szCs w:val="21"/>
        </w:rPr>
        <w:tab/>
        <w:t>1</w:t>
      </w:r>
      <w:r w:rsidR="00B249AB" w:rsidRPr="00B249AB">
        <w:rPr>
          <w:rFonts w:ascii="Calibri" w:eastAsia="ＭＳ ゴシック" w:hAnsi="Calibri" w:cs="Calibri"/>
          <w:kern w:val="0"/>
          <w:sz w:val="18"/>
          <w:szCs w:val="21"/>
        </w:rPr>
        <w:t>3</w:t>
      </w:r>
    </w:p>
    <w:p w14:paraId="473E0504" w14:textId="77777777" w:rsidR="00B249AB" w:rsidRPr="00B249AB" w:rsidRDefault="005A18CB" w:rsidP="00804BA4">
      <w:pPr>
        <w:widowControl/>
        <w:tabs>
          <w:tab w:val="left" w:pos="3686"/>
          <w:tab w:val="left" w:pos="5954"/>
          <w:tab w:val="right" w:pos="8931"/>
        </w:tabs>
        <w:ind w:firstLine="540"/>
        <w:jc w:val="left"/>
        <w:rPr>
          <w:rFonts w:ascii="Calibri" w:eastAsia="ＭＳ ゴシック" w:hAnsi="Calibri" w:cs="Calibri"/>
          <w:sz w:val="18"/>
          <w:szCs w:val="21"/>
          <w14:cntxtAlts/>
        </w:rPr>
      </w:pPr>
      <w:hyperlink w:anchor="シナリオステーションでの指導法" w:history="1">
        <w:r w:rsidR="00B249AB" w:rsidRPr="00B249AB">
          <w:rPr>
            <w:rFonts w:ascii="Calibri" w:eastAsia="ＭＳ ゴシック" w:hAnsi="Calibri" w:cs="Calibri"/>
            <w:color w:val="0000FF"/>
            <w:kern w:val="0"/>
            <w:sz w:val="18"/>
            <w:szCs w:val="21"/>
            <w:u w:val="single"/>
          </w:rPr>
          <w:t>シナリオステーションでの指導法</w:t>
        </w:r>
      </w:hyperlink>
      <w:r w:rsidR="00B249AB" w:rsidRPr="00B249AB">
        <w:rPr>
          <w:rFonts w:ascii="Calibri" w:eastAsia="ＭＳ ゴシック" w:hAnsi="Calibri" w:cs="Calibri" w:hint="eastAsia"/>
          <w:kern w:val="0"/>
          <w:sz w:val="18"/>
          <w:szCs w:val="21"/>
        </w:rPr>
        <w:tab/>
      </w:r>
      <w:r w:rsidR="00B249AB" w:rsidRPr="00B249AB">
        <w:rPr>
          <w:rFonts w:ascii="Calibri" w:eastAsia="ＭＳ ゴシック" w:hAnsi="Calibri" w:cs="Calibri"/>
          <w:kern w:val="0"/>
          <w:sz w:val="18"/>
          <w:szCs w:val="21"/>
        </w:rPr>
        <w:t>5</w:t>
      </w:r>
      <w:r w:rsidR="00B249AB" w:rsidRPr="00B249AB">
        <w:rPr>
          <w:rFonts w:ascii="Calibri" w:eastAsia="ＭＳ ゴシック" w:hAnsi="Calibri" w:cs="Calibri" w:hint="eastAsia"/>
          <w:kern w:val="0"/>
          <w:sz w:val="18"/>
          <w:szCs w:val="21"/>
        </w:rPr>
        <w:tab/>
      </w:r>
      <w:hyperlink w:anchor="シナリオステーションでの指導法Fa" w:history="1">
        <w:r w:rsidR="00B249AB" w:rsidRPr="00B249AB">
          <w:rPr>
            <w:rFonts w:ascii="Calibri" w:eastAsia="ＭＳ ゴシック" w:hAnsi="Calibri" w:cs="Calibri" w:hint="eastAsia"/>
            <w:color w:val="0000FF"/>
            <w:kern w:val="0"/>
            <w:sz w:val="18"/>
            <w:szCs w:val="21"/>
            <w:u w:val="single"/>
          </w:rPr>
          <w:t>シナリオステーションでの指導法</w:t>
        </w:r>
      </w:hyperlink>
      <w:r w:rsidR="00B249AB" w:rsidRPr="00B249AB">
        <w:rPr>
          <w:rFonts w:ascii="Calibri" w:eastAsia="ＭＳ ゴシック" w:hAnsi="Calibri" w:cs="Calibri" w:hint="eastAsia"/>
          <w:kern w:val="0"/>
          <w:sz w:val="18"/>
          <w:szCs w:val="21"/>
        </w:rPr>
        <w:tab/>
        <w:t>1</w:t>
      </w:r>
      <w:r w:rsidR="00B249AB" w:rsidRPr="00B249AB">
        <w:rPr>
          <w:rFonts w:ascii="Calibri" w:eastAsia="ＭＳ ゴシック" w:hAnsi="Calibri" w:cs="Calibri"/>
          <w:kern w:val="0"/>
          <w:sz w:val="18"/>
          <w:szCs w:val="21"/>
        </w:rPr>
        <w:t>3</w:t>
      </w:r>
    </w:p>
    <w:p w14:paraId="3153489A" w14:textId="77777777" w:rsidR="00B249AB" w:rsidRPr="00B249AB" w:rsidRDefault="00B249AB" w:rsidP="00B249AB">
      <w:pPr>
        <w:tabs>
          <w:tab w:val="right" w:pos="6379"/>
        </w:tabs>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kern w:val="0"/>
          <w:szCs w:val="21"/>
        </w:rPr>
        <w:tab/>
      </w:r>
    </w:p>
    <w:p w14:paraId="63150B84" w14:textId="77777777" w:rsidR="00B249AB" w:rsidRPr="00B249AB" w:rsidRDefault="00B249AB" w:rsidP="00B249AB">
      <w:pPr>
        <w:autoSpaceDE w:val="0"/>
        <w:autoSpaceDN w:val="0"/>
        <w:adjustRightInd w:val="0"/>
        <w:jc w:val="left"/>
        <w:rPr>
          <w:rFonts w:ascii="Calibri" w:eastAsia="ＭＳ ゴシック" w:hAnsi="Calibri" w:cs="Calibri"/>
          <w:color w:val="0000FF"/>
          <w:sz w:val="24"/>
          <w:szCs w:val="24"/>
          <w14:cntxtAlts/>
        </w:rPr>
      </w:pPr>
      <w:r w:rsidRPr="00B249AB">
        <w:rPr>
          <w:rFonts w:ascii="Calibri" w:eastAsia="ＭＳ ゴシック" w:hAnsi="Calibri" w:cs="Calibri"/>
          <w:color w:val="0000FF"/>
          <w:sz w:val="24"/>
          <w:szCs w:val="24"/>
          <w14:cntxtAlts/>
        </w:rPr>
        <w:t>＜はじめに＞</w:t>
      </w:r>
    </w:p>
    <w:p w14:paraId="3967C369"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kern w:val="0"/>
          <w:szCs w:val="21"/>
        </w:rPr>
        <w:t>参加者の皆様、こんにちは</w:t>
      </w:r>
    </w:p>
    <w:p w14:paraId="5CC061AB"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kern w:val="0"/>
          <w:szCs w:val="21"/>
        </w:rPr>
        <w:t>大阪府医師会二次救命処置インスト</w:t>
      </w:r>
      <w:r w:rsidRPr="00B249AB">
        <w:rPr>
          <w:rFonts w:ascii="Calibri" w:eastAsia="ＭＳ ゴシック" w:hAnsi="Calibri" w:cs="Calibri" w:hint="eastAsia"/>
          <w:kern w:val="0"/>
          <w:szCs w:val="21"/>
        </w:rPr>
        <w:t>ラクター</w:t>
      </w:r>
      <w:r w:rsidRPr="00B249AB">
        <w:rPr>
          <w:rFonts w:ascii="Calibri" w:eastAsia="ＭＳ ゴシック" w:hAnsi="Calibri" w:cs="Calibri"/>
          <w:kern w:val="0"/>
          <w:szCs w:val="21"/>
        </w:rPr>
        <w:t>コースへのご参加お申し込みをありがとうございます。</w:t>
      </w:r>
      <w:r w:rsidRPr="00B249AB">
        <w:rPr>
          <w:rFonts w:ascii="Calibri" w:eastAsia="ＭＳ ゴシック" w:hAnsi="Calibri" w:cs="Calibri" w:hint="eastAsia"/>
          <w:kern w:val="0"/>
          <w:szCs w:val="21"/>
        </w:rPr>
        <w:t>今回の</w:t>
      </w:r>
      <w:r w:rsidRPr="00B249AB">
        <w:rPr>
          <w:rFonts w:ascii="Calibri" w:eastAsia="ＭＳ ゴシック" w:hAnsi="Calibri" w:cs="Calibri"/>
          <w:kern w:val="0"/>
          <w:szCs w:val="21"/>
        </w:rPr>
        <w:t>指導者養成ワークショップは、</w:t>
      </w:r>
      <w:r w:rsidRPr="00B249AB">
        <w:rPr>
          <w:rFonts w:ascii="Calibri" w:eastAsia="ＭＳ ゴシック" w:hAnsi="Calibri" w:cs="Calibri" w:hint="eastAsia"/>
          <w:kern w:val="0"/>
          <w:szCs w:val="21"/>
        </w:rPr>
        <w:t>インストラクターを目指す</w:t>
      </w:r>
      <w:r w:rsidRPr="00B249AB">
        <w:rPr>
          <w:rFonts w:ascii="Calibri" w:eastAsia="ＭＳ ゴシック" w:hAnsi="Calibri" w:cs="Calibri"/>
          <w:kern w:val="0"/>
          <w:szCs w:val="21"/>
        </w:rPr>
        <w:t>ものが集い、話し合い、教え方の小手先のテクニックを学ぶ</w:t>
      </w:r>
      <w:r w:rsidRPr="00B249AB">
        <w:rPr>
          <w:rFonts w:ascii="Calibri" w:eastAsia="ＭＳ ゴシック" w:hAnsi="Calibri" w:cs="Calibri" w:hint="eastAsia"/>
          <w:kern w:val="0"/>
          <w:szCs w:val="21"/>
        </w:rPr>
        <w:t>のではなく</w:t>
      </w:r>
      <w:r w:rsidRPr="00B249AB">
        <w:rPr>
          <w:rFonts w:ascii="Calibri" w:eastAsia="ＭＳ ゴシック" w:hAnsi="Calibri" w:cs="Calibri"/>
          <w:kern w:val="0"/>
          <w:szCs w:val="21"/>
        </w:rPr>
        <w:t>、受講生の皆さんが効果的に学ぶためにはどうしたらよいかを</w:t>
      </w:r>
      <w:r w:rsidRPr="00B249AB">
        <w:rPr>
          <w:rFonts w:ascii="Calibri" w:eastAsia="ＭＳ ゴシック" w:hAnsi="Calibri" w:cs="Calibri" w:hint="eastAsia"/>
          <w:kern w:val="0"/>
          <w:szCs w:val="21"/>
        </w:rPr>
        <w:t>参加者皆で</w:t>
      </w:r>
      <w:r w:rsidRPr="00B249AB">
        <w:rPr>
          <w:rFonts w:ascii="Calibri" w:eastAsia="ＭＳ ゴシック" w:hAnsi="Calibri" w:cs="Calibri"/>
          <w:kern w:val="0"/>
          <w:szCs w:val="21"/>
        </w:rPr>
        <w:t>考える会です。</w:t>
      </w:r>
    </w:p>
    <w:p w14:paraId="5B6FC4BF"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t xml:space="preserve">　</w:t>
      </w:r>
      <w:r w:rsidRPr="00B249AB">
        <w:rPr>
          <w:rFonts w:ascii="Calibri" w:eastAsia="ＭＳ ゴシック" w:hAnsi="Calibri" w:cs="Calibri"/>
          <w:kern w:val="0"/>
          <w:szCs w:val="21"/>
        </w:rPr>
        <w:t>「ワークショップ」とは、ファシリテーターと呼ばれる司会進行役が、参加者に対して自発的に作業をする環境を整え、参加者全員が体験するというものです。従って、皆さん方に、積極的に体を動かして頂き、考えて頂き、ディスカッションをして頂きます。</w:t>
      </w:r>
      <w:r w:rsidRPr="00B249AB">
        <w:rPr>
          <w:rFonts w:ascii="Calibri" w:eastAsia="ＭＳ ゴシック" w:hAnsi="Calibri" w:cs="Calibri"/>
          <w:kern w:val="0"/>
          <w:szCs w:val="21"/>
        </w:rPr>
        <w:t xml:space="preserve">WS </w:t>
      </w:r>
      <w:r w:rsidRPr="00B249AB">
        <w:rPr>
          <w:rFonts w:ascii="Calibri" w:eastAsia="ＭＳ ゴシック" w:hAnsi="Calibri" w:cs="Calibri"/>
          <w:kern w:val="0"/>
          <w:szCs w:val="21"/>
        </w:rPr>
        <w:t>のファシリテーターは、あくまで司会進行役です。一方的に、知識や技術を押しつけたりしません。指導者といっても、みなさんより、少しだけ早く、インストラクターという世界に飛び込んだ先輩達です。みなさんたちと一緒に、悩んだり、考えたり、楽しんだりしたいと思っています。ファシリテータは、参加者のディスカッションが詰まったときにヒントを出します。あるいは、間違いがあった時にヒントを出したり、指摘したりします。</w:t>
      </w:r>
    </w:p>
    <w:p w14:paraId="69DBB53E"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kern w:val="0"/>
          <w:szCs w:val="21"/>
        </w:rPr>
        <w:t>この資料では、</w:t>
      </w:r>
      <w:r w:rsidRPr="00B249AB">
        <w:rPr>
          <w:rFonts w:ascii="Calibri" w:eastAsia="ＭＳ ゴシック" w:hAnsi="Calibri" w:cs="Calibri"/>
          <w:kern w:val="0"/>
          <w:szCs w:val="21"/>
        </w:rPr>
        <w:t xml:space="preserve">WS </w:t>
      </w:r>
      <w:r w:rsidRPr="00B249AB">
        <w:rPr>
          <w:rFonts w:ascii="Calibri" w:eastAsia="ＭＳ ゴシック" w:hAnsi="Calibri" w:cs="Calibri"/>
          <w:kern w:val="0"/>
          <w:szCs w:val="21"/>
        </w:rPr>
        <w:t>の一日をどう過ごすのか、ご紹介します</w:t>
      </w:r>
      <w:r w:rsidRPr="00B249AB">
        <w:rPr>
          <w:rFonts w:ascii="Calibri" w:eastAsia="ＭＳ ゴシック" w:hAnsi="Calibri" w:cs="Calibri" w:hint="eastAsia"/>
          <w:kern w:val="0"/>
          <w:szCs w:val="21"/>
        </w:rPr>
        <w:t>ので参考にしてください</w:t>
      </w:r>
      <w:r w:rsidRPr="00B249AB">
        <w:rPr>
          <w:rFonts w:ascii="Calibri" w:eastAsia="ＭＳ ゴシック" w:hAnsi="Calibri" w:cs="Calibri"/>
          <w:kern w:val="0"/>
          <w:szCs w:val="21"/>
        </w:rPr>
        <w:t>。</w:t>
      </w:r>
    </w:p>
    <w:p w14:paraId="2CC4EDE8"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p>
    <w:p w14:paraId="19E7A3B7" w14:textId="77777777" w:rsidR="00B249AB" w:rsidRPr="00B249AB" w:rsidRDefault="00B249AB" w:rsidP="00B249AB">
      <w:pPr>
        <w:autoSpaceDE w:val="0"/>
        <w:autoSpaceDN w:val="0"/>
        <w:adjustRightInd w:val="0"/>
        <w:jc w:val="left"/>
        <w:rPr>
          <w:rFonts w:ascii="Calibri" w:eastAsia="ＭＳ ゴシック" w:hAnsi="Calibri" w:cs="Calibri"/>
          <w:color w:val="0000FF"/>
          <w:sz w:val="24"/>
          <w:szCs w:val="24"/>
          <w14:cntxtAlts/>
        </w:rPr>
      </w:pPr>
      <w:r w:rsidRPr="00B249AB">
        <w:rPr>
          <w:rFonts w:ascii="Calibri" w:eastAsia="ＭＳ ゴシック" w:hAnsi="Calibri" w:cs="Calibri"/>
          <w:color w:val="0000FF"/>
          <w:sz w:val="24"/>
          <w:szCs w:val="24"/>
          <w14:cntxtAlts/>
        </w:rPr>
        <w:t>＜</w:t>
      </w:r>
      <w:r w:rsidRPr="00B249AB">
        <w:rPr>
          <w:rFonts w:ascii="Calibri" w:eastAsia="ＭＳ ゴシック" w:hAnsi="Calibri" w:cs="Calibri" w:hint="eastAsia"/>
          <w:color w:val="0000FF"/>
          <w:sz w:val="24"/>
          <w:szCs w:val="24"/>
          <w14:cntxtAlts/>
        </w:rPr>
        <w:t>持参するもの</w:t>
      </w:r>
      <w:r w:rsidRPr="00B249AB">
        <w:rPr>
          <w:rFonts w:ascii="Calibri" w:eastAsia="ＭＳ ゴシック" w:hAnsi="Calibri" w:cs="Calibri"/>
          <w:color w:val="0000FF"/>
          <w:sz w:val="24"/>
          <w:szCs w:val="24"/>
          <w14:cntxtAlts/>
        </w:rPr>
        <w:t>＞</w:t>
      </w:r>
    </w:p>
    <w:p w14:paraId="6680736D"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t>筆記用具、コースガイド、配布資料、ログシート</w:t>
      </w:r>
    </w:p>
    <w:p w14:paraId="68D91588"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p>
    <w:p w14:paraId="6B1BE2B0" w14:textId="77777777" w:rsidR="00B249AB" w:rsidRPr="00B249AB" w:rsidRDefault="00B249AB" w:rsidP="00B249AB">
      <w:pPr>
        <w:overflowPunct w:val="0"/>
        <w:adjustRightInd w:val="0"/>
        <w:snapToGrid w:val="0"/>
        <w:jc w:val="left"/>
        <w:rPr>
          <w:rFonts w:ascii="Calibri" w:eastAsia="ＭＳ ゴシック" w:hAnsi="Calibri" w:cs="Calibri"/>
          <w:b/>
          <w:kern w:val="0"/>
          <w:sz w:val="28"/>
          <w:szCs w:val="28"/>
        </w:rPr>
      </w:pPr>
      <w:r w:rsidRPr="00B249AB">
        <w:rPr>
          <w:rFonts w:ascii="Calibri" w:eastAsia="ＭＳ ゴシック" w:hAnsi="Calibri" w:cs="Calibri"/>
          <w:b/>
          <w:color w:val="FF0000"/>
          <w:kern w:val="0"/>
          <w:sz w:val="28"/>
          <w:szCs w:val="28"/>
        </w:rPr>
        <w:t xml:space="preserve">WS </w:t>
      </w:r>
      <w:r w:rsidRPr="00B249AB">
        <w:rPr>
          <w:rFonts w:ascii="Calibri" w:eastAsia="ＭＳ ゴシック" w:hAnsi="Calibri" w:cs="Calibri"/>
          <w:b/>
          <w:color w:val="FF0000"/>
          <w:kern w:val="0"/>
          <w:sz w:val="28"/>
          <w:szCs w:val="28"/>
        </w:rPr>
        <w:t>参加までに、宿題があります。</w:t>
      </w:r>
      <w:r w:rsidRPr="00B249AB">
        <w:rPr>
          <w:rFonts w:ascii="Calibri" w:eastAsia="ＭＳ ゴシック" w:hAnsi="Calibri" w:cs="Calibri"/>
          <w:b/>
          <w:kern w:val="0"/>
          <w:sz w:val="28"/>
          <w:szCs w:val="28"/>
        </w:rPr>
        <w:t>以下をお読みください。</w:t>
      </w:r>
    </w:p>
    <w:p w14:paraId="27D46370" w14:textId="77777777" w:rsidR="00B249AB" w:rsidRPr="00B249AB" w:rsidRDefault="00B249AB" w:rsidP="00B249AB">
      <w:pPr>
        <w:overflowPunct w:val="0"/>
        <w:adjustRightInd w:val="0"/>
        <w:snapToGrid w:val="0"/>
        <w:jc w:val="left"/>
        <w:rPr>
          <w:rFonts w:ascii="Calibri" w:eastAsia="ＭＳ ゴシック" w:hAnsi="Calibri" w:cs="Calibri"/>
          <w:b/>
          <w:kern w:val="0"/>
          <w:sz w:val="28"/>
          <w:szCs w:val="28"/>
        </w:rPr>
      </w:pPr>
    </w:p>
    <w:p w14:paraId="19F78FF0" w14:textId="77777777" w:rsidR="00B249AB" w:rsidRPr="00B249AB" w:rsidRDefault="00B249AB" w:rsidP="00B249AB">
      <w:pPr>
        <w:overflowPunct w:val="0"/>
        <w:adjustRightInd w:val="0"/>
        <w:snapToGrid w:val="0"/>
        <w:jc w:val="left"/>
        <w:rPr>
          <w:rFonts w:ascii="Calibri" w:eastAsia="ＭＳ ゴシック" w:hAnsi="Calibri" w:cs="Calibri"/>
          <w:color w:val="0000FF"/>
          <w:kern w:val="0"/>
          <w:sz w:val="24"/>
          <w:szCs w:val="24"/>
        </w:rPr>
      </w:pPr>
      <w:r w:rsidRPr="00B249AB">
        <w:rPr>
          <w:rFonts w:ascii="Calibri" w:eastAsia="ＭＳ ゴシック" w:hAnsi="Calibri" w:cs="Calibri"/>
          <w:color w:val="0000FF"/>
          <w:kern w:val="0"/>
          <w:sz w:val="24"/>
          <w:szCs w:val="24"/>
        </w:rPr>
        <w:t>＜宿題＞</w:t>
      </w:r>
    </w:p>
    <w:p w14:paraId="4959B245"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kern w:val="0"/>
          <w:szCs w:val="21"/>
        </w:rPr>
        <w:t xml:space="preserve">WS </w:t>
      </w:r>
      <w:r w:rsidRPr="00B249AB">
        <w:rPr>
          <w:rFonts w:ascii="Calibri" w:eastAsia="ＭＳ ゴシック" w:hAnsi="Calibri" w:cs="Calibri"/>
          <w:kern w:val="0"/>
          <w:szCs w:val="21"/>
        </w:rPr>
        <w:t>においで頂くまでに、</w:t>
      </w:r>
      <w:r w:rsidRPr="00B249AB">
        <w:rPr>
          <w:rFonts w:ascii="Calibri" w:eastAsia="ＭＳ ゴシック" w:hAnsi="Calibri" w:cs="Calibri" w:hint="eastAsia"/>
          <w:kern w:val="0"/>
          <w:szCs w:val="21"/>
        </w:rPr>
        <w:t>三</w:t>
      </w:r>
      <w:r w:rsidRPr="00B249AB">
        <w:rPr>
          <w:rFonts w:ascii="Calibri" w:eastAsia="ＭＳ ゴシック" w:hAnsi="Calibri" w:cs="Calibri"/>
          <w:kern w:val="0"/>
          <w:szCs w:val="21"/>
        </w:rPr>
        <w:t>つの宿題をこなしてください。絶対、忘れないように</w:t>
      </w:r>
      <w:r w:rsidRPr="00B249AB">
        <w:rPr>
          <w:rFonts w:ascii="Calibri" w:eastAsia="ＭＳ ゴシック" w:hAnsi="Calibri" w:cs="Calibri" w:hint="eastAsia"/>
          <w:kern w:val="0"/>
          <w:szCs w:val="21"/>
        </w:rPr>
        <w:t>お願いします</w:t>
      </w:r>
    </w:p>
    <w:p w14:paraId="1118D0DE"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p>
    <w:p w14:paraId="00119949"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b/>
          <w:kern w:val="0"/>
          <w:szCs w:val="21"/>
        </w:rPr>
        <w:t>宿題</w:t>
      </w:r>
      <w:r w:rsidRPr="00B249AB">
        <w:rPr>
          <w:rFonts w:ascii="Calibri" w:eastAsia="ＭＳ ゴシック" w:hAnsi="Calibri" w:cs="Calibri" w:hint="eastAsia"/>
          <w:b/>
          <w:kern w:val="0"/>
          <w:szCs w:val="21"/>
        </w:rPr>
        <w:t>1</w:t>
      </w:r>
      <w:r w:rsidRPr="00B249AB">
        <w:rPr>
          <w:rFonts w:ascii="Calibri" w:eastAsia="ＭＳ ゴシック" w:hAnsi="Calibri" w:cs="Calibri"/>
          <w:kern w:val="0"/>
          <w:szCs w:val="21"/>
        </w:rPr>
        <w:t>：</w:t>
      </w:r>
      <w:r w:rsidRPr="00B249AB">
        <w:rPr>
          <w:rFonts w:ascii="Calibri" w:eastAsia="ＭＳ ゴシック" w:hAnsi="Calibri" w:cs="Calibri"/>
          <w:kern w:val="0"/>
          <w:szCs w:val="21"/>
        </w:rPr>
        <w:t xml:space="preserve"> </w:t>
      </w:r>
      <w:r w:rsidRPr="00B249AB">
        <w:rPr>
          <w:rFonts w:ascii="Calibri" w:eastAsia="ＭＳ ゴシック" w:hAnsi="Calibri" w:cs="Calibri"/>
          <w:kern w:val="0"/>
          <w:szCs w:val="21"/>
        </w:rPr>
        <w:t>まず、</w:t>
      </w:r>
      <w:r w:rsidRPr="00B249AB">
        <w:rPr>
          <w:rFonts w:ascii="ＭＳ ゴシック" w:eastAsia="ＭＳ ゴシック" w:hAnsi="ＭＳ ゴシック" w:cs="Calibri"/>
          <w:kern w:val="0"/>
          <w:szCs w:val="21"/>
        </w:rPr>
        <w:t>「</w:t>
      </w:r>
      <w:r w:rsidRPr="00B249AB">
        <w:rPr>
          <w:rFonts w:ascii="Calibri" w:eastAsia="ＭＳ ゴシック" w:hAnsi="Calibri" w:cs="Calibri"/>
          <w:kern w:val="0"/>
          <w:szCs w:val="21"/>
        </w:rPr>
        <w:t>ACLS</w:t>
      </w:r>
      <w:r w:rsidRPr="00B249AB">
        <w:rPr>
          <w:rFonts w:ascii="ＭＳ ゴシック" w:eastAsia="ＭＳ ゴシック" w:hAnsi="ＭＳ ゴシック" w:cs="Calibri"/>
          <w:kern w:val="0"/>
          <w:szCs w:val="21"/>
        </w:rPr>
        <w:t>大阪コンセンサス」</w:t>
      </w:r>
      <w:r w:rsidRPr="00B249AB">
        <w:rPr>
          <w:rFonts w:ascii="Calibri" w:eastAsia="ＭＳ ゴシック" w:hAnsi="Calibri" w:cs="Calibri"/>
          <w:kern w:val="0"/>
          <w:szCs w:val="21"/>
        </w:rPr>
        <w:t>を読破して下さい。</w:t>
      </w:r>
    </w:p>
    <w:p w14:paraId="3E3247AF"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ＭＳ ゴシック" w:eastAsia="ＭＳ ゴシック" w:hAnsi="ＭＳ ゴシック" w:cs="Calibri"/>
          <w:kern w:val="0"/>
          <w:szCs w:val="21"/>
        </w:rPr>
        <w:t>「</w:t>
      </w:r>
      <w:r w:rsidRPr="00B249AB">
        <w:rPr>
          <w:rFonts w:ascii="Calibri" w:eastAsia="ＭＳ ゴシック" w:hAnsi="Calibri" w:cs="Calibri"/>
          <w:kern w:val="0"/>
          <w:szCs w:val="21"/>
        </w:rPr>
        <w:t>ACLS</w:t>
      </w:r>
      <w:r w:rsidRPr="00B249AB">
        <w:rPr>
          <w:rFonts w:ascii="ＭＳ ゴシック" w:eastAsia="ＭＳ ゴシック" w:hAnsi="ＭＳ ゴシック" w:cs="Calibri"/>
          <w:kern w:val="0"/>
          <w:szCs w:val="21"/>
        </w:rPr>
        <w:t xml:space="preserve">大阪コンセンサス」はこちら→　</w:t>
      </w:r>
      <w:hyperlink r:id="rId41" w:history="1">
        <w:r w:rsidRPr="00B249AB">
          <w:rPr>
            <w:rFonts w:ascii="Calibri" w:eastAsia="ＭＳ ゴシック" w:hAnsi="Calibri" w:cs="Calibri"/>
            <w:color w:val="0000FF"/>
            <w:kern w:val="0"/>
            <w:szCs w:val="21"/>
            <w:u w:val="single"/>
          </w:rPr>
          <w:t>https://www.osaka.med.or.jp/img/doctor/acls_consensus_2015.pdf</w:t>
        </w:r>
      </w:hyperlink>
    </w:p>
    <w:p w14:paraId="29F4C6F7"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kern w:val="0"/>
          <w:szCs w:val="21"/>
        </w:rPr>
        <w:t>その上で、判りにくいことはなかったか、いくつか列挙して下さい。</w:t>
      </w:r>
      <w:r w:rsidRPr="00B249AB">
        <w:rPr>
          <w:rFonts w:ascii="Calibri" w:eastAsia="ＭＳ ゴシック" w:hAnsi="Calibri" w:cs="Calibri"/>
          <w:kern w:val="0"/>
          <w:szCs w:val="21"/>
        </w:rPr>
        <w:t xml:space="preserve"> </w:t>
      </w:r>
    </w:p>
    <w:p w14:paraId="2E81B04C"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kern w:val="0"/>
          <w:szCs w:val="21"/>
        </w:rPr>
        <w:t>箇条書き、２，３個で結構です。</w:t>
      </w:r>
      <w:hyperlink r:id="rId42" w:history="1">
        <w:r w:rsidRPr="00B249AB">
          <w:rPr>
            <w:rFonts w:ascii="Calibri" w:eastAsia="ＭＳ ゴシック" w:hAnsi="Calibri" w:cs="Calibri"/>
            <w:color w:val="0000FF"/>
            <w:kern w:val="0"/>
            <w:szCs w:val="21"/>
            <w:u w:val="single"/>
          </w:rPr>
          <w:t>ログシート</w:t>
        </w:r>
      </w:hyperlink>
      <w:r w:rsidRPr="00B249AB">
        <w:rPr>
          <w:rFonts w:ascii="Calibri" w:eastAsia="ＭＳ ゴシック" w:hAnsi="Calibri" w:cs="Calibri"/>
          <w:kern w:val="0"/>
          <w:szCs w:val="21"/>
        </w:rPr>
        <w:t>1</w:t>
      </w:r>
      <w:r w:rsidRPr="00B249AB">
        <w:rPr>
          <w:rFonts w:ascii="Calibri" w:eastAsia="ＭＳ ゴシック" w:hAnsi="Calibri" w:cs="Calibri"/>
          <w:kern w:val="0"/>
          <w:szCs w:val="21"/>
        </w:rPr>
        <w:t>ページ目の</w:t>
      </w:r>
      <w:r w:rsidRPr="00B249AB">
        <w:rPr>
          <w:rFonts w:ascii="Calibri" w:eastAsia="ＭＳ ゴシック" w:hAnsi="Calibri" w:cs="Calibri"/>
          <w:kern w:val="0"/>
          <w:szCs w:val="21"/>
        </w:rPr>
        <w:t>□</w:t>
      </w:r>
      <w:r w:rsidRPr="00B249AB">
        <w:rPr>
          <w:rFonts w:ascii="Calibri" w:eastAsia="ＭＳ ゴシック" w:hAnsi="Calibri" w:cs="Calibri"/>
          <w:kern w:val="0"/>
          <w:szCs w:val="21"/>
        </w:rPr>
        <w:t>の中にまとめてみましょう。</w:t>
      </w:r>
    </w:p>
    <w:p w14:paraId="405520C9"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p>
    <w:p w14:paraId="1CD79C4F"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b/>
          <w:kern w:val="0"/>
          <w:szCs w:val="21"/>
        </w:rPr>
        <w:t>宿題</w:t>
      </w:r>
      <w:r w:rsidRPr="00B249AB">
        <w:rPr>
          <w:rFonts w:ascii="Calibri" w:eastAsia="ＭＳ ゴシック" w:hAnsi="Calibri" w:cs="Calibri" w:hint="eastAsia"/>
          <w:b/>
          <w:kern w:val="0"/>
          <w:szCs w:val="21"/>
        </w:rPr>
        <w:t>2</w:t>
      </w:r>
      <w:r w:rsidRPr="00B249AB">
        <w:rPr>
          <w:rFonts w:ascii="Calibri" w:eastAsia="ＭＳ ゴシック" w:hAnsi="Calibri" w:cs="Calibri"/>
          <w:kern w:val="0"/>
          <w:szCs w:val="21"/>
        </w:rPr>
        <w:t>：</w:t>
      </w:r>
      <w:r w:rsidRPr="00B249AB">
        <w:rPr>
          <w:rFonts w:ascii="Calibri" w:eastAsia="ＭＳ ゴシック" w:hAnsi="Calibri" w:cs="Calibri"/>
          <w:kern w:val="0"/>
          <w:szCs w:val="21"/>
        </w:rPr>
        <w:t xml:space="preserve"> </w:t>
      </w:r>
      <w:r w:rsidRPr="00B249AB">
        <w:rPr>
          <w:rFonts w:ascii="Calibri" w:eastAsia="ＭＳ ゴシック" w:hAnsi="Calibri" w:cs="Calibri"/>
          <w:kern w:val="0"/>
          <w:szCs w:val="21"/>
        </w:rPr>
        <w:t>「みなさまが考える、「良いインストラクション」とは、どのようなものですか？」</w:t>
      </w:r>
    </w:p>
    <w:p w14:paraId="16943BA6"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kern w:val="0"/>
          <w:szCs w:val="21"/>
        </w:rPr>
        <w:t>具体的な表現でなくても良いですよ。自分が、「こんなインストラクションができるようになりたい！」と思っていることや、他のインストラクターを見て、「ああ、こんなインストラクションができたらいいなあ！」と思っていること、あるいは、まだ、インストラクションの経験がない方であれば、「コースで指導してもらった、あのインストラクターの、こんな指導が頭に残っている！」ということ</w:t>
      </w:r>
      <w:r w:rsidRPr="00B249AB">
        <w:rPr>
          <w:rFonts w:ascii="Calibri" w:eastAsia="ＭＳ ゴシック" w:hAnsi="Calibri" w:cs="Calibri"/>
          <w:kern w:val="0"/>
          <w:szCs w:val="21"/>
        </w:rPr>
        <w:lastRenderedPageBreak/>
        <w:t>でも良いです。そんなことを、</w:t>
      </w:r>
      <w:hyperlink r:id="rId43" w:history="1">
        <w:r w:rsidRPr="00B249AB">
          <w:rPr>
            <w:rFonts w:ascii="Calibri" w:eastAsia="ＭＳ ゴシック" w:hAnsi="Calibri" w:cs="Calibri"/>
            <w:color w:val="0000FF"/>
            <w:kern w:val="0"/>
            <w:szCs w:val="21"/>
            <w:u w:val="single"/>
          </w:rPr>
          <w:t>ログシート</w:t>
        </w:r>
      </w:hyperlink>
      <w:r w:rsidRPr="00B249AB">
        <w:rPr>
          <w:rFonts w:ascii="Calibri" w:eastAsia="ＭＳ ゴシック" w:hAnsi="Calibri" w:cs="Calibri"/>
          <w:kern w:val="0"/>
          <w:szCs w:val="21"/>
        </w:rPr>
        <w:t>1</w:t>
      </w:r>
      <w:r w:rsidRPr="00B249AB">
        <w:rPr>
          <w:rFonts w:ascii="Calibri" w:eastAsia="ＭＳ ゴシック" w:hAnsi="Calibri" w:cs="Calibri"/>
          <w:kern w:val="0"/>
          <w:szCs w:val="21"/>
        </w:rPr>
        <w:t>ページ目の</w:t>
      </w:r>
      <w:r w:rsidRPr="00B249AB">
        <w:rPr>
          <w:rFonts w:ascii="Calibri" w:eastAsia="ＭＳ ゴシック" w:hAnsi="Calibri" w:cs="Calibri"/>
          <w:kern w:val="0"/>
          <w:szCs w:val="21"/>
        </w:rPr>
        <w:t>□</w:t>
      </w:r>
      <w:r w:rsidRPr="00B249AB">
        <w:rPr>
          <w:rFonts w:ascii="Calibri" w:eastAsia="ＭＳ ゴシック" w:hAnsi="Calibri" w:cs="Calibri"/>
          <w:kern w:val="0"/>
          <w:szCs w:val="21"/>
        </w:rPr>
        <w:t>の中にまとめてみましょう。箇条書きで、</w:t>
      </w:r>
      <w:r w:rsidRPr="00B249AB">
        <w:rPr>
          <w:rFonts w:ascii="Calibri" w:eastAsia="ＭＳ ゴシック" w:hAnsi="Calibri" w:cs="Calibri"/>
          <w:kern w:val="0"/>
          <w:szCs w:val="21"/>
        </w:rPr>
        <w:t xml:space="preserve">2,3 </w:t>
      </w:r>
      <w:r w:rsidRPr="00B249AB">
        <w:rPr>
          <w:rFonts w:ascii="Calibri" w:eastAsia="ＭＳ ゴシック" w:hAnsi="Calibri" w:cs="Calibri"/>
          <w:kern w:val="0"/>
          <w:szCs w:val="21"/>
        </w:rPr>
        <w:t>個程度で。要領よくまとめることも練習です！</w:t>
      </w:r>
      <w:r w:rsidRPr="00B249AB">
        <w:rPr>
          <w:rFonts w:ascii="Calibri" w:eastAsia="ＭＳ ゴシック" w:hAnsi="Calibri" w:cs="Calibri"/>
          <w:kern w:val="0"/>
          <w:szCs w:val="21"/>
        </w:rPr>
        <w:t xml:space="preserve"> </w:t>
      </w:r>
    </w:p>
    <w:p w14:paraId="4FC10494"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p>
    <w:p w14:paraId="3AD9813A"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b/>
          <w:kern w:val="0"/>
          <w:szCs w:val="21"/>
        </w:rPr>
        <w:t>宿題</w:t>
      </w:r>
      <w:r w:rsidRPr="00B249AB">
        <w:rPr>
          <w:rFonts w:ascii="Calibri" w:eastAsia="ＭＳ ゴシック" w:hAnsi="Calibri" w:cs="Calibri" w:hint="eastAsia"/>
          <w:b/>
          <w:kern w:val="0"/>
          <w:szCs w:val="21"/>
        </w:rPr>
        <w:t>3</w:t>
      </w:r>
      <w:r w:rsidRPr="00B249AB">
        <w:rPr>
          <w:rFonts w:ascii="Calibri" w:eastAsia="ＭＳ ゴシック" w:hAnsi="Calibri" w:cs="Calibri"/>
          <w:kern w:val="0"/>
          <w:szCs w:val="21"/>
        </w:rPr>
        <w:t>：</w:t>
      </w:r>
      <w:r w:rsidRPr="00B249AB">
        <w:rPr>
          <w:rFonts w:ascii="Calibri" w:eastAsia="ＭＳ ゴシック" w:hAnsi="Calibri" w:cs="Calibri"/>
          <w:kern w:val="0"/>
          <w:szCs w:val="21"/>
        </w:rPr>
        <w:t xml:space="preserve"> </w:t>
      </w:r>
      <w:r w:rsidRPr="00B249AB">
        <w:rPr>
          <w:rFonts w:ascii="Calibri" w:eastAsia="ＭＳ ゴシック" w:hAnsi="Calibri" w:cs="Calibri"/>
          <w:kern w:val="0"/>
          <w:szCs w:val="21"/>
        </w:rPr>
        <w:t>「</w:t>
      </w:r>
      <w:r w:rsidRPr="00B249AB">
        <w:rPr>
          <w:rFonts w:ascii="Calibri" w:eastAsia="ＭＳ ゴシック" w:hAnsi="Calibri" w:cs="Calibri"/>
          <w:kern w:val="0"/>
          <w:szCs w:val="21"/>
        </w:rPr>
        <w:t xml:space="preserve">ICLS </w:t>
      </w:r>
      <w:r w:rsidRPr="00B249AB">
        <w:rPr>
          <w:rFonts w:ascii="Calibri" w:eastAsia="ＭＳ ゴシック" w:hAnsi="Calibri" w:cs="Calibri"/>
          <w:kern w:val="0"/>
          <w:szCs w:val="21"/>
        </w:rPr>
        <w:t>コースに参加する受講生のバックグラウンドは？」</w:t>
      </w:r>
    </w:p>
    <w:p w14:paraId="453F5148"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kern w:val="0"/>
          <w:szCs w:val="21"/>
        </w:rPr>
        <w:t>みなさまが、これから指導に関わる</w:t>
      </w:r>
      <w:r w:rsidRPr="00B249AB">
        <w:rPr>
          <w:rFonts w:ascii="Calibri" w:eastAsia="ＭＳ ゴシック" w:hAnsi="Calibri" w:cs="Calibri"/>
          <w:kern w:val="0"/>
          <w:szCs w:val="21"/>
        </w:rPr>
        <w:t xml:space="preserve">ICLS </w:t>
      </w:r>
      <w:r w:rsidRPr="00B249AB">
        <w:rPr>
          <w:rFonts w:ascii="Calibri" w:eastAsia="ＭＳ ゴシック" w:hAnsi="Calibri" w:cs="Calibri"/>
          <w:kern w:val="0"/>
          <w:szCs w:val="21"/>
        </w:rPr>
        <w:t>コースの受講生には、どのようなバックグラウンドがあるのでしょう？バックグラウンド（背景）という表現は、漠然としていてわかりづらいですね。例えば、職種、年齢、経験年数、心肺蘇生に関わる頻度といったことから、コースにどのようなことを求めているのか？どのような環境で学びたいと思っているのか？といったことまで、様々なバックグラウンドが想像できると思います。一般的な話でも良いですし、最近のコースではこういう受講生が多いよね？ということでもかまいません。</w:t>
      </w:r>
    </w:p>
    <w:p w14:paraId="291E0E60"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kern w:val="0"/>
          <w:szCs w:val="21"/>
        </w:rPr>
        <w:t>これも、</w:t>
      </w:r>
      <w:hyperlink r:id="rId44" w:history="1">
        <w:r w:rsidRPr="00B249AB">
          <w:rPr>
            <w:rFonts w:ascii="Calibri" w:eastAsia="ＭＳ ゴシック" w:hAnsi="Calibri" w:cs="Calibri"/>
            <w:color w:val="0000FF"/>
            <w:kern w:val="0"/>
            <w:szCs w:val="21"/>
            <w:u w:val="single"/>
          </w:rPr>
          <w:t>ログシート</w:t>
        </w:r>
      </w:hyperlink>
      <w:r w:rsidRPr="00B249AB">
        <w:rPr>
          <w:rFonts w:ascii="Calibri" w:eastAsia="ＭＳ ゴシック" w:hAnsi="Calibri" w:cs="Calibri"/>
          <w:kern w:val="0"/>
          <w:szCs w:val="21"/>
        </w:rPr>
        <w:t>1</w:t>
      </w:r>
      <w:r w:rsidRPr="00B249AB">
        <w:rPr>
          <w:rFonts w:ascii="Calibri" w:eastAsia="ＭＳ ゴシック" w:hAnsi="Calibri" w:cs="Calibri"/>
          <w:kern w:val="0"/>
          <w:szCs w:val="21"/>
        </w:rPr>
        <w:t>ページ目の</w:t>
      </w:r>
      <w:r w:rsidRPr="00B249AB">
        <w:rPr>
          <w:rFonts w:ascii="Calibri" w:eastAsia="ＭＳ ゴシック" w:hAnsi="Calibri" w:cs="Calibri"/>
          <w:kern w:val="0"/>
          <w:szCs w:val="21"/>
        </w:rPr>
        <w:t>□</w:t>
      </w:r>
      <w:r w:rsidRPr="00B249AB">
        <w:rPr>
          <w:rFonts w:ascii="Calibri" w:eastAsia="ＭＳ ゴシック" w:hAnsi="Calibri" w:cs="Calibri"/>
          <w:kern w:val="0"/>
          <w:szCs w:val="21"/>
        </w:rPr>
        <w:t>の中にまとめてみましょう。箇条書きで、</w:t>
      </w:r>
      <w:r w:rsidRPr="00B249AB">
        <w:rPr>
          <w:rFonts w:ascii="Calibri" w:eastAsia="ＭＳ ゴシック" w:hAnsi="Calibri" w:cs="Calibri"/>
          <w:kern w:val="0"/>
          <w:szCs w:val="21"/>
        </w:rPr>
        <w:t xml:space="preserve">2,3 </w:t>
      </w:r>
      <w:r w:rsidRPr="00B249AB">
        <w:rPr>
          <w:rFonts w:ascii="Calibri" w:eastAsia="ＭＳ ゴシック" w:hAnsi="Calibri" w:cs="Calibri"/>
          <w:kern w:val="0"/>
          <w:szCs w:val="21"/>
        </w:rPr>
        <w:t>個程度で。要領よくまとめることも練習です！</w:t>
      </w:r>
    </w:p>
    <w:p w14:paraId="011A3CD7" w14:textId="77777777" w:rsidR="00B249AB" w:rsidRPr="00B249AB" w:rsidRDefault="00B249AB" w:rsidP="00B249AB">
      <w:pPr>
        <w:overflowPunct w:val="0"/>
        <w:adjustRightInd w:val="0"/>
        <w:snapToGrid w:val="0"/>
        <w:jc w:val="left"/>
        <w:rPr>
          <w:rFonts w:ascii="Calibri" w:eastAsia="ＭＳ ゴシック" w:hAnsi="Calibri" w:cs="Calibri"/>
          <w:b/>
          <w:color w:val="0000FF"/>
          <w:sz w:val="24"/>
          <w:szCs w:val="21"/>
          <w14:cntxtAlts/>
        </w:rPr>
      </w:pPr>
    </w:p>
    <w:p w14:paraId="669CADEA"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b/>
          <w:color w:val="0000FF"/>
          <w:sz w:val="24"/>
          <w:szCs w:val="21"/>
          <w14:cntxtAlts/>
        </w:rPr>
        <w:t>＜宿題の発表＞</w:t>
      </w:r>
      <w:r w:rsidRPr="00B249AB">
        <w:rPr>
          <w:rFonts w:ascii="Calibri" w:eastAsia="ＭＳ ゴシック" w:hAnsi="Calibri" w:cs="Calibri" w:hint="eastAsia"/>
          <w:b/>
          <w:color w:val="0000FF"/>
          <w:sz w:val="24"/>
          <w:szCs w:val="21"/>
          <w14:cntxtAlts/>
        </w:rPr>
        <w:t>20</w:t>
      </w:r>
      <w:r w:rsidRPr="00B249AB">
        <w:rPr>
          <w:rFonts w:ascii="Calibri" w:eastAsia="ＭＳ ゴシック" w:hAnsi="Calibri" w:cs="Calibri" w:hint="eastAsia"/>
          <w:b/>
          <w:color w:val="0000FF"/>
          <w:sz w:val="24"/>
          <w:szCs w:val="21"/>
          <w14:cntxtAlts/>
        </w:rPr>
        <w:t>分間</w:t>
      </w:r>
    </w:p>
    <w:p w14:paraId="23C8D17D"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kern w:val="0"/>
          <w:szCs w:val="21"/>
        </w:rPr>
        <w:t>当日、まずは、各自でやってこられた宿題について、参加者間でディスカッションして下さい。時間がかなり限られていますので、</w:t>
      </w:r>
      <w:r w:rsidRPr="00B249AB">
        <w:rPr>
          <w:rFonts w:ascii="Calibri" w:eastAsia="ＭＳ ゴシック" w:hAnsi="Calibri" w:cs="Calibri" w:hint="eastAsia"/>
          <w:kern w:val="0"/>
          <w:szCs w:val="21"/>
        </w:rPr>
        <w:t>1</w:t>
      </w:r>
      <w:r w:rsidRPr="00B249AB">
        <w:rPr>
          <w:rFonts w:ascii="Calibri" w:eastAsia="ＭＳ ゴシック" w:hAnsi="Calibri" w:cs="Calibri" w:hint="eastAsia"/>
          <w:kern w:val="0"/>
          <w:szCs w:val="21"/>
        </w:rPr>
        <w:t>と</w:t>
      </w:r>
      <w:r w:rsidRPr="00B249AB">
        <w:rPr>
          <w:rFonts w:ascii="Calibri" w:eastAsia="ＭＳ ゴシック" w:hAnsi="Calibri" w:cs="Calibri" w:hint="eastAsia"/>
          <w:kern w:val="0"/>
          <w:szCs w:val="21"/>
        </w:rPr>
        <w:t>2</w:t>
      </w:r>
      <w:r w:rsidRPr="00B249AB">
        <w:rPr>
          <w:rFonts w:ascii="Calibri" w:eastAsia="ＭＳ ゴシック" w:hAnsi="Calibri" w:cs="Calibri" w:hint="eastAsia"/>
          <w:kern w:val="0"/>
          <w:szCs w:val="21"/>
        </w:rPr>
        <w:t>または</w:t>
      </w:r>
      <w:r w:rsidRPr="00B249AB">
        <w:rPr>
          <w:rFonts w:ascii="Calibri" w:eastAsia="ＭＳ ゴシック" w:hAnsi="Calibri" w:cs="Calibri" w:hint="eastAsia"/>
          <w:kern w:val="0"/>
          <w:szCs w:val="21"/>
        </w:rPr>
        <w:t>1</w:t>
      </w:r>
      <w:r w:rsidRPr="00B249AB">
        <w:rPr>
          <w:rFonts w:ascii="Calibri" w:eastAsia="ＭＳ ゴシック" w:hAnsi="Calibri" w:cs="Calibri" w:hint="eastAsia"/>
          <w:kern w:val="0"/>
          <w:szCs w:val="21"/>
        </w:rPr>
        <w:t>と</w:t>
      </w:r>
      <w:r w:rsidRPr="00B249AB">
        <w:rPr>
          <w:rFonts w:ascii="Calibri" w:eastAsia="ＭＳ ゴシック" w:hAnsi="Calibri" w:cs="Calibri" w:hint="eastAsia"/>
          <w:kern w:val="0"/>
          <w:szCs w:val="21"/>
        </w:rPr>
        <w:t>3</w:t>
      </w:r>
      <w:r w:rsidRPr="00B249AB">
        <w:rPr>
          <w:rFonts w:ascii="Calibri" w:eastAsia="ＭＳ ゴシック" w:hAnsi="Calibri" w:cs="Calibri" w:hint="eastAsia"/>
          <w:kern w:val="0"/>
          <w:szCs w:val="21"/>
        </w:rPr>
        <w:t>について</w:t>
      </w:r>
      <w:r w:rsidRPr="00B249AB">
        <w:rPr>
          <w:rFonts w:ascii="Calibri" w:eastAsia="ＭＳ ゴシック" w:hAnsi="Calibri" w:cs="Calibri"/>
          <w:kern w:val="0"/>
          <w:szCs w:val="21"/>
        </w:rPr>
        <w:t>ディスカッションして頂き、時間管理もしっかりと行ってみて下さい。</w:t>
      </w:r>
    </w:p>
    <w:p w14:paraId="6A19616E" w14:textId="77777777" w:rsidR="00B249AB" w:rsidRPr="00B249AB" w:rsidRDefault="00B249AB" w:rsidP="00B249AB">
      <w:pPr>
        <w:overflowPunct w:val="0"/>
        <w:adjustRightInd w:val="0"/>
        <w:snapToGrid w:val="0"/>
        <w:jc w:val="left"/>
        <w:rPr>
          <w:rFonts w:ascii="Calibri" w:eastAsia="ＭＳ ゴシック" w:hAnsi="Calibri" w:cs="Calibri"/>
          <w:b/>
          <w:kern w:val="0"/>
          <w:sz w:val="28"/>
          <w:szCs w:val="28"/>
        </w:rPr>
      </w:pPr>
    </w:p>
    <w:p w14:paraId="6ABB9B90" w14:textId="77777777" w:rsidR="00B249AB" w:rsidRPr="00B249AB" w:rsidRDefault="00B249AB" w:rsidP="00B249AB">
      <w:pPr>
        <w:autoSpaceDE w:val="0"/>
        <w:autoSpaceDN w:val="0"/>
        <w:adjustRightInd w:val="0"/>
        <w:jc w:val="left"/>
        <w:rPr>
          <w:rFonts w:ascii="Calibri" w:eastAsia="ＭＳ ゴシック" w:hAnsi="Calibri" w:cs="Calibri"/>
          <w:b/>
          <w:color w:val="0000FF"/>
          <w:sz w:val="24"/>
          <w:szCs w:val="21"/>
          <w14:cntxtAlts/>
        </w:rPr>
      </w:pPr>
      <w:r w:rsidRPr="00B249AB">
        <w:rPr>
          <w:rFonts w:ascii="Calibri" w:eastAsia="ＭＳ ゴシック" w:hAnsi="Calibri" w:cs="Calibri"/>
          <w:b/>
          <w:color w:val="0000FF"/>
          <w:sz w:val="24"/>
          <w:szCs w:val="21"/>
          <w14:cntxtAlts/>
        </w:rPr>
        <w:t>＜</w:t>
      </w:r>
      <w:r w:rsidRPr="00B249AB">
        <w:rPr>
          <w:rFonts w:ascii="Calibri" w:eastAsia="ＭＳ ゴシック" w:hAnsi="Calibri" w:cs="Calibri" w:hint="eastAsia"/>
          <w:b/>
          <w:color w:val="0000FF"/>
          <w:sz w:val="24"/>
          <w:szCs w:val="21"/>
          <w14:cntxtAlts/>
        </w:rPr>
        <w:t>機材準備、設営、タスクの役割</w:t>
      </w:r>
      <w:r w:rsidRPr="00B249AB">
        <w:rPr>
          <w:rFonts w:ascii="Calibri" w:eastAsia="ＭＳ ゴシック" w:hAnsi="Calibri" w:cs="Calibri"/>
          <w:b/>
          <w:color w:val="0000FF"/>
          <w:sz w:val="24"/>
          <w:szCs w:val="21"/>
          <w14:cntxtAlts/>
        </w:rPr>
        <w:t>＞</w:t>
      </w:r>
      <w:r w:rsidRPr="00B249AB">
        <w:rPr>
          <w:rFonts w:ascii="Calibri" w:eastAsia="ＭＳ ゴシック" w:hAnsi="Calibri" w:cs="Calibri" w:hint="eastAsia"/>
          <w:b/>
          <w:color w:val="0000FF"/>
          <w:sz w:val="24"/>
          <w:szCs w:val="21"/>
          <w14:cntxtAlts/>
        </w:rPr>
        <w:t>40</w:t>
      </w:r>
      <w:r w:rsidRPr="00B249AB">
        <w:rPr>
          <w:rFonts w:ascii="Calibri" w:eastAsia="ＭＳ ゴシック" w:hAnsi="Calibri" w:cs="Calibri" w:hint="eastAsia"/>
          <w:b/>
          <w:color w:val="0000FF"/>
          <w:sz w:val="24"/>
          <w:szCs w:val="21"/>
          <w14:cntxtAlts/>
        </w:rPr>
        <w:t>分間</w:t>
      </w:r>
    </w:p>
    <w:p w14:paraId="3A4BE504"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kern w:val="0"/>
          <w:szCs w:val="21"/>
        </w:rPr>
        <w:t>まず、会場の設営作業をしてみましょう。</w:t>
      </w:r>
      <w:r w:rsidRPr="00B249AB">
        <w:rPr>
          <w:rFonts w:ascii="Calibri" w:eastAsia="ＭＳ ゴシック" w:hAnsi="Calibri" w:cs="Calibri" w:hint="eastAsia"/>
          <w:kern w:val="0"/>
          <w:szCs w:val="21"/>
        </w:rPr>
        <w:t>午後のシナリオステーション会場を設営してもらいます。</w:t>
      </w:r>
    </w:p>
    <w:p w14:paraId="0C9D8E0B"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t>シュミレーター、椅子、白板、モニターをどのように配置しましょう？何もないように思われる配置にも実は理由があります。</w:t>
      </w:r>
    </w:p>
    <w:p w14:paraId="135EE955"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t xml:space="preserve">　また使う資機材の管理、作動確認等も必要です。</w:t>
      </w:r>
    </w:p>
    <w:p w14:paraId="3B2A113C"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t xml:space="preserve">　資機材の出し入れの際には必ず部品の有無や、破損、汚染等の確認が必要です。</w:t>
      </w:r>
    </w:p>
    <w:p w14:paraId="57E3FCD8"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t xml:space="preserve">　普段は</w:t>
      </w:r>
      <w:r w:rsidRPr="00B249AB">
        <w:rPr>
          <w:rFonts w:ascii="Calibri" w:eastAsia="ＭＳ ゴシック" w:hAnsi="Calibri" w:cs="Calibri"/>
          <w:kern w:val="0"/>
          <w:szCs w:val="21"/>
        </w:rPr>
        <w:t>タスク</w:t>
      </w:r>
      <w:r w:rsidRPr="00B249AB">
        <w:rPr>
          <w:rFonts w:ascii="Calibri" w:eastAsia="ＭＳ ゴシック" w:hAnsi="Calibri" w:cs="Calibri" w:hint="eastAsia"/>
          <w:kern w:val="0"/>
          <w:szCs w:val="21"/>
        </w:rPr>
        <w:t>という役割の者が</w:t>
      </w:r>
      <w:r w:rsidRPr="00B249AB">
        <w:rPr>
          <w:rFonts w:ascii="Calibri" w:eastAsia="ＭＳ ゴシック" w:hAnsi="Calibri" w:cs="Calibri"/>
          <w:kern w:val="0"/>
          <w:szCs w:val="21"/>
        </w:rPr>
        <w:t>準備</w:t>
      </w:r>
      <w:r w:rsidRPr="00B249AB">
        <w:rPr>
          <w:rFonts w:ascii="Calibri" w:eastAsia="ＭＳ ゴシック" w:hAnsi="Calibri" w:cs="Calibri" w:hint="eastAsia"/>
          <w:kern w:val="0"/>
          <w:szCs w:val="21"/>
        </w:rPr>
        <w:t>していますが、当然</w:t>
      </w:r>
      <w:r w:rsidRPr="00B249AB">
        <w:rPr>
          <w:rFonts w:ascii="Calibri" w:eastAsia="ＭＳ ゴシック" w:hAnsi="Calibri" w:cs="Calibri"/>
          <w:kern w:val="0"/>
          <w:szCs w:val="21"/>
        </w:rPr>
        <w:t>インストラクターになるためにはタスクもできないといけません。認定インストになるためには、少なくとも</w:t>
      </w:r>
      <w:r w:rsidRPr="00B249AB">
        <w:rPr>
          <w:rFonts w:ascii="Calibri" w:eastAsia="ＭＳ ゴシック" w:hAnsi="Calibri" w:cs="Calibri" w:hint="eastAsia"/>
          <w:kern w:val="0"/>
          <w:szCs w:val="21"/>
        </w:rPr>
        <w:t>1</w:t>
      </w:r>
      <w:r w:rsidRPr="00B249AB">
        <w:rPr>
          <w:rFonts w:ascii="Calibri" w:eastAsia="ＭＳ ゴシック" w:hAnsi="Calibri" w:cs="Calibri" w:hint="eastAsia"/>
          <w:kern w:val="0"/>
          <w:szCs w:val="21"/>
        </w:rPr>
        <w:t>回はタスク参加をしておきましょう。</w:t>
      </w:r>
    </w:p>
    <w:p w14:paraId="6067C056"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p>
    <w:p w14:paraId="074A833B"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b/>
          <w:color w:val="0000FF"/>
          <w:sz w:val="24"/>
          <w:szCs w:val="21"/>
          <w14:cntxtAlts/>
        </w:rPr>
        <w:t>＜人形型シミュレーターの操作＞</w:t>
      </w:r>
      <w:r w:rsidRPr="00B249AB">
        <w:rPr>
          <w:rFonts w:ascii="Calibri" w:eastAsia="ＭＳ ゴシック" w:hAnsi="Calibri" w:cs="Calibri" w:hint="eastAsia"/>
          <w:b/>
          <w:color w:val="0000FF"/>
          <w:sz w:val="24"/>
          <w:szCs w:val="21"/>
          <w14:cntxtAlts/>
        </w:rPr>
        <w:t>50</w:t>
      </w:r>
      <w:r w:rsidRPr="00B249AB">
        <w:rPr>
          <w:rFonts w:ascii="Calibri" w:eastAsia="ＭＳ ゴシック" w:hAnsi="Calibri" w:cs="Calibri" w:hint="eastAsia"/>
          <w:b/>
          <w:color w:val="0000FF"/>
          <w:sz w:val="24"/>
          <w:szCs w:val="21"/>
          <w14:cntxtAlts/>
        </w:rPr>
        <w:t>分間</w:t>
      </w:r>
    </w:p>
    <w:p w14:paraId="509915B2"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t xml:space="preserve">　会場</w:t>
      </w:r>
      <w:r w:rsidRPr="00B249AB">
        <w:rPr>
          <w:rFonts w:ascii="Calibri" w:eastAsia="ＭＳ ゴシック" w:hAnsi="Calibri" w:cs="Calibri"/>
          <w:kern w:val="0"/>
          <w:szCs w:val="21"/>
        </w:rPr>
        <w:t>設営後、</w:t>
      </w:r>
      <w:r w:rsidRPr="00B249AB">
        <w:rPr>
          <w:rFonts w:ascii="Calibri" w:eastAsia="ＭＳ ゴシック" w:hAnsi="Calibri" w:cs="Calibri" w:hint="eastAsia"/>
          <w:kern w:val="0"/>
          <w:szCs w:val="21"/>
        </w:rPr>
        <w:t>実際に使用する</w:t>
      </w:r>
      <w:r w:rsidRPr="00B249AB">
        <w:rPr>
          <w:rFonts w:ascii="Calibri" w:eastAsia="ＭＳ ゴシック" w:hAnsi="Calibri" w:cs="Calibri"/>
          <w:kern w:val="0"/>
          <w:szCs w:val="21"/>
        </w:rPr>
        <w:t>人形型シミュレーター</w:t>
      </w:r>
      <w:r w:rsidRPr="00B249AB">
        <w:rPr>
          <w:rFonts w:ascii="Calibri" w:eastAsia="ＭＳ ゴシック" w:hAnsi="Calibri" w:cs="Calibri" w:hint="eastAsia"/>
          <w:kern w:val="0"/>
          <w:szCs w:val="21"/>
        </w:rPr>
        <w:t>の使い方について</w:t>
      </w:r>
      <w:r w:rsidRPr="00B249AB">
        <w:rPr>
          <w:rFonts w:ascii="Calibri" w:eastAsia="ＭＳ ゴシック" w:hAnsi="Calibri" w:cs="Calibri"/>
          <w:kern w:val="0"/>
          <w:szCs w:val="21"/>
        </w:rPr>
        <w:t>について勉強します。</w:t>
      </w:r>
    </w:p>
    <w:p w14:paraId="1BE22E66"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t xml:space="preserve">　</w:t>
      </w:r>
      <w:r w:rsidRPr="00B249AB">
        <w:rPr>
          <w:rFonts w:ascii="Calibri" w:eastAsia="ＭＳ ゴシック" w:hAnsi="Calibri" w:cs="Calibri"/>
          <w:kern w:val="0"/>
          <w:szCs w:val="21"/>
        </w:rPr>
        <w:t>体験すべき順序に項目を並べます（</w:t>
      </w:r>
      <w:r w:rsidRPr="00B249AB">
        <w:rPr>
          <w:rFonts w:ascii="Calibri" w:eastAsia="ＭＳ ゴシック" w:hAnsi="Calibri" w:cs="Calibri"/>
          <w:kern w:val="0"/>
          <w:szCs w:val="21"/>
        </w:rPr>
        <w:t>10</w:t>
      </w:r>
      <w:r w:rsidRPr="00B249AB">
        <w:rPr>
          <w:rFonts w:ascii="Calibri" w:eastAsia="ＭＳ ゴシック" w:hAnsi="Calibri" w:cs="Calibri"/>
          <w:kern w:val="0"/>
          <w:szCs w:val="21"/>
        </w:rPr>
        <w:t>番以降は時間がなければ割愛可）</w:t>
      </w:r>
    </w:p>
    <w:p w14:paraId="4F1AC5A3" w14:textId="77777777" w:rsidR="00B249AB" w:rsidRPr="00B249AB" w:rsidRDefault="00B249AB" w:rsidP="00B249AB">
      <w:pPr>
        <w:numPr>
          <w:ilvl w:val="0"/>
          <w:numId w:val="12"/>
        </w:numPr>
        <w:overflowPunct w:val="0"/>
        <w:adjustRightInd w:val="0"/>
        <w:snapToGrid w:val="0"/>
        <w:ind w:left="709"/>
        <w:jc w:val="left"/>
        <w:rPr>
          <w:rFonts w:ascii="Calibri" w:eastAsia="ＭＳ ゴシック" w:hAnsi="Calibri" w:cs="Calibri"/>
          <w:kern w:val="0"/>
          <w:szCs w:val="21"/>
        </w:rPr>
      </w:pPr>
      <w:r w:rsidRPr="00B249AB">
        <w:rPr>
          <w:rFonts w:ascii="Calibri" w:eastAsia="ＭＳ ゴシック" w:hAnsi="Calibri" w:cs="Calibri"/>
          <w:kern w:val="0"/>
          <w:szCs w:val="21"/>
        </w:rPr>
        <w:t>起動とシャットダウンのしかた</w:t>
      </w:r>
    </w:p>
    <w:p w14:paraId="511CDC19" w14:textId="77777777" w:rsidR="00B249AB" w:rsidRPr="00B249AB" w:rsidRDefault="00B249AB" w:rsidP="00B249AB">
      <w:pPr>
        <w:numPr>
          <w:ilvl w:val="0"/>
          <w:numId w:val="12"/>
        </w:numPr>
        <w:overflowPunct w:val="0"/>
        <w:adjustRightInd w:val="0"/>
        <w:snapToGrid w:val="0"/>
        <w:ind w:left="709"/>
        <w:jc w:val="left"/>
        <w:rPr>
          <w:rFonts w:ascii="Calibri" w:eastAsia="ＭＳ ゴシック" w:hAnsi="Calibri" w:cs="Calibri"/>
          <w:kern w:val="0"/>
          <w:szCs w:val="21"/>
        </w:rPr>
      </w:pPr>
      <w:r w:rsidRPr="00B249AB">
        <w:rPr>
          <w:rFonts w:ascii="Calibri" w:eastAsia="ＭＳ ゴシック" w:hAnsi="Calibri" w:cs="Calibri"/>
          <w:kern w:val="0"/>
          <w:szCs w:val="21"/>
        </w:rPr>
        <w:t>シナリオの開始方法とタイミング、種々のリズムの変更方法</w:t>
      </w:r>
    </w:p>
    <w:p w14:paraId="5B349BC6" w14:textId="77777777" w:rsidR="00B249AB" w:rsidRPr="00B249AB" w:rsidRDefault="00B249AB" w:rsidP="00B249AB">
      <w:pPr>
        <w:numPr>
          <w:ilvl w:val="0"/>
          <w:numId w:val="12"/>
        </w:numPr>
        <w:overflowPunct w:val="0"/>
        <w:adjustRightInd w:val="0"/>
        <w:snapToGrid w:val="0"/>
        <w:ind w:left="709"/>
        <w:jc w:val="left"/>
        <w:rPr>
          <w:rFonts w:ascii="Calibri" w:eastAsia="ＭＳ ゴシック" w:hAnsi="Calibri" w:cs="Calibri"/>
          <w:kern w:val="0"/>
          <w:szCs w:val="21"/>
        </w:rPr>
      </w:pPr>
      <w:r w:rsidRPr="00B249AB">
        <w:rPr>
          <w:rFonts w:ascii="Calibri" w:eastAsia="ＭＳ ゴシック" w:hAnsi="Calibri" w:cs="Calibri"/>
          <w:kern w:val="0"/>
          <w:szCs w:val="21"/>
        </w:rPr>
        <w:t>気道閉塞のしかた、声の出し方</w:t>
      </w:r>
    </w:p>
    <w:p w14:paraId="0C48DBF7" w14:textId="77777777" w:rsidR="00B249AB" w:rsidRPr="00B249AB" w:rsidRDefault="00B249AB" w:rsidP="00B249AB">
      <w:pPr>
        <w:numPr>
          <w:ilvl w:val="0"/>
          <w:numId w:val="12"/>
        </w:numPr>
        <w:overflowPunct w:val="0"/>
        <w:adjustRightInd w:val="0"/>
        <w:snapToGrid w:val="0"/>
        <w:ind w:left="709"/>
        <w:jc w:val="left"/>
        <w:rPr>
          <w:rFonts w:ascii="Calibri" w:eastAsia="ＭＳ ゴシック" w:hAnsi="Calibri" w:cs="Calibri"/>
          <w:kern w:val="0"/>
          <w:szCs w:val="21"/>
        </w:rPr>
      </w:pPr>
      <w:r w:rsidRPr="00B249AB">
        <w:rPr>
          <w:rFonts w:ascii="Calibri" w:eastAsia="ＭＳ ゴシック" w:hAnsi="Calibri" w:cs="Calibri"/>
          <w:kern w:val="0"/>
          <w:szCs w:val="21"/>
        </w:rPr>
        <w:t>シナリオ終了とログの保存、閲覧</w:t>
      </w:r>
    </w:p>
    <w:p w14:paraId="622B4ED2" w14:textId="77777777" w:rsidR="00B249AB" w:rsidRPr="00B249AB" w:rsidRDefault="00B249AB" w:rsidP="00B249AB">
      <w:pPr>
        <w:numPr>
          <w:ilvl w:val="0"/>
          <w:numId w:val="12"/>
        </w:numPr>
        <w:overflowPunct w:val="0"/>
        <w:adjustRightInd w:val="0"/>
        <w:snapToGrid w:val="0"/>
        <w:ind w:left="709"/>
        <w:jc w:val="left"/>
        <w:rPr>
          <w:rFonts w:ascii="Calibri" w:eastAsia="ＭＳ ゴシック" w:hAnsi="Calibri" w:cs="Calibri"/>
          <w:kern w:val="0"/>
          <w:szCs w:val="21"/>
        </w:rPr>
      </w:pPr>
      <w:r w:rsidRPr="00B249AB">
        <w:rPr>
          <w:rFonts w:ascii="Calibri" w:eastAsia="ＭＳ ゴシック" w:hAnsi="Calibri" w:cs="Calibri"/>
          <w:kern w:val="0"/>
          <w:szCs w:val="21"/>
        </w:rPr>
        <w:t>胸骨圧迫や換気のデータの読み方、フィードバックのポイント</w:t>
      </w:r>
    </w:p>
    <w:p w14:paraId="327BC20E" w14:textId="77777777" w:rsidR="00B249AB" w:rsidRPr="00B249AB" w:rsidRDefault="00B249AB" w:rsidP="00B249AB">
      <w:pPr>
        <w:numPr>
          <w:ilvl w:val="0"/>
          <w:numId w:val="12"/>
        </w:numPr>
        <w:overflowPunct w:val="0"/>
        <w:adjustRightInd w:val="0"/>
        <w:snapToGrid w:val="0"/>
        <w:ind w:left="709"/>
        <w:jc w:val="left"/>
        <w:rPr>
          <w:rFonts w:ascii="Calibri" w:eastAsia="ＭＳ ゴシック" w:hAnsi="Calibri" w:cs="Calibri"/>
          <w:kern w:val="0"/>
          <w:szCs w:val="21"/>
        </w:rPr>
      </w:pPr>
      <w:r w:rsidRPr="00B249AB">
        <w:rPr>
          <w:rFonts w:ascii="Calibri" w:eastAsia="ＭＳ ゴシック" w:hAnsi="Calibri" w:cs="Calibri"/>
          <w:kern w:val="0"/>
          <w:szCs w:val="21"/>
        </w:rPr>
        <w:t>下肢と骨盤の分離と接続</w:t>
      </w:r>
    </w:p>
    <w:p w14:paraId="50D05EEA" w14:textId="77777777" w:rsidR="00B249AB" w:rsidRPr="00B249AB" w:rsidRDefault="00B249AB" w:rsidP="00B249AB">
      <w:pPr>
        <w:numPr>
          <w:ilvl w:val="0"/>
          <w:numId w:val="12"/>
        </w:numPr>
        <w:overflowPunct w:val="0"/>
        <w:adjustRightInd w:val="0"/>
        <w:snapToGrid w:val="0"/>
        <w:ind w:left="709"/>
        <w:jc w:val="left"/>
        <w:rPr>
          <w:rFonts w:ascii="Calibri" w:eastAsia="ＭＳ ゴシック" w:hAnsi="Calibri" w:cs="Calibri"/>
          <w:kern w:val="0"/>
          <w:szCs w:val="21"/>
        </w:rPr>
      </w:pPr>
      <w:r w:rsidRPr="00B249AB">
        <w:rPr>
          <w:rFonts w:ascii="Calibri" w:eastAsia="ＭＳ ゴシック" w:hAnsi="Calibri" w:cs="Calibri" w:hint="eastAsia"/>
          <w:kern w:val="0"/>
          <w:szCs w:val="21"/>
        </w:rPr>
        <w:t>よくある</w:t>
      </w:r>
      <w:r w:rsidRPr="00B249AB">
        <w:rPr>
          <w:rFonts w:ascii="Calibri" w:eastAsia="ＭＳ ゴシック" w:hAnsi="Calibri" w:cs="Calibri"/>
          <w:kern w:val="0"/>
          <w:szCs w:val="21"/>
        </w:rPr>
        <w:t>トラブル</w:t>
      </w:r>
      <w:r w:rsidRPr="00B249AB">
        <w:rPr>
          <w:rFonts w:ascii="Calibri" w:eastAsia="ＭＳ ゴシック" w:hAnsi="Calibri" w:cs="Calibri" w:hint="eastAsia"/>
          <w:kern w:val="0"/>
          <w:szCs w:val="21"/>
        </w:rPr>
        <w:t>に対するトラブル</w:t>
      </w:r>
      <w:r w:rsidRPr="00B249AB">
        <w:rPr>
          <w:rFonts w:ascii="Calibri" w:eastAsia="ＭＳ ゴシック" w:hAnsi="Calibri" w:cs="Calibri"/>
          <w:kern w:val="0"/>
          <w:szCs w:val="21"/>
        </w:rPr>
        <w:t>シューティング</w:t>
      </w:r>
    </w:p>
    <w:p w14:paraId="64D609F4"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p>
    <w:p w14:paraId="0248B268"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kern w:val="0"/>
          <w:szCs w:val="21"/>
        </w:rPr>
        <w:t>予習は必ずしも必須ではありませんが、「ちょっと勉強しておかないと不安」という方は、</w:t>
      </w:r>
      <w:hyperlink r:id="rId45" w:history="1">
        <w:r w:rsidRPr="00B249AB">
          <w:rPr>
            <w:rFonts w:ascii="Calibri" w:eastAsia="ＭＳ ゴシック" w:hAnsi="Calibri" w:cs="Calibri"/>
            <w:color w:val="0000FF"/>
            <w:kern w:val="0"/>
            <w:szCs w:val="21"/>
            <w:u w:val="single"/>
          </w:rPr>
          <w:t>人形型シミュレータークイックマニュアル</w:t>
        </w:r>
      </w:hyperlink>
      <w:r w:rsidRPr="00B249AB">
        <w:rPr>
          <w:rFonts w:ascii="Calibri" w:eastAsia="ＭＳ ゴシック" w:hAnsi="Calibri" w:cs="Calibri"/>
          <w:kern w:val="0"/>
          <w:szCs w:val="21"/>
        </w:rPr>
        <w:t>、</w:t>
      </w:r>
      <w:hyperlink r:id="rId46" w:history="1">
        <w:r w:rsidRPr="00B249AB">
          <w:rPr>
            <w:rFonts w:ascii="Calibri" w:eastAsia="ＭＳ ゴシック" w:hAnsi="Calibri" w:cs="Calibri"/>
            <w:color w:val="0000FF"/>
            <w:kern w:val="0"/>
            <w:szCs w:val="21"/>
            <w:u w:val="single"/>
          </w:rPr>
          <w:t>ミニマニュアル</w:t>
        </w:r>
      </w:hyperlink>
      <w:r w:rsidRPr="00B249AB">
        <w:rPr>
          <w:rFonts w:ascii="Calibri" w:eastAsia="ＭＳ ゴシック" w:hAnsi="Calibri" w:cs="Calibri"/>
          <w:kern w:val="0"/>
          <w:szCs w:val="21"/>
        </w:rPr>
        <w:t>をお読みになることをお勧めします。</w:t>
      </w:r>
    </w:p>
    <w:p w14:paraId="39F0EE50" w14:textId="77777777" w:rsidR="00B249AB" w:rsidRPr="00B249AB" w:rsidRDefault="00B249AB" w:rsidP="00B249AB">
      <w:pPr>
        <w:overflowPunct w:val="0"/>
        <w:adjustRightInd w:val="0"/>
        <w:snapToGrid w:val="0"/>
        <w:jc w:val="left"/>
        <w:rPr>
          <w:rFonts w:ascii="Calibri" w:eastAsia="ＭＳ ゴシック" w:hAnsi="Calibri" w:cs="Calibri"/>
          <w:kern w:val="0"/>
          <w:sz w:val="24"/>
          <w:szCs w:val="24"/>
        </w:rPr>
      </w:pPr>
    </w:p>
    <w:p w14:paraId="6AF3452F" w14:textId="77777777" w:rsidR="00B249AB" w:rsidRPr="00B249AB" w:rsidRDefault="00B249AB" w:rsidP="00B249AB">
      <w:pPr>
        <w:autoSpaceDE w:val="0"/>
        <w:autoSpaceDN w:val="0"/>
        <w:adjustRightInd w:val="0"/>
        <w:jc w:val="left"/>
        <w:rPr>
          <w:rFonts w:ascii="Calibri" w:eastAsia="ＭＳ ゴシック" w:hAnsi="Calibri" w:cs="Calibri"/>
          <w:b/>
          <w:color w:val="0000FF"/>
          <w:sz w:val="24"/>
          <w:szCs w:val="24"/>
          <w14:cntxtAlts/>
        </w:rPr>
      </w:pPr>
      <w:r w:rsidRPr="00B249AB">
        <w:rPr>
          <w:rFonts w:ascii="Calibri" w:eastAsia="ＭＳ ゴシック" w:hAnsi="Calibri" w:cs="Calibri"/>
          <w:b/>
          <w:color w:val="0000FF"/>
          <w:sz w:val="24"/>
          <w:szCs w:val="24"/>
          <w14:cntxtAlts/>
        </w:rPr>
        <w:t>＜効果的な指導法＞</w:t>
      </w:r>
      <w:r w:rsidRPr="00B249AB">
        <w:rPr>
          <w:rFonts w:ascii="Calibri" w:eastAsia="ＭＳ ゴシック" w:hAnsi="Calibri" w:cs="Calibri" w:hint="eastAsia"/>
          <w:b/>
          <w:color w:val="0000FF"/>
          <w:sz w:val="24"/>
          <w:szCs w:val="21"/>
          <w14:cntxtAlts/>
        </w:rPr>
        <w:t>30</w:t>
      </w:r>
      <w:r w:rsidRPr="00B249AB">
        <w:rPr>
          <w:rFonts w:ascii="Calibri" w:eastAsia="ＭＳ ゴシック" w:hAnsi="Calibri" w:cs="Calibri" w:hint="eastAsia"/>
          <w:b/>
          <w:color w:val="0000FF"/>
          <w:sz w:val="24"/>
          <w:szCs w:val="21"/>
          <w14:cntxtAlts/>
        </w:rPr>
        <w:t>分間</w:t>
      </w:r>
    </w:p>
    <w:p w14:paraId="11B20FEB"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kern w:val="0"/>
          <w:szCs w:val="21"/>
        </w:rPr>
        <w:t>ここでは、ちょっとしたゲームを通して、効果的な指導法やフィードバックの方法を考えてみます。</w:t>
      </w:r>
    </w:p>
    <w:p w14:paraId="771956F3"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kern w:val="0"/>
          <w:szCs w:val="21"/>
        </w:rPr>
        <w:t>みなさんは、「成人</w:t>
      </w:r>
      <w:r w:rsidRPr="00B249AB">
        <w:rPr>
          <w:rFonts w:ascii="Calibri" w:eastAsia="ＭＳ ゴシック" w:hAnsi="Calibri" w:cs="Calibri" w:hint="eastAsia"/>
          <w:kern w:val="0"/>
          <w:szCs w:val="21"/>
        </w:rPr>
        <w:t>敎育</w:t>
      </w:r>
      <w:r w:rsidRPr="00B249AB">
        <w:rPr>
          <w:rFonts w:ascii="Calibri" w:eastAsia="ＭＳ ゴシック" w:hAnsi="Calibri" w:cs="Calibri"/>
          <w:kern w:val="0"/>
          <w:szCs w:val="21"/>
        </w:rPr>
        <w:t>」とか、「インタラクティブ」とか、「ポジティブフィードバック」といった言葉を聞いたことがありますか？それぞれ、一体、どのようなものなのか、はっきりイメージできませんよね。</w:t>
      </w:r>
    </w:p>
    <w:p w14:paraId="2229AB67"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kern w:val="0"/>
          <w:szCs w:val="21"/>
        </w:rPr>
        <w:t>理屈はちょっと置いておいて、実技を通して、受講生によりよい学びをして頂くための方法について考えてみましょう。このブースで気づいたことを、この後のブースで活用していきます。</w:t>
      </w:r>
    </w:p>
    <w:p w14:paraId="33A16376"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kern w:val="0"/>
          <w:szCs w:val="21"/>
        </w:rPr>
        <w:lastRenderedPageBreak/>
        <w:t>あまり硬いことを考えずに、楽しんで頂きたいと思います。</w:t>
      </w:r>
    </w:p>
    <w:p w14:paraId="517185ED"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p>
    <w:p w14:paraId="0B2BA9B2" w14:textId="77777777" w:rsidR="00B249AB" w:rsidRPr="00B249AB" w:rsidRDefault="00B249AB" w:rsidP="00B249AB">
      <w:pPr>
        <w:autoSpaceDE w:val="0"/>
        <w:autoSpaceDN w:val="0"/>
        <w:adjustRightInd w:val="0"/>
        <w:jc w:val="left"/>
        <w:rPr>
          <w:rFonts w:ascii="Calibri" w:eastAsia="ＭＳ ゴシック" w:hAnsi="Calibri" w:cs="Calibri"/>
          <w:b/>
          <w:color w:val="0000FF"/>
          <w:sz w:val="24"/>
          <w:szCs w:val="24"/>
          <w14:cntxtAlts/>
        </w:rPr>
      </w:pPr>
      <w:r w:rsidRPr="00B249AB">
        <w:rPr>
          <w:rFonts w:ascii="Calibri" w:eastAsia="ＭＳ ゴシック" w:hAnsi="Calibri" w:cs="Calibri"/>
          <w:b/>
          <w:color w:val="0000FF"/>
          <w:sz w:val="24"/>
          <w:szCs w:val="24"/>
          <w14:cntxtAlts/>
        </w:rPr>
        <w:t>＜</w:t>
      </w:r>
      <w:r w:rsidRPr="00B249AB">
        <w:rPr>
          <w:rFonts w:ascii="Calibri" w:eastAsia="ＭＳ ゴシック" w:hAnsi="Calibri" w:cs="Calibri" w:hint="eastAsia"/>
          <w:b/>
          <w:color w:val="0000FF"/>
          <w:sz w:val="24"/>
          <w:szCs w:val="24"/>
          <w14:cntxtAlts/>
        </w:rPr>
        <w:t>成人敎育、インストラクターの心得</w:t>
      </w:r>
      <w:r w:rsidRPr="00B249AB">
        <w:rPr>
          <w:rFonts w:ascii="Calibri" w:eastAsia="ＭＳ ゴシック" w:hAnsi="Calibri" w:cs="Calibri"/>
          <w:b/>
          <w:color w:val="0000FF"/>
          <w:sz w:val="24"/>
          <w:szCs w:val="24"/>
          <w14:cntxtAlts/>
        </w:rPr>
        <w:t>＞</w:t>
      </w:r>
      <w:r w:rsidRPr="00B249AB">
        <w:rPr>
          <w:rFonts w:ascii="Calibri" w:eastAsia="ＭＳ ゴシック" w:hAnsi="Calibri" w:cs="Calibri"/>
          <w:b/>
          <w:color w:val="0000FF"/>
          <w:sz w:val="24"/>
          <w:szCs w:val="24"/>
          <w14:cntxtAlts/>
        </w:rPr>
        <w:t>20</w:t>
      </w:r>
      <w:r w:rsidRPr="00B249AB">
        <w:rPr>
          <w:rFonts w:ascii="Calibri" w:eastAsia="ＭＳ ゴシック" w:hAnsi="Calibri" w:cs="Calibri"/>
          <w:b/>
          <w:color w:val="0000FF"/>
          <w:sz w:val="24"/>
          <w:szCs w:val="24"/>
          <w14:cntxtAlts/>
        </w:rPr>
        <w:t>分間</w:t>
      </w:r>
    </w:p>
    <w:p w14:paraId="2519C7EA"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t xml:space="preserve">　効果的な指導方法で目から鱗なこともあったでしょうか？ここでは午後からの指導方法の実際を考えていく上でのヒントとなる成人教育の考え方をお話しします</w:t>
      </w:r>
      <w:r w:rsidRPr="00B249AB">
        <w:rPr>
          <w:rFonts w:ascii="Calibri" w:eastAsia="ＭＳ ゴシック" w:hAnsi="Calibri" w:cs="Calibri"/>
          <w:kern w:val="0"/>
          <w:szCs w:val="21"/>
        </w:rPr>
        <w:t>。</w:t>
      </w:r>
    </w:p>
    <w:p w14:paraId="691722F6"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p>
    <w:p w14:paraId="37A53818" w14:textId="77777777" w:rsidR="00B249AB" w:rsidRPr="00B249AB" w:rsidRDefault="00B249AB" w:rsidP="00B249AB">
      <w:pPr>
        <w:autoSpaceDE w:val="0"/>
        <w:autoSpaceDN w:val="0"/>
        <w:adjustRightInd w:val="0"/>
        <w:jc w:val="left"/>
        <w:rPr>
          <w:rFonts w:ascii="Calibri" w:eastAsia="ＭＳ ゴシック" w:hAnsi="Calibri" w:cs="Calibri"/>
          <w:b/>
          <w:color w:val="0000FF"/>
          <w:sz w:val="24"/>
          <w:szCs w:val="24"/>
          <w14:cntxtAlts/>
        </w:rPr>
      </w:pPr>
      <w:r w:rsidRPr="00B249AB">
        <w:rPr>
          <w:rFonts w:ascii="Calibri" w:eastAsia="ＭＳ ゴシック" w:hAnsi="Calibri" w:cs="Calibri"/>
          <w:b/>
          <w:color w:val="0000FF"/>
          <w:sz w:val="24"/>
          <w:szCs w:val="24"/>
          <w14:cntxtAlts/>
        </w:rPr>
        <w:t>＜スキルステーションでの指導＞</w:t>
      </w:r>
      <w:r w:rsidRPr="00B249AB">
        <w:rPr>
          <w:rFonts w:ascii="Calibri" w:eastAsia="ＭＳ ゴシック" w:hAnsi="Calibri" w:cs="Calibri"/>
          <w:b/>
          <w:color w:val="0000FF"/>
          <w:sz w:val="24"/>
          <w:szCs w:val="24"/>
          <w14:cntxtAlts/>
        </w:rPr>
        <w:t>30</w:t>
      </w:r>
      <w:r w:rsidRPr="00B249AB">
        <w:rPr>
          <w:rFonts w:ascii="Calibri" w:eastAsia="ＭＳ ゴシック" w:hAnsi="Calibri" w:cs="Calibri"/>
          <w:b/>
          <w:color w:val="0000FF"/>
          <w:sz w:val="24"/>
          <w:szCs w:val="24"/>
          <w14:cntxtAlts/>
        </w:rPr>
        <w:t>分間</w:t>
      </w:r>
      <w:r w:rsidRPr="00B249AB">
        <w:rPr>
          <w:rFonts w:ascii="Calibri" w:eastAsia="ＭＳ ゴシック" w:hAnsi="Calibri" w:cs="Calibri"/>
          <w:b/>
          <w:color w:val="0000FF"/>
          <w:sz w:val="24"/>
          <w:szCs w:val="24"/>
          <w14:cntxtAlts/>
        </w:rPr>
        <w:t>×2</w:t>
      </w:r>
    </w:p>
    <w:p w14:paraId="5865CCCE"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kern w:val="0"/>
          <w:szCs w:val="21"/>
        </w:rPr>
        <w:t xml:space="preserve"> </w:t>
      </w:r>
      <w:r w:rsidRPr="00B249AB">
        <w:rPr>
          <w:rFonts w:ascii="Calibri" w:eastAsia="ＭＳ ゴシック" w:hAnsi="Calibri" w:cs="Calibri"/>
          <w:kern w:val="0"/>
          <w:szCs w:val="21"/>
        </w:rPr>
        <w:t>テーマごとにインスト役と受講者役を交代していきましょう。一つのテーマを行うたびに、「教えてどうだった？」「教わってどうだった？」と簡単にディスカッションして下さい。一つのテーマを約</w:t>
      </w:r>
      <w:r w:rsidRPr="00B249AB">
        <w:rPr>
          <w:rFonts w:ascii="Calibri" w:eastAsia="ＭＳ ゴシック" w:hAnsi="Calibri" w:cs="Calibri" w:hint="eastAsia"/>
          <w:kern w:val="0"/>
          <w:szCs w:val="21"/>
        </w:rPr>
        <w:t>15</w:t>
      </w:r>
      <w:r w:rsidRPr="00B249AB">
        <w:rPr>
          <w:rFonts w:ascii="Calibri" w:eastAsia="ＭＳ ゴシック" w:hAnsi="Calibri" w:cs="Calibri" w:hint="eastAsia"/>
          <w:kern w:val="0"/>
          <w:szCs w:val="21"/>
        </w:rPr>
        <w:t>分間（指導</w:t>
      </w:r>
      <w:r w:rsidRPr="00B249AB">
        <w:rPr>
          <w:rFonts w:ascii="Calibri" w:eastAsia="ＭＳ ゴシック" w:hAnsi="Calibri" w:cs="Calibri" w:hint="eastAsia"/>
          <w:kern w:val="0"/>
          <w:szCs w:val="21"/>
        </w:rPr>
        <w:t>10</w:t>
      </w:r>
      <w:r w:rsidRPr="00B249AB">
        <w:rPr>
          <w:rFonts w:ascii="Calibri" w:eastAsia="ＭＳ ゴシック" w:hAnsi="Calibri" w:cs="Calibri" w:hint="eastAsia"/>
          <w:kern w:val="0"/>
          <w:szCs w:val="21"/>
        </w:rPr>
        <w:t>分・ディスカッション</w:t>
      </w:r>
      <w:r w:rsidRPr="00B249AB">
        <w:rPr>
          <w:rFonts w:ascii="Calibri" w:eastAsia="ＭＳ ゴシック" w:hAnsi="Calibri" w:cs="Calibri" w:hint="eastAsia"/>
          <w:kern w:val="0"/>
          <w:szCs w:val="21"/>
        </w:rPr>
        <w:t>5</w:t>
      </w:r>
      <w:r w:rsidRPr="00B249AB">
        <w:rPr>
          <w:rFonts w:ascii="Calibri" w:eastAsia="ＭＳ ゴシック" w:hAnsi="Calibri" w:cs="Calibri" w:hint="eastAsia"/>
          <w:kern w:val="0"/>
          <w:szCs w:val="21"/>
        </w:rPr>
        <w:t>分）で時間管理して下さい。</w:t>
      </w:r>
      <w:r w:rsidRPr="00B249AB">
        <w:rPr>
          <w:rFonts w:ascii="Calibri" w:eastAsia="ＭＳ ゴシック" w:hAnsi="Calibri" w:cs="Calibri"/>
          <w:kern w:val="0"/>
          <w:szCs w:val="21"/>
        </w:rPr>
        <w:t>テーマは以下を例として下さい。</w:t>
      </w:r>
    </w:p>
    <w:p w14:paraId="546EDDBE" w14:textId="77777777" w:rsidR="00B249AB" w:rsidRPr="00B249AB" w:rsidRDefault="00B249AB" w:rsidP="00B249AB">
      <w:pPr>
        <w:autoSpaceDE w:val="0"/>
        <w:autoSpaceDN w:val="0"/>
        <w:adjustRightInd w:val="0"/>
        <w:jc w:val="left"/>
        <w:rPr>
          <w:rFonts w:ascii="Calibri" w:eastAsia="ＭＳ ゴシック" w:hAnsi="Calibri" w:cs="Calibri"/>
          <w:kern w:val="0"/>
          <w:szCs w:val="21"/>
        </w:rPr>
      </w:pPr>
      <w:r w:rsidRPr="00B249AB">
        <w:rPr>
          <w:rFonts w:ascii="Calibri" w:eastAsia="ＭＳ ゴシック" w:hAnsi="Calibri" w:cs="Calibri"/>
          <w:kern w:val="0"/>
          <w:szCs w:val="21"/>
        </w:rPr>
        <w:t>【モニターでのテーマ】</w:t>
      </w:r>
      <w:r w:rsidRPr="00B249AB">
        <w:rPr>
          <w:rFonts w:ascii="Calibri" w:eastAsia="ＭＳ ゴシック" w:hAnsi="Calibri" w:cs="Calibri"/>
          <w:kern w:val="0"/>
          <w:szCs w:val="21"/>
        </w:rPr>
        <w:t>30</w:t>
      </w:r>
      <w:r w:rsidRPr="00B249AB">
        <w:rPr>
          <w:rFonts w:ascii="Calibri" w:eastAsia="ＭＳ ゴシック" w:hAnsi="Calibri" w:cs="Calibri"/>
          <w:kern w:val="0"/>
          <w:szCs w:val="21"/>
        </w:rPr>
        <w:t>分間</w:t>
      </w:r>
    </w:p>
    <w:p w14:paraId="3C3D92DF" w14:textId="77777777" w:rsidR="00B249AB" w:rsidRPr="00B249AB" w:rsidRDefault="00B249AB" w:rsidP="00B249AB">
      <w:pPr>
        <w:autoSpaceDE w:val="0"/>
        <w:autoSpaceDN w:val="0"/>
        <w:adjustRightInd w:val="0"/>
        <w:jc w:val="left"/>
        <w:rPr>
          <w:rFonts w:ascii="Calibri" w:eastAsia="ＭＳ ゴシック" w:hAnsi="Calibri" w:cs="Calibri"/>
          <w:kern w:val="0"/>
          <w:sz w:val="18"/>
          <w:szCs w:val="21"/>
        </w:rPr>
      </w:pPr>
      <w:r w:rsidRPr="00B249AB">
        <w:rPr>
          <w:rFonts w:ascii="Calibri" w:eastAsia="ＭＳ ゴシック" w:hAnsi="Calibri" w:cs="Calibri" w:hint="eastAsia"/>
          <w:kern w:val="0"/>
          <w:sz w:val="18"/>
          <w:szCs w:val="21"/>
        </w:rPr>
        <w:t>素早い電気</w:t>
      </w:r>
      <w:r w:rsidRPr="00B249AB">
        <w:rPr>
          <w:rFonts w:ascii="Calibri" w:eastAsia="ＭＳ ゴシック" w:hAnsi="Calibri" w:cs="Calibri"/>
          <w:kern w:val="0"/>
          <w:sz w:val="18"/>
          <w:szCs w:val="21"/>
        </w:rPr>
        <w:t>ショック</w:t>
      </w:r>
    </w:p>
    <w:p w14:paraId="21384E7A" w14:textId="77777777" w:rsidR="00B249AB" w:rsidRPr="00B249AB" w:rsidRDefault="00B249AB" w:rsidP="00B249AB">
      <w:pPr>
        <w:autoSpaceDE w:val="0"/>
        <w:autoSpaceDN w:val="0"/>
        <w:adjustRightInd w:val="0"/>
        <w:jc w:val="left"/>
        <w:rPr>
          <w:rFonts w:ascii="Calibri" w:eastAsia="ＭＳ ゴシック" w:hAnsi="Calibri" w:cs="Calibri"/>
          <w:kern w:val="0"/>
          <w:sz w:val="18"/>
          <w:szCs w:val="21"/>
        </w:rPr>
      </w:pPr>
      <w:r w:rsidRPr="00B249AB">
        <w:rPr>
          <w:rFonts w:ascii="Calibri" w:eastAsia="ＭＳ ゴシック" w:hAnsi="Calibri" w:cs="Calibri" w:hint="eastAsia"/>
          <w:kern w:val="0"/>
          <w:sz w:val="18"/>
          <w:szCs w:val="21"/>
        </w:rPr>
        <w:t>安全な電気</w:t>
      </w:r>
      <w:r w:rsidRPr="00B249AB">
        <w:rPr>
          <w:rFonts w:ascii="Calibri" w:eastAsia="ＭＳ ゴシック" w:hAnsi="Calibri" w:cs="Calibri"/>
          <w:kern w:val="0"/>
          <w:sz w:val="18"/>
          <w:szCs w:val="21"/>
        </w:rPr>
        <w:t>ショック</w:t>
      </w:r>
    </w:p>
    <w:p w14:paraId="08277384" w14:textId="77777777" w:rsidR="00B249AB" w:rsidRPr="00B249AB" w:rsidRDefault="00B249AB" w:rsidP="00B249AB">
      <w:pPr>
        <w:autoSpaceDE w:val="0"/>
        <w:autoSpaceDN w:val="0"/>
        <w:adjustRightInd w:val="0"/>
        <w:jc w:val="left"/>
        <w:rPr>
          <w:rFonts w:ascii="Calibri" w:eastAsia="ＭＳ ゴシック" w:hAnsi="Calibri" w:cs="Calibri"/>
          <w:kern w:val="0"/>
          <w:szCs w:val="21"/>
        </w:rPr>
      </w:pPr>
      <w:r w:rsidRPr="00B249AB">
        <w:rPr>
          <w:rFonts w:ascii="Calibri" w:eastAsia="ＭＳ ゴシック" w:hAnsi="Calibri" w:cs="Calibri"/>
          <w:kern w:val="0"/>
          <w:szCs w:val="21"/>
        </w:rPr>
        <w:t>【エアウェイでのテーマ】</w:t>
      </w:r>
      <w:r w:rsidRPr="00B249AB">
        <w:rPr>
          <w:rFonts w:ascii="Calibri" w:eastAsia="ＭＳ ゴシック" w:hAnsi="Calibri" w:cs="Calibri"/>
          <w:kern w:val="0"/>
          <w:szCs w:val="21"/>
        </w:rPr>
        <w:t>30</w:t>
      </w:r>
      <w:r w:rsidRPr="00B249AB">
        <w:rPr>
          <w:rFonts w:ascii="Calibri" w:eastAsia="ＭＳ ゴシック" w:hAnsi="Calibri" w:cs="Calibri"/>
          <w:kern w:val="0"/>
          <w:szCs w:val="21"/>
        </w:rPr>
        <w:t>分間</w:t>
      </w:r>
    </w:p>
    <w:p w14:paraId="6C875695" w14:textId="77777777" w:rsidR="00B249AB" w:rsidRPr="00B249AB" w:rsidRDefault="00B249AB" w:rsidP="00B249AB">
      <w:pPr>
        <w:autoSpaceDE w:val="0"/>
        <w:autoSpaceDN w:val="0"/>
        <w:adjustRightInd w:val="0"/>
        <w:jc w:val="left"/>
        <w:rPr>
          <w:rFonts w:ascii="Calibri" w:eastAsia="ＭＳ ゴシック" w:hAnsi="Calibri" w:cs="Calibri"/>
          <w:kern w:val="0"/>
          <w:sz w:val="18"/>
          <w:szCs w:val="21"/>
        </w:rPr>
      </w:pPr>
      <w:r w:rsidRPr="00B249AB">
        <w:rPr>
          <w:rFonts w:ascii="Calibri" w:eastAsia="ＭＳ ゴシック" w:hAnsi="Calibri" w:cs="Calibri"/>
          <w:kern w:val="0"/>
          <w:sz w:val="18"/>
          <w:szCs w:val="21"/>
        </w:rPr>
        <w:t>バッグ・マスク換気（片手法、両手法）</w:t>
      </w:r>
    </w:p>
    <w:p w14:paraId="1F1184D9" w14:textId="77777777" w:rsidR="00B249AB" w:rsidRPr="00B249AB" w:rsidRDefault="00B249AB" w:rsidP="00B249AB">
      <w:pPr>
        <w:autoSpaceDE w:val="0"/>
        <w:autoSpaceDN w:val="0"/>
        <w:adjustRightInd w:val="0"/>
        <w:jc w:val="left"/>
        <w:rPr>
          <w:rFonts w:ascii="Calibri" w:eastAsia="ＭＳ ゴシック" w:hAnsi="Calibri" w:cs="Calibri"/>
          <w:kern w:val="0"/>
          <w:sz w:val="18"/>
          <w:szCs w:val="21"/>
        </w:rPr>
      </w:pPr>
      <w:r w:rsidRPr="00B249AB">
        <w:rPr>
          <w:rFonts w:ascii="Calibri" w:eastAsia="ＭＳ ゴシック" w:hAnsi="Calibri" w:cs="Calibri" w:hint="eastAsia"/>
          <w:kern w:val="0"/>
          <w:sz w:val="18"/>
          <w:szCs w:val="21"/>
        </w:rPr>
        <w:t>気管</w:t>
      </w:r>
      <w:r w:rsidRPr="00B249AB">
        <w:rPr>
          <w:rFonts w:ascii="Calibri" w:eastAsia="ＭＳ ゴシック" w:hAnsi="Calibri" w:cs="Calibri"/>
          <w:kern w:val="0"/>
          <w:sz w:val="18"/>
          <w:szCs w:val="21"/>
        </w:rPr>
        <w:t>挿管後の確認</w:t>
      </w:r>
    </w:p>
    <w:p w14:paraId="7E222FE7"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p>
    <w:p w14:paraId="00949E2B" w14:textId="77777777" w:rsidR="00B249AB" w:rsidRPr="00B249AB" w:rsidRDefault="00B249AB" w:rsidP="00B249AB">
      <w:pPr>
        <w:autoSpaceDE w:val="0"/>
        <w:autoSpaceDN w:val="0"/>
        <w:adjustRightInd w:val="0"/>
        <w:jc w:val="left"/>
        <w:rPr>
          <w:rFonts w:ascii="Calibri" w:eastAsia="ＭＳ ゴシック" w:hAnsi="Calibri" w:cs="Calibri"/>
          <w:b/>
          <w:color w:val="0000FF"/>
          <w:sz w:val="24"/>
          <w:szCs w:val="24"/>
          <w14:cntxtAlts/>
        </w:rPr>
      </w:pPr>
      <w:r w:rsidRPr="00B249AB">
        <w:rPr>
          <w:rFonts w:ascii="Calibri" w:eastAsia="ＭＳ ゴシック" w:hAnsi="Calibri" w:cs="Calibri"/>
          <w:b/>
          <w:color w:val="0000FF"/>
          <w:sz w:val="24"/>
          <w:szCs w:val="24"/>
          <w14:cntxtAlts/>
        </w:rPr>
        <w:t>＜デモンストレーションの実践＞</w:t>
      </w:r>
      <w:r w:rsidRPr="00B249AB">
        <w:rPr>
          <w:rFonts w:ascii="Calibri" w:eastAsia="ＭＳ ゴシック" w:hAnsi="Calibri" w:cs="Calibri"/>
          <w:b/>
          <w:color w:val="0000FF"/>
          <w:sz w:val="24"/>
          <w:szCs w:val="24"/>
          <w14:cntxtAlts/>
        </w:rPr>
        <w:t>30</w:t>
      </w:r>
      <w:r w:rsidRPr="00B249AB">
        <w:rPr>
          <w:rFonts w:ascii="Calibri" w:eastAsia="ＭＳ ゴシック" w:hAnsi="Calibri" w:cs="Calibri"/>
          <w:b/>
          <w:color w:val="0000FF"/>
          <w:sz w:val="24"/>
          <w:szCs w:val="24"/>
          <w14:cntxtAlts/>
        </w:rPr>
        <w:t>分間</w:t>
      </w:r>
    </w:p>
    <w:p w14:paraId="608484CD" w14:textId="77777777" w:rsidR="00B249AB" w:rsidRPr="00B249AB" w:rsidRDefault="00B249AB" w:rsidP="00B249AB">
      <w:pPr>
        <w:numPr>
          <w:ilvl w:val="0"/>
          <w:numId w:val="15"/>
        </w:numPr>
        <w:overflowPunct w:val="0"/>
        <w:adjustRightInd w:val="0"/>
        <w:snapToGrid w:val="0"/>
        <w:ind w:left="426"/>
        <w:jc w:val="left"/>
        <w:rPr>
          <w:rFonts w:ascii="Calibri" w:eastAsia="ＭＳ ゴシック" w:hAnsi="Calibri" w:cs="Calibri"/>
          <w:kern w:val="0"/>
          <w:szCs w:val="21"/>
        </w:rPr>
      </w:pPr>
      <w:r w:rsidRPr="00B249AB">
        <w:rPr>
          <w:rFonts w:ascii="Calibri" w:eastAsia="ＭＳ ゴシック" w:hAnsi="Calibri" w:cs="Calibri"/>
          <w:kern w:val="0"/>
          <w:szCs w:val="21"/>
        </w:rPr>
        <w:t>コースでスキルの時間が終わり、いよいよシナリオの時間となります。ブースリーダーがシナリオの進め方を解説します。そのあと、イメージを持って貰うためにデモを行うことがあります。動画で見せるコースもありますが、生デモができるように</w:t>
      </w:r>
      <w:r w:rsidRPr="00B249AB">
        <w:rPr>
          <w:rFonts w:ascii="Calibri" w:eastAsia="ＭＳ ゴシック" w:hAnsi="Calibri" w:cs="Calibri" w:hint="eastAsia"/>
          <w:kern w:val="0"/>
          <w:szCs w:val="21"/>
        </w:rPr>
        <w:t>なることは重要です。</w:t>
      </w:r>
    </w:p>
    <w:p w14:paraId="56E79A9E" w14:textId="77777777" w:rsidR="00B249AB" w:rsidRPr="00B249AB" w:rsidRDefault="00B249AB" w:rsidP="00B249AB">
      <w:pPr>
        <w:numPr>
          <w:ilvl w:val="0"/>
          <w:numId w:val="6"/>
        </w:num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kern w:val="0"/>
          <w:szCs w:val="21"/>
        </w:rPr>
        <w:t>デモを計画・実行することで、デモの意義と伝えることの難しさ，伝え方について学んでもらいます。インストのデモ</w:t>
      </w:r>
      <w:r w:rsidRPr="00B249AB">
        <w:rPr>
          <w:rFonts w:ascii="Calibri" w:eastAsia="ＭＳ ゴシック" w:hAnsi="Calibri" w:cs="Calibri" w:hint="eastAsia"/>
          <w:kern w:val="0"/>
          <w:szCs w:val="21"/>
        </w:rPr>
        <w:t>の間違いはそのまま</w:t>
      </w:r>
      <w:r w:rsidRPr="00B249AB">
        <w:rPr>
          <w:rFonts w:ascii="Calibri" w:eastAsia="ＭＳ ゴシック" w:hAnsi="Calibri" w:cs="Calibri"/>
          <w:kern w:val="0"/>
          <w:szCs w:val="21"/>
        </w:rPr>
        <w:t>受講者</w:t>
      </w:r>
      <w:r w:rsidRPr="00B249AB">
        <w:rPr>
          <w:rFonts w:ascii="Calibri" w:eastAsia="ＭＳ ゴシック" w:hAnsi="Calibri" w:cs="Calibri" w:hint="eastAsia"/>
          <w:kern w:val="0"/>
          <w:szCs w:val="21"/>
        </w:rPr>
        <w:t>に伝わります</w:t>
      </w:r>
      <w:r w:rsidRPr="00B249AB">
        <w:rPr>
          <w:rFonts w:ascii="Calibri" w:eastAsia="ＭＳ ゴシック" w:hAnsi="Calibri" w:cs="Calibri"/>
          <w:kern w:val="0"/>
          <w:szCs w:val="21"/>
        </w:rPr>
        <w:t>ので、責任重大です。</w:t>
      </w:r>
    </w:p>
    <w:p w14:paraId="0E238528" w14:textId="77777777" w:rsidR="00B249AB" w:rsidRPr="00B249AB" w:rsidRDefault="00B249AB" w:rsidP="00B249AB">
      <w:pPr>
        <w:numPr>
          <w:ilvl w:val="0"/>
          <w:numId w:val="6"/>
        </w:num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kern w:val="0"/>
          <w:szCs w:val="21"/>
        </w:rPr>
        <w:t>デモがで</w:t>
      </w:r>
      <w:r w:rsidRPr="00B249AB">
        <w:rPr>
          <w:rFonts w:ascii="Calibri" w:eastAsia="ＭＳ ゴシック" w:hAnsi="Calibri" w:cs="Calibri" w:hint="eastAsia"/>
          <w:kern w:val="0"/>
          <w:szCs w:val="21"/>
        </w:rPr>
        <w:t>きるということは伝えることが理解できているということの確認になりますので</w:t>
      </w:r>
      <w:r w:rsidRPr="00B249AB">
        <w:rPr>
          <w:rFonts w:ascii="Calibri" w:eastAsia="ＭＳ ゴシック" w:hAnsi="Calibri" w:cs="Calibri"/>
          <w:kern w:val="0"/>
          <w:szCs w:val="21"/>
        </w:rPr>
        <w:t>、デモ</w:t>
      </w:r>
      <w:r w:rsidRPr="00B249AB">
        <w:rPr>
          <w:rFonts w:ascii="Calibri" w:eastAsia="ＭＳ ゴシック" w:hAnsi="Calibri" w:cs="Calibri" w:hint="eastAsia"/>
          <w:kern w:val="0"/>
          <w:szCs w:val="21"/>
        </w:rPr>
        <w:t>を行って見ることは重要です</w:t>
      </w:r>
      <w:r w:rsidRPr="00B249AB">
        <w:rPr>
          <w:rFonts w:ascii="Calibri" w:eastAsia="ＭＳ ゴシック" w:hAnsi="Calibri" w:cs="Calibri"/>
          <w:kern w:val="0"/>
          <w:szCs w:val="21"/>
        </w:rPr>
        <w:t>。</w:t>
      </w:r>
    </w:p>
    <w:p w14:paraId="03B7F646" w14:textId="77777777" w:rsidR="00B249AB" w:rsidRPr="00B249AB" w:rsidRDefault="00B249AB" w:rsidP="00B249AB">
      <w:pPr>
        <w:numPr>
          <w:ilvl w:val="0"/>
          <w:numId w:val="6"/>
        </w:num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kern w:val="0"/>
          <w:szCs w:val="21"/>
        </w:rPr>
        <w:t>分担決定、デモの練習、デモの実施、ディスカッションを</w:t>
      </w:r>
      <w:r w:rsidRPr="00B249AB">
        <w:rPr>
          <w:rFonts w:ascii="Calibri" w:eastAsia="ＭＳ ゴシック" w:hAnsi="Calibri" w:cs="Calibri"/>
          <w:kern w:val="0"/>
          <w:szCs w:val="21"/>
        </w:rPr>
        <w:t>1</w:t>
      </w:r>
      <w:r w:rsidRPr="00B249AB">
        <w:rPr>
          <w:rFonts w:ascii="Calibri" w:eastAsia="ＭＳ ゴシック" w:hAnsi="Calibri" w:cs="Calibri"/>
          <w:kern w:val="0"/>
          <w:szCs w:val="21"/>
        </w:rPr>
        <w:t>クールとして下さい。最低</w:t>
      </w:r>
      <w:r w:rsidRPr="00B249AB">
        <w:rPr>
          <w:rFonts w:ascii="Calibri" w:eastAsia="ＭＳ ゴシック" w:hAnsi="Calibri" w:cs="Calibri"/>
          <w:kern w:val="0"/>
          <w:szCs w:val="21"/>
        </w:rPr>
        <w:t>1</w:t>
      </w:r>
      <w:r w:rsidRPr="00B249AB">
        <w:rPr>
          <w:rFonts w:ascii="Calibri" w:eastAsia="ＭＳ ゴシック" w:hAnsi="Calibri" w:cs="Calibri"/>
          <w:kern w:val="0"/>
          <w:szCs w:val="21"/>
        </w:rPr>
        <w:t>クール、できれば、役割交代して、合計</w:t>
      </w:r>
      <w:r w:rsidRPr="00B249AB">
        <w:rPr>
          <w:rFonts w:ascii="Calibri" w:eastAsia="ＭＳ ゴシック" w:hAnsi="Calibri" w:cs="Calibri"/>
          <w:kern w:val="0"/>
          <w:szCs w:val="21"/>
        </w:rPr>
        <w:t>2</w:t>
      </w:r>
      <w:r w:rsidRPr="00B249AB">
        <w:rPr>
          <w:rFonts w:ascii="Calibri" w:eastAsia="ＭＳ ゴシック" w:hAnsi="Calibri" w:cs="Calibri"/>
          <w:kern w:val="0"/>
          <w:szCs w:val="21"/>
        </w:rPr>
        <w:t>クール実施して下さい。</w:t>
      </w:r>
    </w:p>
    <w:p w14:paraId="436F8B62" w14:textId="77777777" w:rsidR="00B249AB" w:rsidRPr="00B249AB" w:rsidRDefault="00B249AB" w:rsidP="00B249AB">
      <w:pPr>
        <w:numPr>
          <w:ilvl w:val="0"/>
          <w:numId w:val="6"/>
        </w:num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t>時間管理もできるようにしましょう。</w:t>
      </w:r>
    </w:p>
    <w:p w14:paraId="29431208" w14:textId="77777777" w:rsidR="00B249AB" w:rsidRPr="00B249AB" w:rsidRDefault="00B249AB" w:rsidP="00B249AB">
      <w:pPr>
        <w:numPr>
          <w:ilvl w:val="0"/>
          <w:numId w:val="6"/>
        </w:num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kern w:val="0"/>
          <w:szCs w:val="21"/>
        </w:rPr>
        <w:t>分担決定はインスト役と受講者役（見る役）に別れて下さい。ファシリテータやコーディネータを使っても構いません。デモ終了後のディスカッションではデモ側はまず、デモしてみてどうだったか？上手くいった点は？改良点は？受講者役はテーマ・ポイントは上手く伝わったか？良かった点は？改良点は？について議論して下さい。</w:t>
      </w:r>
    </w:p>
    <w:p w14:paraId="0D17982C"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p>
    <w:p w14:paraId="5D358C9A" w14:textId="77777777" w:rsidR="00B249AB" w:rsidRPr="00B249AB" w:rsidRDefault="00B249AB" w:rsidP="00B249AB">
      <w:pPr>
        <w:autoSpaceDE w:val="0"/>
        <w:autoSpaceDN w:val="0"/>
        <w:adjustRightInd w:val="0"/>
        <w:jc w:val="left"/>
        <w:rPr>
          <w:rFonts w:ascii="Calibri" w:eastAsia="ＭＳ ゴシック" w:hAnsi="Calibri" w:cs="Calibri"/>
          <w:b/>
          <w:color w:val="0000FF"/>
          <w:sz w:val="24"/>
          <w:szCs w:val="24"/>
          <w14:cntxtAlts/>
        </w:rPr>
      </w:pPr>
      <w:r w:rsidRPr="00B249AB">
        <w:rPr>
          <w:rFonts w:ascii="Calibri" w:eastAsia="ＭＳ ゴシック" w:hAnsi="Calibri" w:cs="Calibri"/>
          <w:b/>
          <w:color w:val="0000FF"/>
          <w:sz w:val="24"/>
          <w:szCs w:val="24"/>
          <w14:cntxtAlts/>
        </w:rPr>
        <w:t>＜シナリオステーションでの指導法＞</w:t>
      </w:r>
      <w:r w:rsidRPr="00B249AB">
        <w:rPr>
          <w:rFonts w:ascii="Calibri" w:eastAsia="ＭＳ ゴシック" w:hAnsi="Calibri" w:cs="Calibri"/>
          <w:b/>
          <w:color w:val="0000FF"/>
          <w:sz w:val="24"/>
          <w:szCs w:val="24"/>
          <w14:cntxtAlts/>
        </w:rPr>
        <w:t>1</w:t>
      </w:r>
      <w:r w:rsidRPr="00B249AB">
        <w:rPr>
          <w:rFonts w:ascii="Calibri" w:eastAsia="ＭＳ ゴシック" w:hAnsi="Calibri" w:cs="Calibri" w:hint="eastAsia"/>
          <w:b/>
          <w:color w:val="0000FF"/>
          <w:sz w:val="24"/>
          <w:szCs w:val="24"/>
          <w14:cntxtAlts/>
        </w:rPr>
        <w:t>20</w:t>
      </w:r>
      <w:r w:rsidRPr="00B249AB">
        <w:rPr>
          <w:rFonts w:ascii="Calibri" w:eastAsia="ＭＳ ゴシック" w:hAnsi="Calibri" w:cs="Calibri"/>
          <w:b/>
          <w:color w:val="0000FF"/>
          <w:sz w:val="24"/>
          <w:szCs w:val="24"/>
          <w14:cntxtAlts/>
        </w:rPr>
        <w:t>分間</w:t>
      </w:r>
    </w:p>
    <w:p w14:paraId="6A5FC7C2"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kern w:val="0"/>
          <w:szCs w:val="21"/>
        </w:rPr>
        <w:t>シナリオステーションのときの、インストラクターの役割（係）にはどのようなものがあるのでしょうか？神の声（想定を付与）を出したり、シムを操作したり、ブリーフィング・デブリーフィングの司会をしたり、時には間違いや抜けをズバリと指摘したり・・・。コースに参加すると、「新人さんでも、一度は、プレゼンをしてみましょう」なんて言われますが、頭が真っ白になって何もできなかったという経験があるのではないでしょうか？</w:t>
      </w:r>
    </w:p>
    <w:p w14:paraId="777F592E"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t xml:space="preserve">　</w:t>
      </w:r>
    </w:p>
    <w:p w14:paraId="6B8D35A4"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t xml:space="preserve">　ブリーフィング⇨学習や患者治療経験の前に行われる手順確認</w:t>
      </w:r>
    </w:p>
    <w:p w14:paraId="234FBF34"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t xml:space="preserve">　デブリーフィング⇨学習や患者治療経験の後の振り返り</w:t>
      </w:r>
    </w:p>
    <w:p w14:paraId="4566F3A6"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p>
    <w:p w14:paraId="199E0544"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kern w:val="0"/>
          <w:szCs w:val="21"/>
        </w:rPr>
        <w:t>ここでは、みなさまに、インスト役を体験して頂きます。インスト役</w:t>
      </w:r>
      <w:r w:rsidRPr="00B249AB">
        <w:rPr>
          <w:rFonts w:ascii="Calibri" w:eastAsia="ＭＳ ゴシック" w:hAnsi="Calibri" w:cs="Calibri"/>
          <w:kern w:val="0"/>
          <w:szCs w:val="21"/>
        </w:rPr>
        <w:t>2</w:t>
      </w:r>
      <w:r w:rsidRPr="00B249AB">
        <w:rPr>
          <w:rFonts w:ascii="Calibri" w:eastAsia="ＭＳ ゴシック" w:hAnsi="Calibri" w:cs="Calibri"/>
          <w:kern w:val="0"/>
          <w:szCs w:val="21"/>
        </w:rPr>
        <w:t>名（プレゼン係</w:t>
      </w:r>
      <w:r w:rsidRPr="00B249AB">
        <w:rPr>
          <w:rFonts w:ascii="Calibri" w:eastAsia="ＭＳ ゴシック" w:hAnsi="Calibri" w:cs="Calibri"/>
          <w:kern w:val="0"/>
          <w:szCs w:val="21"/>
        </w:rPr>
        <w:t>1</w:t>
      </w:r>
      <w:r w:rsidRPr="00B249AB">
        <w:rPr>
          <w:rFonts w:ascii="Calibri" w:eastAsia="ＭＳ ゴシック" w:hAnsi="Calibri" w:cs="Calibri"/>
          <w:kern w:val="0"/>
          <w:szCs w:val="21"/>
        </w:rPr>
        <w:t>名、記録者の補助係</w:t>
      </w:r>
      <w:r w:rsidRPr="00B249AB">
        <w:rPr>
          <w:rFonts w:ascii="Calibri" w:eastAsia="ＭＳ ゴシック" w:hAnsi="Calibri" w:cs="Calibri"/>
          <w:kern w:val="0"/>
          <w:szCs w:val="21"/>
        </w:rPr>
        <w:t>1</w:t>
      </w:r>
      <w:r w:rsidRPr="00B249AB">
        <w:rPr>
          <w:rFonts w:ascii="Calibri" w:eastAsia="ＭＳ ゴシック" w:hAnsi="Calibri" w:cs="Calibri"/>
          <w:kern w:val="0"/>
          <w:szCs w:val="21"/>
        </w:rPr>
        <w:t>名）、受講者役</w:t>
      </w:r>
      <w:r w:rsidRPr="00B249AB">
        <w:rPr>
          <w:rFonts w:ascii="Calibri" w:eastAsia="ＭＳ ゴシック" w:hAnsi="Calibri" w:cs="Calibri"/>
          <w:kern w:val="0"/>
          <w:szCs w:val="21"/>
        </w:rPr>
        <w:t>6</w:t>
      </w:r>
      <w:r w:rsidRPr="00B249AB">
        <w:rPr>
          <w:rFonts w:ascii="Calibri" w:eastAsia="ＭＳ ゴシック" w:hAnsi="Calibri" w:cs="Calibri"/>
          <w:kern w:val="0"/>
          <w:szCs w:val="21"/>
        </w:rPr>
        <w:t>名（リーダー役</w:t>
      </w:r>
      <w:r w:rsidRPr="00B249AB">
        <w:rPr>
          <w:rFonts w:ascii="Calibri" w:eastAsia="ＭＳ ゴシック" w:hAnsi="Calibri" w:cs="Calibri"/>
          <w:kern w:val="0"/>
          <w:szCs w:val="21"/>
        </w:rPr>
        <w:t>1</w:t>
      </w:r>
      <w:r w:rsidRPr="00B249AB">
        <w:rPr>
          <w:rFonts w:ascii="Calibri" w:eastAsia="ＭＳ ゴシック" w:hAnsi="Calibri" w:cs="Calibri"/>
          <w:kern w:val="0"/>
          <w:szCs w:val="21"/>
        </w:rPr>
        <w:t>名、記録役</w:t>
      </w:r>
      <w:r w:rsidRPr="00B249AB">
        <w:rPr>
          <w:rFonts w:ascii="Calibri" w:eastAsia="ＭＳ ゴシック" w:hAnsi="Calibri" w:cs="Calibri"/>
          <w:kern w:val="0"/>
          <w:szCs w:val="21"/>
        </w:rPr>
        <w:t>1</w:t>
      </w:r>
      <w:r w:rsidRPr="00B249AB">
        <w:rPr>
          <w:rFonts w:ascii="Calibri" w:eastAsia="ＭＳ ゴシック" w:hAnsi="Calibri" w:cs="Calibri"/>
          <w:kern w:val="0"/>
          <w:szCs w:val="21"/>
        </w:rPr>
        <w:t>名、その他</w:t>
      </w:r>
      <w:r w:rsidRPr="00B249AB">
        <w:rPr>
          <w:rFonts w:ascii="Calibri" w:eastAsia="ＭＳ ゴシック" w:hAnsi="Calibri" w:cs="Calibri"/>
          <w:kern w:val="0"/>
          <w:szCs w:val="21"/>
        </w:rPr>
        <w:t>4</w:t>
      </w:r>
      <w:r w:rsidRPr="00B249AB">
        <w:rPr>
          <w:rFonts w:ascii="Calibri" w:eastAsia="ＭＳ ゴシック" w:hAnsi="Calibri" w:cs="Calibri"/>
          <w:kern w:val="0"/>
          <w:szCs w:val="21"/>
        </w:rPr>
        <w:t>名は適宜）にわかれて、一つのシナリオごとに役割交代していって下さい。一つのシナリオが終われば、普通通りデブリを行います。通常コースではここで次の目標を掲げ、作戦会議（ブリーフィング）と流れて行きますが、</w:t>
      </w:r>
      <w:r w:rsidRPr="00B249AB">
        <w:rPr>
          <w:rFonts w:ascii="Calibri" w:eastAsia="ＭＳ ゴシック" w:hAnsi="Calibri" w:cs="Calibri"/>
          <w:kern w:val="0"/>
          <w:szCs w:val="21"/>
        </w:rPr>
        <w:t>WS</w:t>
      </w:r>
      <w:r w:rsidRPr="00B249AB">
        <w:rPr>
          <w:rFonts w:ascii="Calibri" w:eastAsia="ＭＳ ゴシック" w:hAnsi="Calibri" w:cs="Calibri"/>
          <w:kern w:val="0"/>
          <w:szCs w:val="21"/>
        </w:rPr>
        <w:t>では常に「教えてどうだった？」「教えられてどうだった？」というディスカッションを加えて下さい。</w:t>
      </w:r>
    </w:p>
    <w:p w14:paraId="5E3CD300"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lastRenderedPageBreak/>
        <w:t>インストが喋りすぎるのもよくないですが、介入ができないのもよくありません。例えば、ブリーフォングやデブリーフィングで全く意見が出ずに、毎回「うまくできなかった」「うまくコミニュケーションできなかった」を繰り返していて全く、進歩できないケース。受講者は二次救命処置のスキルがかなりできていないのに、デブリーフィングでその議論が出ずに「シャンシャン」で終わっているケースなどがあります。</w:t>
      </w:r>
    </w:p>
    <w:p w14:paraId="5E7783E9"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t>ディスカッションのポイント例</w:t>
      </w:r>
    </w:p>
    <w:p w14:paraId="2A0C647A" w14:textId="77777777" w:rsidR="00B249AB" w:rsidRPr="00B249AB" w:rsidRDefault="00B249AB" w:rsidP="00B249AB">
      <w:pPr>
        <w:numPr>
          <w:ilvl w:val="0"/>
          <w:numId w:val="27"/>
        </w:num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t>状況設定は適切に伝わっていたか？</w:t>
      </w:r>
    </w:p>
    <w:p w14:paraId="38776633" w14:textId="77777777" w:rsidR="00B249AB" w:rsidRPr="00B249AB" w:rsidRDefault="00B249AB" w:rsidP="00B249AB">
      <w:pPr>
        <w:numPr>
          <w:ilvl w:val="0"/>
          <w:numId w:val="27"/>
        </w:num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t>受講生を混乱することなくシミュレーションに導くことができたか？</w:t>
      </w:r>
    </w:p>
    <w:p w14:paraId="5798901D" w14:textId="77777777" w:rsidR="00B249AB" w:rsidRPr="00B249AB" w:rsidRDefault="00B249AB" w:rsidP="00B249AB">
      <w:pPr>
        <w:numPr>
          <w:ilvl w:val="0"/>
          <w:numId w:val="27"/>
        </w:num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t>受講生のレベルに応じて臨機応変にシナリオを変更できたか？</w:t>
      </w:r>
    </w:p>
    <w:p w14:paraId="12DD7D5B" w14:textId="77777777" w:rsidR="00B249AB" w:rsidRPr="00B249AB" w:rsidRDefault="00B249AB" w:rsidP="00B249AB">
      <w:pPr>
        <w:numPr>
          <w:ilvl w:val="0"/>
          <w:numId w:val="27"/>
        </w:num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t>シナリオのポイントが受講生に伝わっていたか。</w:t>
      </w:r>
    </w:p>
    <w:p w14:paraId="561ED736" w14:textId="77777777" w:rsidR="00B249AB" w:rsidRPr="00B249AB" w:rsidRDefault="00B249AB" w:rsidP="00B249AB">
      <w:pPr>
        <w:numPr>
          <w:ilvl w:val="0"/>
          <w:numId w:val="27"/>
        </w:num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t>フィードバックは他の受講生にも伝わっていたか。</w:t>
      </w:r>
    </w:p>
    <w:p w14:paraId="78331392" w14:textId="77777777" w:rsidR="00B249AB" w:rsidRPr="00B249AB" w:rsidRDefault="00B249AB" w:rsidP="00B249AB">
      <w:pPr>
        <w:numPr>
          <w:ilvl w:val="0"/>
          <w:numId w:val="27"/>
        </w:num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t>コンストラクティブなフィードバックができていたか。</w:t>
      </w:r>
    </w:p>
    <w:p w14:paraId="5A82C9E3" w14:textId="77777777" w:rsidR="00B249AB" w:rsidRPr="00B249AB" w:rsidRDefault="00B249AB" w:rsidP="00B249AB">
      <w:pPr>
        <w:numPr>
          <w:ilvl w:val="0"/>
          <w:numId w:val="27"/>
        </w:num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t>具体的なフィードバックを行うことができたか。</w:t>
      </w:r>
    </w:p>
    <w:p w14:paraId="6688016C" w14:textId="77777777" w:rsidR="00B249AB" w:rsidRPr="00B249AB" w:rsidRDefault="00B249AB" w:rsidP="00B249AB">
      <w:pPr>
        <w:numPr>
          <w:ilvl w:val="0"/>
          <w:numId w:val="27"/>
        </w:num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t>活動記録等を利用して上手くでブリーフィングが行えたか？</w:t>
      </w:r>
    </w:p>
    <w:p w14:paraId="0AAB8506" w14:textId="77777777" w:rsidR="00B249AB" w:rsidRPr="00B249AB" w:rsidRDefault="00B249AB" w:rsidP="00B249AB">
      <w:pPr>
        <w:numPr>
          <w:ilvl w:val="0"/>
          <w:numId w:val="27"/>
        </w:num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t>討論のファシリテートが円滑に行えたか？</w:t>
      </w:r>
    </w:p>
    <w:p w14:paraId="711AE329" w14:textId="77777777" w:rsidR="00B249AB" w:rsidRPr="00B249AB" w:rsidRDefault="00B249AB" w:rsidP="00B249AB">
      <w:pPr>
        <w:numPr>
          <w:ilvl w:val="0"/>
          <w:numId w:val="27"/>
        </w:num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t>非言語的な表現、インタラクティブな手法を活用したフィードバックを活用できたか。</w:t>
      </w:r>
    </w:p>
    <w:p w14:paraId="2F898DA3" w14:textId="77777777" w:rsidR="00B249AB" w:rsidRPr="00B249AB" w:rsidRDefault="00B249AB" w:rsidP="00B249AB">
      <w:pPr>
        <w:numPr>
          <w:ilvl w:val="0"/>
          <w:numId w:val="27"/>
        </w:num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t>受講生をしてみてどうだったか。</w:t>
      </w:r>
    </w:p>
    <w:p w14:paraId="4B0B75DD" w14:textId="77777777" w:rsidR="00B249AB" w:rsidRPr="00B249AB" w:rsidRDefault="00B249AB" w:rsidP="00B249AB">
      <w:pPr>
        <w:numPr>
          <w:ilvl w:val="0"/>
          <w:numId w:val="27"/>
        </w:num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t>受講生のニーズにあったシナリオ設定をおこなうことができたか？</w:t>
      </w:r>
    </w:p>
    <w:p w14:paraId="11B57C59" w14:textId="77777777" w:rsidR="00B249AB" w:rsidRPr="00B249AB" w:rsidRDefault="00B249AB" w:rsidP="00B249AB">
      <w:pPr>
        <w:numPr>
          <w:ilvl w:val="0"/>
          <w:numId w:val="27"/>
        </w:num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t>グループ全体でのシナリオの展開，リーダー役の回し方は適切であったか？</w:t>
      </w:r>
    </w:p>
    <w:p w14:paraId="7A702CBC" w14:textId="77777777" w:rsidR="00B249AB" w:rsidRPr="00B249AB" w:rsidRDefault="00B249AB" w:rsidP="00B249AB">
      <w:pPr>
        <w:numPr>
          <w:ilvl w:val="0"/>
          <w:numId w:val="27"/>
        </w:num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t>板書、テキストなどの資源をうまくフィードバックに利用できたか？</w:t>
      </w:r>
    </w:p>
    <w:p w14:paraId="3C71104C"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p>
    <w:p w14:paraId="588B11F1"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t>デブリーフィングがうまく機能していればでブリーフィング支援者（すなわちファシリテーターであり、インストラクター）の役割は司会⇨適宜介入⇨見守りへと変化してゆきます。</w:t>
      </w:r>
    </w:p>
    <w:p w14:paraId="6A3C3EB0" w14:textId="77777777" w:rsidR="00B249AB" w:rsidRPr="00B249AB" w:rsidRDefault="00B249AB" w:rsidP="00B249AB">
      <w:pPr>
        <w:autoSpaceDE w:val="0"/>
        <w:autoSpaceDN w:val="0"/>
        <w:adjustRightInd w:val="0"/>
        <w:jc w:val="left"/>
        <w:rPr>
          <w:rFonts w:ascii="Calibri" w:eastAsia="ＭＳ ゴシック" w:hAnsi="Calibri" w:cs="Calibri"/>
          <w:b/>
          <w:color w:val="0000FF"/>
          <w:sz w:val="24"/>
          <w:szCs w:val="24"/>
          <w14:cntxtAlts/>
        </w:rPr>
      </w:pPr>
    </w:p>
    <w:p w14:paraId="243DD49C" w14:textId="77777777" w:rsidR="00B249AB" w:rsidRPr="00B249AB" w:rsidRDefault="00B249AB" w:rsidP="00B249AB">
      <w:pPr>
        <w:autoSpaceDE w:val="0"/>
        <w:autoSpaceDN w:val="0"/>
        <w:adjustRightInd w:val="0"/>
        <w:jc w:val="left"/>
        <w:rPr>
          <w:rFonts w:ascii="Calibri" w:eastAsia="ＭＳ ゴシック" w:hAnsi="Calibri" w:cs="Calibri"/>
          <w:b/>
          <w:color w:val="0000FF"/>
          <w:sz w:val="24"/>
          <w:szCs w:val="24"/>
          <w14:cntxtAlts/>
        </w:rPr>
      </w:pPr>
      <w:r w:rsidRPr="00B249AB">
        <w:rPr>
          <w:rFonts w:ascii="Calibri" w:eastAsia="ＭＳ ゴシック" w:hAnsi="Calibri" w:cs="Calibri"/>
          <w:b/>
          <w:color w:val="0000FF"/>
          <w:sz w:val="24"/>
          <w:szCs w:val="24"/>
          <w14:cntxtAlts/>
        </w:rPr>
        <w:t>＜各ブースでの振り返り＞</w:t>
      </w:r>
      <w:r w:rsidRPr="00B249AB">
        <w:rPr>
          <w:rFonts w:ascii="Calibri" w:eastAsia="ＭＳ ゴシック" w:hAnsi="Calibri" w:cs="Calibri" w:hint="eastAsia"/>
          <w:b/>
          <w:color w:val="0000FF"/>
          <w:sz w:val="24"/>
          <w:szCs w:val="24"/>
          <w14:cntxtAlts/>
        </w:rPr>
        <w:t>10</w:t>
      </w:r>
      <w:r w:rsidRPr="00B249AB">
        <w:rPr>
          <w:rFonts w:ascii="Calibri" w:eastAsia="ＭＳ ゴシック" w:hAnsi="Calibri" w:cs="Calibri"/>
          <w:b/>
          <w:color w:val="0000FF"/>
          <w:sz w:val="24"/>
          <w:szCs w:val="24"/>
          <w14:cntxtAlts/>
        </w:rPr>
        <w:t>分間</w:t>
      </w:r>
    </w:p>
    <w:p w14:paraId="73122302"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t>１日のコースで自分なりに目標は達成できましたか？</w:t>
      </w:r>
    </w:p>
    <w:p w14:paraId="19D608BA"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p>
    <w:p w14:paraId="43198AEE" w14:textId="77777777" w:rsidR="00B249AB" w:rsidRPr="00B249AB" w:rsidRDefault="00B249AB" w:rsidP="00B249AB">
      <w:pPr>
        <w:autoSpaceDE w:val="0"/>
        <w:autoSpaceDN w:val="0"/>
        <w:adjustRightInd w:val="0"/>
        <w:jc w:val="left"/>
        <w:rPr>
          <w:rFonts w:ascii="Calibri" w:eastAsia="ＭＳ ゴシック" w:hAnsi="Calibri" w:cs="Calibri"/>
          <w:b/>
          <w:color w:val="0000FF"/>
          <w:sz w:val="24"/>
          <w:szCs w:val="24"/>
          <w14:cntxtAlts/>
        </w:rPr>
      </w:pPr>
      <w:r w:rsidRPr="00B249AB">
        <w:rPr>
          <w:rFonts w:ascii="Calibri" w:eastAsia="ＭＳ ゴシック" w:hAnsi="Calibri" w:cs="Calibri"/>
          <w:b/>
          <w:color w:val="0000FF"/>
          <w:sz w:val="24"/>
          <w:szCs w:val="24"/>
          <w14:cntxtAlts/>
        </w:rPr>
        <w:t>＜機材の終了後点検、清拭、返却＞</w:t>
      </w:r>
      <w:r w:rsidRPr="00B249AB">
        <w:rPr>
          <w:rFonts w:ascii="Calibri" w:eastAsia="ＭＳ ゴシック" w:hAnsi="Calibri" w:cs="Calibri"/>
          <w:b/>
          <w:color w:val="0000FF"/>
          <w:sz w:val="24"/>
          <w:szCs w:val="24"/>
          <w14:cntxtAlts/>
        </w:rPr>
        <w:t>30</w:t>
      </w:r>
      <w:r w:rsidRPr="00B249AB">
        <w:rPr>
          <w:rFonts w:ascii="Calibri" w:eastAsia="ＭＳ ゴシック" w:hAnsi="Calibri" w:cs="Calibri"/>
          <w:b/>
          <w:color w:val="0000FF"/>
          <w:sz w:val="24"/>
          <w:szCs w:val="24"/>
          <w14:cntxtAlts/>
        </w:rPr>
        <w:t>分間</w:t>
      </w:r>
    </w:p>
    <w:p w14:paraId="45F3B19D"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kern w:val="0"/>
          <w:szCs w:val="21"/>
        </w:rPr>
        <w:t>借用者がもとの通りに返却する、会場を元通りに復元する。</w:t>
      </w:r>
    </w:p>
    <w:p w14:paraId="30F1B61E"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t>返却の際に欠品がないか、破損がないか、正しく収納されているか等の確認は重要な仕事です。</w:t>
      </w:r>
    </w:p>
    <w:p w14:paraId="43E46DD2"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t>資機材を全て持っている施設は限られており、多くの資機材が借用品です。</w:t>
      </w:r>
    </w:p>
    <w:p w14:paraId="2D55F1B9"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hint="eastAsia"/>
          <w:kern w:val="0"/>
          <w:szCs w:val="21"/>
        </w:rPr>
        <w:t>自施設が貸し出したものに破損や汚染があるとどうでしょうか？</w:t>
      </w:r>
    </w:p>
    <w:p w14:paraId="55271747"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kern w:val="0"/>
          <w:szCs w:val="21"/>
        </w:rPr>
        <w:t>元より綺麗にして終え</w:t>
      </w:r>
      <w:r w:rsidRPr="00B249AB">
        <w:rPr>
          <w:rFonts w:ascii="Calibri" w:eastAsia="ＭＳ ゴシック" w:hAnsi="Calibri" w:cs="Calibri" w:hint="eastAsia"/>
          <w:kern w:val="0"/>
          <w:szCs w:val="21"/>
        </w:rPr>
        <w:t>ることができればこれに勝るものはありません</w:t>
      </w:r>
      <w:r w:rsidRPr="00B249AB">
        <w:rPr>
          <w:rFonts w:ascii="Calibri" w:eastAsia="ＭＳ ゴシック" w:hAnsi="Calibri" w:cs="Calibri"/>
          <w:kern w:val="0"/>
          <w:szCs w:val="21"/>
        </w:rPr>
        <w:t>。</w:t>
      </w:r>
    </w:p>
    <w:p w14:paraId="57B4ED29"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p>
    <w:p w14:paraId="52FB2D16" w14:textId="77777777" w:rsidR="00B249AB" w:rsidRPr="00B249AB" w:rsidRDefault="00B249AB" w:rsidP="00B249AB">
      <w:pPr>
        <w:overflowPunct w:val="0"/>
        <w:adjustRightInd w:val="0"/>
        <w:snapToGrid w:val="0"/>
        <w:jc w:val="left"/>
        <w:rPr>
          <w:rFonts w:ascii="Calibri" w:eastAsia="ＭＳ ゴシック" w:hAnsi="Calibri" w:cs="Calibri"/>
          <w:b/>
          <w:kern w:val="0"/>
          <w:sz w:val="24"/>
          <w:szCs w:val="21"/>
        </w:rPr>
      </w:pPr>
    </w:p>
    <w:p w14:paraId="08FD941D" w14:textId="77777777" w:rsidR="00B249AB" w:rsidRPr="00B249AB" w:rsidRDefault="00B249AB" w:rsidP="00B249AB">
      <w:pPr>
        <w:overflowPunct w:val="0"/>
        <w:adjustRightInd w:val="0"/>
        <w:snapToGrid w:val="0"/>
        <w:jc w:val="left"/>
        <w:rPr>
          <w:rFonts w:ascii="Calibri" w:eastAsia="ＭＳ ゴシック" w:hAnsi="Calibri" w:cs="Calibri"/>
          <w:b/>
          <w:kern w:val="0"/>
          <w:sz w:val="24"/>
          <w:szCs w:val="21"/>
        </w:rPr>
      </w:pPr>
      <w:r w:rsidRPr="00B249AB">
        <w:rPr>
          <w:rFonts w:ascii="Calibri" w:eastAsia="ＭＳ ゴシック" w:hAnsi="Calibri" w:cs="Calibri"/>
          <w:b/>
          <w:color w:val="0000FF"/>
          <w:sz w:val="24"/>
          <w:szCs w:val="24"/>
          <w14:cntxtAlts/>
        </w:rPr>
        <w:t>＜その他＞</w:t>
      </w:r>
    </w:p>
    <w:p w14:paraId="0327DE54" w14:textId="77777777" w:rsidR="00B249AB" w:rsidRPr="00B249AB" w:rsidRDefault="00B249AB" w:rsidP="00B249AB">
      <w:pPr>
        <w:numPr>
          <w:ilvl w:val="0"/>
          <w:numId w:val="9"/>
        </w:numPr>
        <w:overflowPunct w:val="0"/>
        <w:adjustRightInd w:val="0"/>
        <w:snapToGrid w:val="0"/>
        <w:ind w:left="420"/>
        <w:jc w:val="left"/>
        <w:rPr>
          <w:rFonts w:ascii="Calibri" w:eastAsia="ＭＳ ゴシック" w:hAnsi="Calibri" w:cs="Calibri"/>
          <w:kern w:val="0"/>
          <w:sz w:val="24"/>
          <w:szCs w:val="21"/>
        </w:rPr>
      </w:pPr>
      <w:r w:rsidRPr="00B249AB">
        <w:rPr>
          <w:rFonts w:ascii="Calibri" w:eastAsia="ＭＳ ゴシック" w:hAnsi="Calibri" w:cs="Calibri"/>
          <w:kern w:val="0"/>
          <w:szCs w:val="21"/>
        </w:rPr>
        <w:t>WS</w:t>
      </w:r>
      <w:r w:rsidRPr="00B249AB">
        <w:rPr>
          <w:rFonts w:ascii="Calibri" w:eastAsia="ＭＳ ゴシック" w:hAnsi="Calibri" w:cs="Calibri"/>
          <w:kern w:val="0"/>
          <w:szCs w:val="21"/>
        </w:rPr>
        <w:t>や指導方法については、以下の書籍が参考書となります（購入・持参は必須でありません）。</w:t>
      </w:r>
      <w:r w:rsidRPr="00B249AB">
        <w:rPr>
          <w:rFonts w:ascii="Calibri" w:eastAsia="ＭＳ ゴシック" w:hAnsi="Calibri" w:cs="Calibri"/>
          <w:kern w:val="0"/>
          <w:szCs w:val="21"/>
        </w:rPr>
        <w:br/>
      </w:r>
    </w:p>
    <w:p w14:paraId="2B88DC10" w14:textId="77777777" w:rsidR="00B249AB" w:rsidRPr="00B249AB" w:rsidRDefault="005A18CB" w:rsidP="00B249AB">
      <w:pPr>
        <w:numPr>
          <w:ilvl w:val="0"/>
          <w:numId w:val="10"/>
        </w:numPr>
        <w:overflowPunct w:val="0"/>
        <w:adjustRightInd w:val="0"/>
        <w:snapToGrid w:val="0"/>
        <w:jc w:val="left"/>
        <w:rPr>
          <w:rFonts w:ascii="Calibri" w:eastAsia="ＭＳ ゴシック" w:hAnsi="Calibri" w:cs="Calibri"/>
          <w:kern w:val="0"/>
          <w:szCs w:val="21"/>
        </w:rPr>
      </w:pPr>
      <w:hyperlink r:id="rId47" w:history="1">
        <w:r w:rsidR="00B249AB" w:rsidRPr="00B249AB">
          <w:rPr>
            <w:rFonts w:ascii="Calibri" w:eastAsia="ＭＳ ゴシック" w:hAnsi="Calibri" w:cs="Calibri"/>
            <w:color w:val="0000FF"/>
            <w:kern w:val="0"/>
            <w:szCs w:val="21"/>
            <w:u w:val="single"/>
          </w:rPr>
          <w:t>日本救急医学会</w:t>
        </w:r>
        <w:r w:rsidR="00B249AB" w:rsidRPr="00B249AB">
          <w:rPr>
            <w:rFonts w:ascii="Calibri" w:eastAsia="ＭＳ ゴシック" w:hAnsi="Calibri" w:cs="Calibri"/>
            <w:color w:val="0000FF"/>
            <w:kern w:val="0"/>
            <w:szCs w:val="21"/>
            <w:u w:val="single"/>
          </w:rPr>
          <w:t>ICLS</w:t>
        </w:r>
        <w:r w:rsidR="00B249AB" w:rsidRPr="00B249AB">
          <w:rPr>
            <w:rFonts w:ascii="Calibri" w:eastAsia="ＭＳ ゴシック" w:hAnsi="Calibri" w:cs="Calibri"/>
            <w:color w:val="0000FF"/>
            <w:kern w:val="0"/>
            <w:szCs w:val="21"/>
            <w:u w:val="single"/>
          </w:rPr>
          <w:t>指導者ガイドブック</w:t>
        </w:r>
      </w:hyperlink>
    </w:p>
    <w:p w14:paraId="3C6F1759" w14:textId="77777777" w:rsidR="00B249AB" w:rsidRPr="00B249AB" w:rsidRDefault="00B249AB" w:rsidP="00B249AB">
      <w:pPr>
        <w:numPr>
          <w:ilvl w:val="0"/>
          <w:numId w:val="11"/>
        </w:numPr>
        <w:autoSpaceDE w:val="0"/>
        <w:autoSpaceDN w:val="0"/>
        <w:adjustRightInd w:val="0"/>
        <w:ind w:left="851"/>
        <w:jc w:val="left"/>
        <w:rPr>
          <w:rFonts w:ascii="Calibri" w:eastAsia="ＭＳ ゴシック" w:hAnsi="Calibri" w:cs="Calibri"/>
          <w:szCs w:val="21"/>
          <w14:cntxtAlts/>
        </w:rPr>
      </w:pPr>
      <w:r w:rsidRPr="00B249AB">
        <w:rPr>
          <w:rFonts w:ascii="Calibri" w:eastAsia="ＭＳ ゴシック" w:hAnsi="Calibri" w:cs="Calibri"/>
          <w:kern w:val="0"/>
          <w:szCs w:val="21"/>
        </w:rPr>
        <w:t>学研メディカル秀潤社「</w:t>
      </w:r>
      <w:hyperlink r:id="rId48" w:history="1">
        <w:r w:rsidRPr="00B249AB">
          <w:rPr>
            <w:rFonts w:ascii="Calibri" w:eastAsia="ＭＳ ゴシック" w:hAnsi="Calibri" w:cs="Calibri"/>
            <w:color w:val="0000FF"/>
            <w:kern w:val="0"/>
            <w:szCs w:val="21"/>
            <w:u w:val="single"/>
          </w:rPr>
          <w:t>改訂第</w:t>
        </w:r>
        <w:r w:rsidRPr="00B249AB">
          <w:rPr>
            <w:rFonts w:ascii="Calibri" w:eastAsia="ＭＳ ゴシック" w:hAnsi="Calibri" w:cs="Calibri"/>
            <w:color w:val="0000FF"/>
            <w:kern w:val="0"/>
            <w:szCs w:val="21"/>
            <w:u w:val="single"/>
          </w:rPr>
          <w:t>3</w:t>
        </w:r>
        <w:r w:rsidRPr="00B249AB">
          <w:rPr>
            <w:rFonts w:ascii="Calibri" w:eastAsia="ＭＳ ゴシック" w:hAnsi="Calibri" w:cs="Calibri"/>
            <w:color w:val="0000FF"/>
            <w:kern w:val="0"/>
            <w:szCs w:val="21"/>
            <w:u w:val="single"/>
          </w:rPr>
          <w:t>版</w:t>
        </w:r>
        <w:r w:rsidRPr="00B249AB">
          <w:rPr>
            <w:rFonts w:ascii="Calibri" w:eastAsia="ＭＳ ゴシック" w:hAnsi="Calibri" w:cs="Calibri"/>
            <w:color w:val="0000FF"/>
            <w:kern w:val="0"/>
            <w:szCs w:val="21"/>
            <w:u w:val="single"/>
          </w:rPr>
          <w:t>BLS/ALS</w:t>
        </w:r>
        <w:r w:rsidRPr="00B249AB">
          <w:rPr>
            <w:rFonts w:ascii="Calibri" w:eastAsia="ＭＳ ゴシック" w:hAnsi="Calibri" w:cs="Calibri"/>
            <w:color w:val="0000FF"/>
            <w:kern w:val="0"/>
            <w:szCs w:val="21"/>
            <w:u w:val="single"/>
          </w:rPr>
          <w:t>：写真と動画でわかる一次</w:t>
        </w:r>
        <w:r w:rsidRPr="00B249AB">
          <w:rPr>
            <w:rFonts w:ascii="Calibri" w:eastAsia="ＭＳ ゴシック" w:hAnsi="Calibri" w:cs="Calibri"/>
            <w:color w:val="0000FF"/>
            <w:kern w:val="0"/>
            <w:szCs w:val="21"/>
            <w:u w:val="single"/>
          </w:rPr>
          <w:t>/</w:t>
        </w:r>
        <w:r w:rsidRPr="00B249AB">
          <w:rPr>
            <w:rFonts w:ascii="Calibri" w:eastAsia="ＭＳ ゴシック" w:hAnsi="Calibri" w:cs="Calibri"/>
            <w:color w:val="0000FF"/>
            <w:kern w:val="0"/>
            <w:szCs w:val="21"/>
            <w:u w:val="single"/>
          </w:rPr>
          <w:t>二次救命処置</w:t>
        </w:r>
      </w:hyperlink>
      <w:r w:rsidRPr="00B249AB">
        <w:rPr>
          <w:rFonts w:ascii="Calibri" w:eastAsia="ＭＳ ゴシック" w:hAnsi="Calibri" w:cs="Calibri"/>
          <w:kern w:val="0"/>
          <w:szCs w:val="21"/>
        </w:rPr>
        <w:t>」</w:t>
      </w:r>
    </w:p>
    <w:p w14:paraId="0CDF9165" w14:textId="77777777" w:rsidR="00B249AB" w:rsidRPr="00B249AB" w:rsidRDefault="00B249AB" w:rsidP="00B249AB">
      <w:pPr>
        <w:autoSpaceDE w:val="0"/>
        <w:autoSpaceDN w:val="0"/>
        <w:adjustRightInd w:val="0"/>
        <w:jc w:val="left"/>
        <w:rPr>
          <w:rFonts w:ascii="Calibri" w:eastAsia="ＭＳ ゴシック" w:hAnsi="Calibri" w:cs="Calibri"/>
          <w:szCs w:val="21"/>
          <w14:cntxtAlts/>
        </w:rPr>
      </w:pPr>
      <w:r w:rsidRPr="00B249AB">
        <w:rPr>
          <w:rFonts w:ascii="Calibri" w:eastAsia="ＭＳ ゴシック" w:hAnsi="Calibri" w:cs="Calibri"/>
          <w:szCs w:val="21"/>
          <w14:cntxtAlts/>
        </w:rPr>
        <w:t>BLS</w:t>
      </w:r>
      <w:r w:rsidRPr="00B249AB">
        <w:rPr>
          <w:rFonts w:ascii="Calibri" w:eastAsia="ＭＳ ゴシック" w:hAnsi="Calibri" w:cs="Calibri"/>
          <w:szCs w:val="21"/>
          <w14:cntxtAlts/>
        </w:rPr>
        <w:t xml:space="preserve">：　</w:t>
      </w:r>
      <w:r w:rsidRPr="00B249AB">
        <w:rPr>
          <w:rFonts w:ascii="Calibri" w:eastAsia="ＭＳ ゴシック" w:hAnsi="Calibri" w:cs="Calibri"/>
          <w:szCs w:val="21"/>
          <w14:cntxtAlts/>
        </w:rPr>
        <w:t>116-120</w:t>
      </w:r>
      <w:r w:rsidRPr="00B249AB">
        <w:rPr>
          <w:rFonts w:ascii="Calibri" w:eastAsia="ＭＳ ゴシック" w:hAnsi="Calibri" w:cs="Calibri"/>
          <w:szCs w:val="21"/>
          <w14:cntxtAlts/>
        </w:rPr>
        <w:t>、</w:t>
      </w:r>
      <w:r w:rsidRPr="00B249AB">
        <w:rPr>
          <w:rFonts w:ascii="Calibri" w:eastAsia="ＭＳ ゴシック" w:hAnsi="Calibri" w:cs="Calibri"/>
          <w:szCs w:val="21"/>
          <w14:cntxtAlts/>
        </w:rPr>
        <w:t>121-124</w:t>
      </w:r>
      <w:r w:rsidRPr="00B249AB">
        <w:rPr>
          <w:rFonts w:ascii="Calibri" w:eastAsia="ＭＳ ゴシック" w:hAnsi="Calibri" w:cs="Calibri"/>
          <w:szCs w:val="21"/>
          <w14:cntxtAlts/>
        </w:rPr>
        <w:t>、</w:t>
      </w:r>
      <w:r w:rsidRPr="00B249AB">
        <w:rPr>
          <w:rFonts w:ascii="Calibri" w:eastAsia="ＭＳ ゴシック" w:hAnsi="Calibri" w:cs="Calibri"/>
          <w:szCs w:val="21"/>
          <w14:cntxtAlts/>
        </w:rPr>
        <w:t>182-187</w:t>
      </w:r>
      <w:r w:rsidRPr="00B249AB">
        <w:rPr>
          <w:rFonts w:ascii="Calibri" w:eastAsia="ＭＳ ゴシック" w:hAnsi="Calibri" w:cs="Calibri"/>
          <w:szCs w:val="21"/>
          <w14:cntxtAlts/>
        </w:rPr>
        <w:t>、</w:t>
      </w:r>
      <w:r w:rsidRPr="00B249AB">
        <w:rPr>
          <w:rFonts w:ascii="Calibri" w:eastAsia="ＭＳ ゴシック" w:hAnsi="Calibri" w:cs="Calibri"/>
          <w:szCs w:val="21"/>
          <w14:cntxtAlts/>
        </w:rPr>
        <w:t>188-189</w:t>
      </w:r>
      <w:r w:rsidRPr="00B249AB">
        <w:rPr>
          <w:rFonts w:ascii="Calibri" w:eastAsia="ＭＳ ゴシック" w:hAnsi="Calibri" w:cs="Calibri"/>
          <w:szCs w:val="21"/>
          <w14:cntxtAlts/>
        </w:rPr>
        <w:t>ページ</w:t>
      </w:r>
    </w:p>
    <w:p w14:paraId="77D97DEB" w14:textId="77777777" w:rsidR="00B249AB" w:rsidRPr="00B249AB" w:rsidRDefault="00B249AB" w:rsidP="00B249AB">
      <w:pPr>
        <w:autoSpaceDE w:val="0"/>
        <w:autoSpaceDN w:val="0"/>
        <w:adjustRightInd w:val="0"/>
        <w:jc w:val="left"/>
        <w:rPr>
          <w:rFonts w:ascii="Calibri" w:eastAsia="ＭＳ ゴシック" w:hAnsi="Calibri" w:cs="Calibri"/>
          <w:szCs w:val="21"/>
          <w14:cntxtAlts/>
        </w:rPr>
      </w:pPr>
      <w:r w:rsidRPr="00B249AB">
        <w:rPr>
          <w:rFonts w:ascii="Calibri" w:eastAsia="ＭＳ ゴシック" w:hAnsi="Calibri" w:cs="Calibri"/>
          <w:szCs w:val="21"/>
          <w14:cntxtAlts/>
        </w:rPr>
        <w:t>ALS</w:t>
      </w:r>
      <w:r w:rsidRPr="00B249AB">
        <w:rPr>
          <w:rFonts w:ascii="Calibri" w:eastAsia="ＭＳ ゴシック" w:hAnsi="Calibri" w:cs="Calibri"/>
          <w:szCs w:val="21"/>
          <w14:cntxtAlts/>
        </w:rPr>
        <w:t xml:space="preserve">：　</w:t>
      </w:r>
      <w:r w:rsidRPr="00B249AB">
        <w:rPr>
          <w:rFonts w:ascii="Calibri" w:eastAsia="ＭＳ ゴシック" w:hAnsi="Calibri" w:cs="Calibri"/>
          <w:szCs w:val="21"/>
          <w14:cntxtAlts/>
        </w:rPr>
        <w:t>14-17</w:t>
      </w:r>
      <w:r w:rsidRPr="00B249AB">
        <w:rPr>
          <w:rFonts w:ascii="Calibri" w:eastAsia="ＭＳ ゴシック" w:hAnsi="Calibri" w:cs="Calibri"/>
          <w:szCs w:val="21"/>
          <w14:cntxtAlts/>
        </w:rPr>
        <w:t>、</w:t>
      </w:r>
      <w:r w:rsidRPr="00B249AB">
        <w:rPr>
          <w:rFonts w:ascii="Calibri" w:eastAsia="ＭＳ ゴシック" w:hAnsi="Calibri" w:cs="Calibri"/>
          <w:szCs w:val="21"/>
          <w14:cntxtAlts/>
        </w:rPr>
        <w:t>59-61</w:t>
      </w:r>
      <w:r w:rsidRPr="00B249AB">
        <w:rPr>
          <w:rFonts w:ascii="Calibri" w:eastAsia="ＭＳ ゴシック" w:hAnsi="Calibri" w:cs="Calibri"/>
          <w:szCs w:val="21"/>
          <w14:cntxtAlts/>
        </w:rPr>
        <w:t>ページ</w:t>
      </w:r>
    </w:p>
    <w:p w14:paraId="6DC0A358"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p>
    <w:p w14:paraId="1247544B"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kern w:val="0"/>
          <w:szCs w:val="21"/>
        </w:rPr>
        <w:t>では、コースでお会いできることを楽しみにしております。</w:t>
      </w:r>
    </w:p>
    <w:p w14:paraId="55797552" w14:textId="77777777" w:rsidR="00B249AB" w:rsidRPr="00B249AB" w:rsidRDefault="00B249AB" w:rsidP="00B249AB">
      <w:pPr>
        <w:widowControl/>
        <w:jc w:val="left"/>
        <w:rPr>
          <w:rFonts w:ascii="Calibri" w:eastAsia="ＭＳ ゴシック" w:hAnsi="Calibri" w:cs="Calibri"/>
          <w:szCs w:val="24"/>
        </w:rPr>
      </w:pPr>
      <w:r w:rsidRPr="00B249AB">
        <w:rPr>
          <w:rFonts w:ascii="Calibri" w:eastAsia="ＭＳ ゴシック" w:hAnsi="Calibri" w:cs="Calibri"/>
          <w:szCs w:val="24"/>
        </w:rPr>
        <w:br w:type="page"/>
      </w:r>
    </w:p>
    <w:p w14:paraId="2F96ADD8" w14:textId="77777777" w:rsidR="00B249AB" w:rsidRPr="00B249AB" w:rsidRDefault="00B249AB" w:rsidP="00B249AB">
      <w:pPr>
        <w:widowControl/>
        <w:jc w:val="center"/>
        <w:rPr>
          <w:rFonts w:ascii="HGPｺﾞｼｯｸE" w:eastAsia="HGPｺﾞｼｯｸE" w:hAnsi="HGPｺﾞｼｯｸE" w:cs="Calibri"/>
          <w:sz w:val="44"/>
          <w:szCs w:val="21"/>
          <w14:cntxtAlts/>
        </w:rPr>
      </w:pPr>
      <w:r w:rsidRPr="00B249AB">
        <w:rPr>
          <w:rFonts w:ascii="HGPｺﾞｼｯｸE" w:eastAsia="HGPｺﾞｼｯｸE" w:hAnsi="HGPｺﾞｼｯｸE" w:cs="Calibri" w:hint="eastAsia"/>
          <w:sz w:val="44"/>
          <w:szCs w:val="21"/>
          <w14:cntxtAlts/>
        </w:rPr>
        <w:lastRenderedPageBreak/>
        <w:t>ファシリテーター用資料</w:t>
      </w:r>
    </w:p>
    <w:p w14:paraId="42981641" w14:textId="77777777" w:rsidR="00B249AB" w:rsidRPr="00B249AB" w:rsidRDefault="00B249AB" w:rsidP="00B249AB">
      <w:pPr>
        <w:tabs>
          <w:tab w:val="left" w:pos="3969"/>
        </w:tabs>
        <w:overflowPunct w:val="0"/>
        <w:adjustRightInd w:val="0"/>
        <w:snapToGrid w:val="0"/>
        <w:jc w:val="left"/>
        <w:rPr>
          <w:rFonts w:ascii="Calibri" w:eastAsia="ＭＳ ゴシック" w:hAnsi="Calibri" w:cs="Calibri"/>
          <w:kern w:val="0"/>
          <w:szCs w:val="21"/>
        </w:rPr>
      </w:pPr>
    </w:p>
    <w:p w14:paraId="5F9A8CD5" w14:textId="77777777" w:rsidR="00B249AB" w:rsidRPr="00B249AB" w:rsidRDefault="00B249AB" w:rsidP="00B249AB">
      <w:pPr>
        <w:widowControl/>
        <w:jc w:val="left"/>
        <w:rPr>
          <w:rFonts w:ascii="Calibri" w:eastAsia="ＭＳ ゴシック" w:hAnsi="Calibri" w:cs="Calibri"/>
          <w:szCs w:val="21"/>
          <w14:cntxtAlts/>
        </w:rPr>
      </w:pPr>
      <w:r w:rsidRPr="00B249AB">
        <w:rPr>
          <w:rFonts w:ascii="Calibri" w:eastAsia="ＭＳ ゴシック" w:hAnsi="Calibri" w:cs="Calibri"/>
          <w:noProof/>
          <w:szCs w:val="21"/>
        </w:rPr>
        <mc:AlternateContent>
          <mc:Choice Requires="wps">
            <w:drawing>
              <wp:anchor distT="0" distB="0" distL="114300" distR="114300" simplePos="0" relativeHeight="251686912" behindDoc="0" locked="0" layoutInCell="1" allowOverlap="1" wp14:anchorId="360B6CF3" wp14:editId="6F5F7972">
                <wp:simplePos x="0" y="0"/>
                <wp:positionH relativeFrom="column">
                  <wp:posOffset>3267075</wp:posOffset>
                </wp:positionH>
                <wp:positionV relativeFrom="paragraph">
                  <wp:posOffset>66040</wp:posOffset>
                </wp:positionV>
                <wp:extent cx="2583815" cy="1995170"/>
                <wp:effectExtent l="0" t="0" r="32385" b="36830"/>
                <wp:wrapNone/>
                <wp:docPr id="85" name="正方形/長方形 85"/>
                <wp:cNvGraphicFramePr/>
                <a:graphic xmlns:a="http://schemas.openxmlformats.org/drawingml/2006/main">
                  <a:graphicData uri="http://schemas.microsoft.com/office/word/2010/wordprocessingShape">
                    <wps:wsp>
                      <wps:cNvSpPr/>
                      <wps:spPr>
                        <a:xfrm>
                          <a:off x="0" y="0"/>
                          <a:ext cx="2583815" cy="199517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9A4719" id="正方形/長方形 85" o:spid="_x0000_s1026" style="position:absolute;left:0;text-align:left;margin-left:257.25pt;margin-top:5.2pt;width:203.45pt;height:157.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" filled="f" strokecolor="#385d8a" strokeweight="1pt"/>
            </w:pict>
          </mc:Fallback>
        </mc:AlternateContent>
      </w:r>
      <w:r w:rsidRPr="00B249AB">
        <w:rPr>
          <w:rFonts w:ascii="Calibri" w:eastAsia="ＭＳ ゴシック" w:hAnsi="Calibri" w:cs="Calibri"/>
          <w:noProof/>
          <w:szCs w:val="21"/>
        </w:rPr>
        <mc:AlternateContent>
          <mc:Choice Requires="wps">
            <w:drawing>
              <wp:anchor distT="0" distB="0" distL="114300" distR="114300" simplePos="0" relativeHeight="251685888" behindDoc="0" locked="0" layoutInCell="1" allowOverlap="1" wp14:anchorId="3CC2FC15" wp14:editId="1F4D7A3D">
                <wp:simplePos x="0" y="0"/>
                <wp:positionH relativeFrom="column">
                  <wp:posOffset>66675</wp:posOffset>
                </wp:positionH>
                <wp:positionV relativeFrom="paragraph">
                  <wp:posOffset>66040</wp:posOffset>
                </wp:positionV>
                <wp:extent cx="2520315" cy="1995170"/>
                <wp:effectExtent l="0" t="0" r="19685" b="36830"/>
                <wp:wrapNone/>
                <wp:docPr id="86" name="正方形/長方形 86"/>
                <wp:cNvGraphicFramePr/>
                <a:graphic xmlns:a="http://schemas.openxmlformats.org/drawingml/2006/main">
                  <a:graphicData uri="http://schemas.microsoft.com/office/word/2010/wordprocessingShape">
                    <wps:wsp>
                      <wps:cNvSpPr/>
                      <wps:spPr>
                        <a:xfrm>
                          <a:off x="0" y="0"/>
                          <a:ext cx="2520315" cy="199517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4B1B0A" id="正方形/長方形 86" o:spid="_x0000_s1026" style="position:absolute;left:0;text-align:left;margin-left:5.25pt;margin-top:5.2pt;width:198.45pt;height:157.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" filled="f" strokecolor="#385d8a" strokeweight="1pt"/>
            </w:pict>
          </mc:Fallback>
        </mc:AlternateContent>
      </w:r>
    </w:p>
    <w:p w14:paraId="4719C3AF" w14:textId="77777777" w:rsidR="00B249AB" w:rsidRPr="00B249AB" w:rsidRDefault="005A18CB" w:rsidP="00994700">
      <w:pPr>
        <w:widowControl/>
        <w:tabs>
          <w:tab w:val="left" w:pos="3686"/>
          <w:tab w:val="left" w:pos="5529"/>
          <w:tab w:val="right" w:pos="8931"/>
        </w:tabs>
        <w:ind w:firstLine="360"/>
        <w:jc w:val="left"/>
        <w:rPr>
          <w:rFonts w:ascii="Calibri" w:eastAsia="ＭＳ ゴシック" w:hAnsi="Calibri" w:cs="Calibri"/>
          <w:kern w:val="0"/>
          <w:sz w:val="18"/>
          <w:szCs w:val="21"/>
        </w:rPr>
      </w:pPr>
      <w:hyperlink w:anchor="参加者用資料の例" w:history="1">
        <w:r w:rsidR="00B249AB" w:rsidRPr="00B249AB">
          <w:rPr>
            <w:rFonts w:ascii="Calibri" w:eastAsia="ＭＳ ゴシック" w:hAnsi="Calibri" w:cs="Calibri" w:hint="eastAsia"/>
            <w:color w:val="0000FF"/>
            <w:kern w:val="0"/>
            <w:sz w:val="18"/>
            <w:szCs w:val="21"/>
            <w:u w:val="single"/>
          </w:rPr>
          <w:t>参加者用資料</w:t>
        </w:r>
      </w:hyperlink>
      <w:r w:rsidR="00B249AB" w:rsidRPr="00B249AB">
        <w:rPr>
          <w:rFonts w:ascii="Calibri" w:eastAsia="ＭＳ ゴシック" w:hAnsi="Calibri" w:cs="Calibri" w:hint="eastAsia"/>
          <w:kern w:val="0"/>
          <w:sz w:val="18"/>
          <w:szCs w:val="21"/>
        </w:rPr>
        <w:tab/>
        <w:t>3</w:t>
      </w:r>
      <w:r w:rsidR="00B249AB" w:rsidRPr="00B249AB">
        <w:rPr>
          <w:rFonts w:ascii="Calibri" w:eastAsia="ＭＳ ゴシック" w:hAnsi="Calibri" w:cs="Calibri" w:hint="eastAsia"/>
          <w:kern w:val="0"/>
          <w:sz w:val="18"/>
          <w:szCs w:val="21"/>
        </w:rPr>
        <w:tab/>
      </w:r>
      <w:hyperlink w:anchor="ファシリテーター用資料の例" w:history="1">
        <w:r w:rsidR="00B249AB" w:rsidRPr="00B249AB">
          <w:rPr>
            <w:rFonts w:ascii="Calibri" w:eastAsia="ＭＳ ゴシック" w:hAnsi="Calibri" w:cs="Calibri" w:hint="eastAsia"/>
            <w:color w:val="0000FF"/>
            <w:kern w:val="0"/>
            <w:sz w:val="18"/>
            <w:szCs w:val="21"/>
            <w:u w:val="single"/>
          </w:rPr>
          <w:t>ファシリテーター用資料</w:t>
        </w:r>
      </w:hyperlink>
      <w:r w:rsidR="00B249AB" w:rsidRPr="00B249AB">
        <w:rPr>
          <w:rFonts w:ascii="Calibri" w:eastAsia="ＭＳ ゴシック" w:hAnsi="Calibri" w:cs="Calibri" w:hint="eastAsia"/>
          <w:kern w:val="0"/>
          <w:sz w:val="18"/>
          <w:szCs w:val="21"/>
        </w:rPr>
        <w:tab/>
      </w:r>
      <w:r w:rsidR="00B249AB" w:rsidRPr="00B249AB">
        <w:rPr>
          <w:rFonts w:ascii="Calibri" w:eastAsia="ＭＳ ゴシック" w:hAnsi="Calibri" w:cs="Calibri" w:hint="eastAsia"/>
          <w:kern w:val="0"/>
          <w:sz w:val="18"/>
          <w:szCs w:val="21"/>
        </w:rPr>
        <w:t>７</w:t>
      </w:r>
    </w:p>
    <w:p w14:paraId="4274F787" w14:textId="77777777" w:rsidR="00B249AB" w:rsidRPr="00B249AB" w:rsidRDefault="005A18CB" w:rsidP="00994700">
      <w:pPr>
        <w:tabs>
          <w:tab w:val="left" w:pos="3686"/>
          <w:tab w:val="left" w:pos="5954"/>
          <w:tab w:val="right" w:pos="8931"/>
        </w:tabs>
        <w:autoSpaceDE w:val="0"/>
        <w:autoSpaceDN w:val="0"/>
        <w:adjustRightInd w:val="0"/>
        <w:ind w:firstLine="360"/>
        <w:jc w:val="left"/>
        <w:rPr>
          <w:rFonts w:ascii="Calibri" w:eastAsia="ＭＳ ゴシック" w:hAnsi="Calibri" w:cs="Calibri"/>
          <w:kern w:val="0"/>
          <w:sz w:val="18"/>
          <w:szCs w:val="21"/>
        </w:rPr>
      </w:pPr>
      <w:hyperlink w:anchor="はじめに" w:history="1">
        <w:r w:rsidR="00B249AB" w:rsidRPr="00B249AB">
          <w:rPr>
            <w:rFonts w:ascii="Calibri" w:eastAsia="ＭＳ ゴシック" w:hAnsi="Calibri" w:cs="Calibri"/>
            <w:color w:val="0000FF"/>
            <w:kern w:val="0"/>
            <w:sz w:val="18"/>
            <w:szCs w:val="21"/>
            <w:u w:val="single"/>
          </w:rPr>
          <w:t>はじめに</w:t>
        </w:r>
      </w:hyperlink>
      <w:r w:rsidR="00B249AB" w:rsidRPr="00B249AB">
        <w:rPr>
          <w:rFonts w:ascii="Calibri" w:eastAsia="ＭＳ ゴシック" w:hAnsi="Calibri" w:cs="Calibri" w:hint="eastAsia"/>
          <w:kern w:val="0"/>
          <w:sz w:val="18"/>
          <w:szCs w:val="21"/>
        </w:rPr>
        <w:tab/>
        <w:t>3</w:t>
      </w:r>
      <w:r w:rsidR="00B249AB" w:rsidRPr="00B249AB">
        <w:rPr>
          <w:rFonts w:ascii="Calibri" w:eastAsia="ＭＳ ゴシック" w:hAnsi="Calibri" w:cs="Calibri" w:hint="eastAsia"/>
          <w:kern w:val="0"/>
          <w:sz w:val="18"/>
          <w:szCs w:val="21"/>
        </w:rPr>
        <w:tab/>
      </w:r>
      <w:hyperlink w:anchor="はじめにFa" w:history="1">
        <w:r w:rsidR="00B249AB" w:rsidRPr="00B249AB">
          <w:rPr>
            <w:rFonts w:ascii="Calibri" w:eastAsia="ＭＳ ゴシック" w:hAnsi="Calibri" w:cs="Calibri" w:hint="eastAsia"/>
            <w:color w:val="0000FF"/>
            <w:kern w:val="0"/>
            <w:sz w:val="18"/>
            <w:szCs w:val="21"/>
            <w:u w:val="single"/>
          </w:rPr>
          <w:t>はじめに</w:t>
        </w:r>
      </w:hyperlink>
      <w:r w:rsidR="00B249AB" w:rsidRPr="00B249AB">
        <w:rPr>
          <w:rFonts w:ascii="Calibri" w:eastAsia="ＭＳ ゴシック" w:hAnsi="Calibri" w:cs="Calibri" w:hint="eastAsia"/>
          <w:kern w:val="0"/>
          <w:sz w:val="18"/>
          <w:szCs w:val="21"/>
        </w:rPr>
        <w:tab/>
      </w:r>
      <w:r w:rsidR="00B249AB" w:rsidRPr="00B249AB">
        <w:rPr>
          <w:rFonts w:ascii="Calibri" w:eastAsia="ＭＳ ゴシック" w:hAnsi="Calibri" w:cs="Calibri" w:hint="eastAsia"/>
          <w:kern w:val="0"/>
          <w:sz w:val="18"/>
          <w:szCs w:val="21"/>
        </w:rPr>
        <w:t>７</w:t>
      </w:r>
    </w:p>
    <w:p w14:paraId="1C48BF8D" w14:textId="77777777" w:rsidR="00B249AB" w:rsidRPr="00B249AB" w:rsidRDefault="005A18CB" w:rsidP="00994700">
      <w:pPr>
        <w:tabs>
          <w:tab w:val="left" w:pos="3686"/>
          <w:tab w:val="left" w:pos="5954"/>
          <w:tab w:val="right" w:pos="8931"/>
        </w:tabs>
        <w:overflowPunct w:val="0"/>
        <w:adjustRightInd w:val="0"/>
        <w:snapToGrid w:val="0"/>
        <w:ind w:firstLine="360"/>
        <w:jc w:val="left"/>
        <w:rPr>
          <w:rFonts w:ascii="Calibri" w:eastAsia="ＭＳ ゴシック" w:hAnsi="Calibri" w:cs="Calibri"/>
          <w:kern w:val="0"/>
          <w:sz w:val="18"/>
          <w:szCs w:val="21"/>
        </w:rPr>
      </w:pPr>
      <w:hyperlink w:anchor="宿題" w:history="1">
        <w:r w:rsidR="00B249AB" w:rsidRPr="00B249AB">
          <w:rPr>
            <w:rFonts w:ascii="Calibri" w:eastAsia="ＭＳ ゴシック" w:hAnsi="Calibri" w:cs="Calibri"/>
            <w:color w:val="0000FF"/>
            <w:kern w:val="0"/>
            <w:sz w:val="18"/>
            <w:szCs w:val="21"/>
            <w:u w:val="single"/>
          </w:rPr>
          <w:t>宿題</w:t>
        </w:r>
      </w:hyperlink>
      <w:r w:rsidR="00B249AB" w:rsidRPr="00B249AB">
        <w:rPr>
          <w:rFonts w:ascii="Calibri" w:eastAsia="ＭＳ ゴシック" w:hAnsi="Calibri" w:cs="Calibri" w:hint="eastAsia"/>
          <w:kern w:val="0"/>
          <w:sz w:val="18"/>
          <w:szCs w:val="21"/>
        </w:rPr>
        <w:tab/>
        <w:t>4</w:t>
      </w:r>
      <w:r w:rsidR="00B249AB" w:rsidRPr="00B249AB">
        <w:rPr>
          <w:rFonts w:ascii="Calibri" w:eastAsia="ＭＳ ゴシック" w:hAnsi="Calibri" w:cs="Calibri" w:hint="eastAsia"/>
          <w:kern w:val="0"/>
          <w:sz w:val="18"/>
          <w:szCs w:val="21"/>
        </w:rPr>
        <w:tab/>
      </w:r>
      <w:hyperlink w:anchor="宿題の発表Fa" w:history="1">
        <w:r w:rsidR="00B249AB" w:rsidRPr="00B249AB">
          <w:rPr>
            <w:rFonts w:ascii="Calibri" w:eastAsia="ＭＳ ゴシック" w:hAnsi="Calibri" w:cs="Calibri" w:hint="eastAsia"/>
            <w:color w:val="0000FF"/>
            <w:kern w:val="0"/>
            <w:sz w:val="18"/>
            <w:szCs w:val="21"/>
            <w:u w:val="single"/>
          </w:rPr>
          <w:t>宿題</w:t>
        </w:r>
      </w:hyperlink>
      <w:r w:rsidR="00B249AB" w:rsidRPr="00B249AB">
        <w:rPr>
          <w:rFonts w:ascii="Calibri" w:eastAsia="ＭＳ ゴシック" w:hAnsi="Calibri" w:cs="Calibri" w:hint="eastAsia"/>
          <w:kern w:val="0"/>
          <w:sz w:val="18"/>
          <w:szCs w:val="21"/>
        </w:rPr>
        <w:tab/>
      </w:r>
      <w:r w:rsidR="00B249AB" w:rsidRPr="00B249AB">
        <w:rPr>
          <w:rFonts w:ascii="Calibri" w:eastAsia="ＭＳ ゴシック" w:hAnsi="Calibri" w:cs="Calibri"/>
          <w:kern w:val="0"/>
          <w:sz w:val="18"/>
          <w:szCs w:val="21"/>
        </w:rPr>
        <w:t>9</w:t>
      </w:r>
    </w:p>
    <w:p w14:paraId="2DE93EF8" w14:textId="77777777" w:rsidR="00B249AB" w:rsidRPr="00B249AB" w:rsidRDefault="005A18CB" w:rsidP="00994700">
      <w:pPr>
        <w:tabs>
          <w:tab w:val="left" w:pos="3686"/>
          <w:tab w:val="left" w:pos="5954"/>
          <w:tab w:val="right" w:pos="8931"/>
        </w:tabs>
        <w:overflowPunct w:val="0"/>
        <w:adjustRightInd w:val="0"/>
        <w:snapToGrid w:val="0"/>
        <w:ind w:firstLine="360"/>
        <w:jc w:val="left"/>
        <w:rPr>
          <w:rFonts w:ascii="Calibri" w:eastAsia="ＭＳ ゴシック" w:hAnsi="Calibri" w:cs="Calibri"/>
          <w:color w:val="0000FF"/>
          <w:kern w:val="0"/>
          <w:sz w:val="18"/>
          <w:szCs w:val="21"/>
          <w:u w:val="single"/>
        </w:rPr>
      </w:pPr>
      <w:hyperlink w:anchor="機材準備、設営、タスクの役割" w:history="1">
        <w:r w:rsidR="00B249AB" w:rsidRPr="00B249AB">
          <w:rPr>
            <w:rFonts w:ascii="Calibri" w:eastAsia="ＭＳ ゴシック" w:hAnsi="Calibri" w:cs="Calibri"/>
            <w:color w:val="0000FF"/>
            <w:kern w:val="0"/>
            <w:sz w:val="18"/>
            <w:szCs w:val="21"/>
            <w:u w:val="single"/>
          </w:rPr>
          <w:t>機材準備、設営、タスクの役割</w:t>
        </w:r>
      </w:hyperlink>
      <w:r w:rsidR="00B249AB" w:rsidRPr="00B249AB">
        <w:rPr>
          <w:rFonts w:ascii="Calibri" w:eastAsia="ＭＳ ゴシック" w:hAnsi="Calibri" w:cs="Calibri" w:hint="eastAsia"/>
          <w:kern w:val="0"/>
          <w:sz w:val="18"/>
          <w:szCs w:val="21"/>
        </w:rPr>
        <w:tab/>
        <w:t>4</w:t>
      </w:r>
      <w:r w:rsidR="00B249AB" w:rsidRPr="00B249AB">
        <w:rPr>
          <w:rFonts w:ascii="Calibri" w:eastAsia="ＭＳ ゴシック" w:hAnsi="Calibri" w:cs="Calibri" w:hint="eastAsia"/>
          <w:kern w:val="0"/>
          <w:sz w:val="18"/>
          <w:szCs w:val="21"/>
        </w:rPr>
        <w:tab/>
      </w:r>
      <w:hyperlink w:anchor="機材準備、設営、タスクの役割Fa" w:history="1">
        <w:r w:rsidR="00B249AB" w:rsidRPr="00B249AB">
          <w:rPr>
            <w:rFonts w:ascii="Calibri" w:eastAsia="ＭＳ ゴシック" w:hAnsi="Calibri" w:cs="Calibri" w:hint="eastAsia"/>
            <w:color w:val="0000FF"/>
            <w:kern w:val="0"/>
            <w:sz w:val="18"/>
            <w:szCs w:val="21"/>
            <w:u w:val="single"/>
          </w:rPr>
          <w:t>機材準備、設営、タスクの役割</w:t>
        </w:r>
      </w:hyperlink>
      <w:r w:rsidR="00B249AB" w:rsidRPr="00B249AB">
        <w:rPr>
          <w:rFonts w:ascii="Calibri" w:eastAsia="ＭＳ ゴシック" w:hAnsi="Calibri" w:cs="Calibri" w:hint="eastAsia"/>
          <w:kern w:val="0"/>
          <w:sz w:val="18"/>
          <w:szCs w:val="21"/>
        </w:rPr>
        <w:tab/>
      </w:r>
      <w:r w:rsidR="00B249AB" w:rsidRPr="00B249AB">
        <w:rPr>
          <w:rFonts w:ascii="Calibri" w:eastAsia="ＭＳ ゴシック" w:hAnsi="Calibri" w:cs="Calibri"/>
          <w:kern w:val="0"/>
          <w:sz w:val="18"/>
          <w:szCs w:val="21"/>
        </w:rPr>
        <w:t>9</w:t>
      </w:r>
    </w:p>
    <w:p w14:paraId="68217327" w14:textId="77777777" w:rsidR="00B249AB" w:rsidRPr="00B249AB" w:rsidRDefault="005A18CB" w:rsidP="00994700">
      <w:pPr>
        <w:tabs>
          <w:tab w:val="left" w:pos="3686"/>
          <w:tab w:val="left" w:pos="5954"/>
          <w:tab w:val="right" w:pos="8931"/>
        </w:tabs>
        <w:overflowPunct w:val="0"/>
        <w:adjustRightInd w:val="0"/>
        <w:snapToGrid w:val="0"/>
        <w:ind w:firstLine="360"/>
        <w:jc w:val="left"/>
        <w:rPr>
          <w:rFonts w:ascii="Calibri" w:eastAsia="ＭＳ ゴシック" w:hAnsi="Calibri" w:cs="Calibri"/>
          <w:kern w:val="0"/>
          <w:sz w:val="18"/>
          <w:szCs w:val="21"/>
        </w:rPr>
      </w:pPr>
      <w:hyperlink w:anchor="レサシアンシミュレーターシムパッド版の操作" w:history="1">
        <w:r w:rsidR="00B249AB" w:rsidRPr="00B249AB">
          <w:rPr>
            <w:rFonts w:ascii="Calibri" w:eastAsia="ＭＳ ゴシック" w:hAnsi="Calibri" w:cs="Calibri"/>
            <w:color w:val="0000FF"/>
            <w:kern w:val="0"/>
            <w:sz w:val="18"/>
            <w:szCs w:val="21"/>
            <w:u w:val="single"/>
          </w:rPr>
          <w:t>人形型シミュレーターの操作</w:t>
        </w:r>
      </w:hyperlink>
      <w:r w:rsidR="00B249AB" w:rsidRPr="00B249AB">
        <w:rPr>
          <w:rFonts w:ascii="Calibri" w:eastAsia="ＭＳ ゴシック" w:hAnsi="Calibri" w:cs="Calibri" w:hint="eastAsia"/>
          <w:kern w:val="0"/>
          <w:sz w:val="18"/>
          <w:szCs w:val="21"/>
        </w:rPr>
        <w:tab/>
      </w:r>
      <w:r w:rsidR="00B249AB" w:rsidRPr="00B249AB">
        <w:rPr>
          <w:rFonts w:ascii="Calibri" w:eastAsia="ＭＳ ゴシック" w:hAnsi="Calibri" w:cs="Calibri"/>
          <w:kern w:val="0"/>
          <w:sz w:val="18"/>
          <w:szCs w:val="21"/>
        </w:rPr>
        <w:t>4</w:t>
      </w:r>
      <w:r w:rsidR="00B249AB" w:rsidRPr="00B249AB">
        <w:rPr>
          <w:rFonts w:ascii="Calibri" w:eastAsia="ＭＳ ゴシック" w:hAnsi="Calibri" w:cs="Calibri" w:hint="eastAsia"/>
          <w:kern w:val="0"/>
          <w:sz w:val="18"/>
          <w:szCs w:val="21"/>
        </w:rPr>
        <w:tab/>
      </w:r>
      <w:hyperlink w:anchor="人形型シミュレーターの操作Fa" w:history="1">
        <w:r w:rsidR="00B249AB" w:rsidRPr="00B249AB">
          <w:rPr>
            <w:rFonts w:ascii="Calibri" w:eastAsia="ＭＳ ゴシック" w:hAnsi="Calibri" w:cs="Calibri" w:hint="eastAsia"/>
            <w:color w:val="0000FF"/>
            <w:kern w:val="0"/>
            <w:sz w:val="18"/>
            <w:szCs w:val="21"/>
            <w:u w:val="single"/>
          </w:rPr>
          <w:t>人形型シミュレーターの操作</w:t>
        </w:r>
      </w:hyperlink>
      <w:r w:rsidR="00B249AB" w:rsidRPr="00B249AB">
        <w:rPr>
          <w:rFonts w:ascii="Calibri" w:eastAsia="ＭＳ ゴシック" w:hAnsi="Calibri" w:cs="Calibri" w:hint="eastAsia"/>
          <w:kern w:val="0"/>
          <w:sz w:val="18"/>
          <w:szCs w:val="21"/>
        </w:rPr>
        <w:tab/>
      </w:r>
      <w:r w:rsidR="00B249AB" w:rsidRPr="00B249AB">
        <w:rPr>
          <w:rFonts w:ascii="Calibri" w:eastAsia="ＭＳ ゴシック" w:hAnsi="Calibri" w:cs="Calibri"/>
          <w:kern w:val="0"/>
          <w:sz w:val="18"/>
          <w:szCs w:val="21"/>
        </w:rPr>
        <w:t>10</w:t>
      </w:r>
    </w:p>
    <w:p w14:paraId="664B8ECF" w14:textId="77777777" w:rsidR="00B249AB" w:rsidRPr="00B249AB" w:rsidRDefault="005A18CB" w:rsidP="00994700">
      <w:pPr>
        <w:tabs>
          <w:tab w:val="left" w:pos="3686"/>
          <w:tab w:val="left" w:pos="5954"/>
          <w:tab w:val="right" w:pos="8931"/>
        </w:tabs>
        <w:overflowPunct w:val="0"/>
        <w:adjustRightInd w:val="0"/>
        <w:snapToGrid w:val="0"/>
        <w:ind w:firstLine="360"/>
        <w:jc w:val="left"/>
        <w:rPr>
          <w:rFonts w:ascii="Calibri" w:eastAsia="ＭＳ ゴシック" w:hAnsi="Calibri" w:cs="Calibri"/>
          <w:kern w:val="0"/>
          <w:sz w:val="18"/>
          <w:szCs w:val="21"/>
        </w:rPr>
      </w:pPr>
      <w:hyperlink w:anchor="効果的な指導法" w:history="1">
        <w:r w:rsidR="00B249AB" w:rsidRPr="00B249AB">
          <w:rPr>
            <w:rFonts w:ascii="Calibri" w:eastAsia="ＭＳ ゴシック" w:hAnsi="Calibri" w:cs="Calibri"/>
            <w:color w:val="0000FF"/>
            <w:kern w:val="0"/>
            <w:sz w:val="18"/>
            <w:szCs w:val="21"/>
            <w:u w:val="single"/>
          </w:rPr>
          <w:t>効果的な指導法</w:t>
        </w:r>
      </w:hyperlink>
      <w:r w:rsidR="00B249AB" w:rsidRPr="00B249AB">
        <w:rPr>
          <w:rFonts w:ascii="Calibri" w:eastAsia="ＭＳ ゴシック" w:hAnsi="Calibri" w:cs="Calibri" w:hint="eastAsia"/>
          <w:kern w:val="0"/>
          <w:sz w:val="18"/>
          <w:szCs w:val="21"/>
        </w:rPr>
        <w:tab/>
      </w:r>
      <w:r w:rsidR="00B249AB" w:rsidRPr="00B249AB">
        <w:rPr>
          <w:rFonts w:ascii="Calibri" w:eastAsia="ＭＳ ゴシック" w:hAnsi="Calibri" w:cs="Calibri"/>
          <w:kern w:val="0"/>
          <w:sz w:val="18"/>
          <w:szCs w:val="21"/>
        </w:rPr>
        <w:t>4</w:t>
      </w:r>
      <w:r w:rsidR="00B249AB" w:rsidRPr="00B249AB">
        <w:rPr>
          <w:rFonts w:ascii="Calibri" w:eastAsia="ＭＳ ゴシック" w:hAnsi="Calibri" w:cs="Calibri" w:hint="eastAsia"/>
          <w:kern w:val="0"/>
          <w:sz w:val="18"/>
          <w:szCs w:val="21"/>
        </w:rPr>
        <w:t xml:space="preserve">                        </w:t>
      </w:r>
      <w:hyperlink w:anchor="効果的な指導法Fa" w:history="1">
        <w:r w:rsidR="00B249AB" w:rsidRPr="00B249AB">
          <w:rPr>
            <w:rFonts w:ascii="Calibri" w:eastAsia="ＭＳ ゴシック" w:hAnsi="Calibri" w:cs="Calibri" w:hint="eastAsia"/>
            <w:color w:val="0000FF"/>
            <w:kern w:val="0"/>
            <w:sz w:val="18"/>
            <w:szCs w:val="21"/>
            <w:u w:val="single"/>
          </w:rPr>
          <w:t>効果的な指導法</w:t>
        </w:r>
      </w:hyperlink>
      <w:r w:rsidR="00B249AB" w:rsidRPr="00EF627D">
        <w:rPr>
          <w:rFonts w:ascii="Calibri" w:eastAsia="ＭＳ ゴシック" w:hAnsi="Calibri" w:cs="Calibri"/>
          <w:color w:val="0000FF"/>
          <w:kern w:val="0"/>
          <w:sz w:val="18"/>
          <w:szCs w:val="21"/>
        </w:rPr>
        <w:t xml:space="preserve">                  </w:t>
      </w:r>
      <w:r w:rsidR="00B249AB" w:rsidRPr="00EF627D">
        <w:rPr>
          <w:rFonts w:ascii="Calibri" w:eastAsia="ＭＳ ゴシック" w:hAnsi="Calibri" w:cs="Calibri"/>
          <w:kern w:val="0"/>
          <w:sz w:val="18"/>
          <w:szCs w:val="21"/>
        </w:rPr>
        <w:t>10</w:t>
      </w:r>
    </w:p>
    <w:p w14:paraId="7BB28DC3" w14:textId="24FD1246" w:rsidR="00B249AB" w:rsidRPr="00B249AB" w:rsidRDefault="00B249AB" w:rsidP="00994700">
      <w:pPr>
        <w:tabs>
          <w:tab w:val="left" w:pos="3686"/>
          <w:tab w:val="left" w:pos="5954"/>
          <w:tab w:val="right" w:pos="8931"/>
        </w:tabs>
        <w:overflowPunct w:val="0"/>
        <w:adjustRightInd w:val="0"/>
        <w:snapToGrid w:val="0"/>
        <w:ind w:firstLine="360"/>
        <w:jc w:val="left"/>
        <w:rPr>
          <w:rFonts w:ascii="Calibri" w:eastAsia="ＭＳ ゴシック" w:hAnsi="Calibri" w:cs="Calibri"/>
          <w:kern w:val="0"/>
          <w:sz w:val="18"/>
          <w:szCs w:val="21"/>
        </w:rPr>
      </w:pPr>
      <w:r w:rsidRPr="00B249AB">
        <w:rPr>
          <w:rFonts w:ascii="Calibri" w:eastAsia="ＭＳ ゴシック" w:hAnsi="Calibri" w:cs="Calibri" w:hint="eastAsia"/>
          <w:kern w:val="0"/>
          <w:sz w:val="18"/>
          <w:szCs w:val="21"/>
        </w:rPr>
        <w:t>成人教育、インストラクターの心得</w:t>
      </w:r>
      <w:r w:rsidR="00EF627D">
        <w:rPr>
          <w:rFonts w:ascii="Calibri" w:eastAsia="ＭＳ ゴシック" w:hAnsi="Calibri" w:cs="Calibri" w:hint="eastAsia"/>
          <w:kern w:val="0"/>
          <w:sz w:val="18"/>
          <w:szCs w:val="21"/>
        </w:rPr>
        <w:t xml:space="preserve">     </w:t>
      </w:r>
      <w:r w:rsidRPr="00B249AB">
        <w:rPr>
          <w:rFonts w:ascii="Calibri" w:eastAsia="ＭＳ ゴシック" w:hAnsi="Calibri" w:cs="Calibri"/>
          <w:kern w:val="0"/>
          <w:sz w:val="18"/>
          <w:szCs w:val="21"/>
        </w:rPr>
        <w:t>5</w:t>
      </w:r>
      <w:r w:rsidRPr="00B249AB">
        <w:rPr>
          <w:rFonts w:ascii="Calibri" w:eastAsia="ＭＳ ゴシック" w:hAnsi="Calibri" w:cs="Calibri" w:hint="eastAsia"/>
          <w:kern w:val="0"/>
          <w:sz w:val="18"/>
          <w:szCs w:val="21"/>
        </w:rPr>
        <w:tab/>
      </w:r>
      <w:r w:rsidRPr="00B249AB">
        <w:rPr>
          <w:rFonts w:ascii="Calibri" w:eastAsia="ＭＳ ゴシック" w:hAnsi="Calibri" w:cs="Calibri" w:hint="eastAsia"/>
          <w:kern w:val="0"/>
          <w:sz w:val="18"/>
          <w:szCs w:val="21"/>
        </w:rPr>
        <w:t>成人教育、インストラクターの心得</w:t>
      </w:r>
      <w:r w:rsidRPr="00B249AB">
        <w:rPr>
          <w:rFonts w:ascii="Calibri" w:eastAsia="ＭＳ ゴシック" w:hAnsi="Calibri" w:cs="Calibri" w:hint="eastAsia"/>
          <w:kern w:val="0"/>
          <w:sz w:val="18"/>
          <w:szCs w:val="21"/>
        </w:rPr>
        <w:tab/>
        <w:t>12</w:t>
      </w:r>
    </w:p>
    <w:p w14:paraId="0BF567A1" w14:textId="77777777" w:rsidR="00B249AB" w:rsidRPr="00B249AB" w:rsidRDefault="005A18CB" w:rsidP="00994700">
      <w:pPr>
        <w:tabs>
          <w:tab w:val="left" w:pos="3686"/>
          <w:tab w:val="left" w:pos="5954"/>
          <w:tab w:val="right" w:pos="8931"/>
        </w:tabs>
        <w:overflowPunct w:val="0"/>
        <w:adjustRightInd w:val="0"/>
        <w:snapToGrid w:val="0"/>
        <w:ind w:firstLine="360"/>
        <w:jc w:val="left"/>
        <w:rPr>
          <w:rFonts w:ascii="Calibri" w:eastAsia="ＭＳ ゴシック" w:hAnsi="Calibri" w:cs="Calibri"/>
          <w:kern w:val="0"/>
          <w:sz w:val="18"/>
          <w:szCs w:val="21"/>
        </w:rPr>
      </w:pPr>
      <w:hyperlink w:anchor="スキルステーションでの指導" w:history="1">
        <w:r w:rsidR="00B249AB" w:rsidRPr="00B249AB">
          <w:rPr>
            <w:rFonts w:ascii="Calibri" w:eastAsia="ＭＳ ゴシック" w:hAnsi="Calibri" w:cs="Calibri"/>
            <w:color w:val="0000FF"/>
            <w:kern w:val="0"/>
            <w:sz w:val="18"/>
            <w:szCs w:val="21"/>
            <w:u w:val="single"/>
          </w:rPr>
          <w:t>スキルステーションでの指導</w:t>
        </w:r>
      </w:hyperlink>
      <w:r w:rsidR="00B249AB" w:rsidRPr="00B249AB">
        <w:rPr>
          <w:rFonts w:ascii="Calibri" w:eastAsia="ＭＳ ゴシック" w:hAnsi="Calibri" w:cs="Calibri" w:hint="eastAsia"/>
          <w:kern w:val="0"/>
          <w:sz w:val="18"/>
          <w:szCs w:val="21"/>
        </w:rPr>
        <w:tab/>
      </w:r>
      <w:r w:rsidR="00B249AB" w:rsidRPr="00B249AB">
        <w:rPr>
          <w:rFonts w:ascii="Calibri" w:eastAsia="ＭＳ ゴシック" w:hAnsi="Calibri" w:cs="Calibri"/>
          <w:kern w:val="0"/>
          <w:sz w:val="18"/>
          <w:szCs w:val="21"/>
        </w:rPr>
        <w:t>5</w:t>
      </w:r>
      <w:r w:rsidR="00B249AB" w:rsidRPr="00B249AB">
        <w:rPr>
          <w:rFonts w:ascii="Calibri" w:eastAsia="ＭＳ ゴシック" w:hAnsi="Calibri" w:cs="Calibri" w:hint="eastAsia"/>
          <w:kern w:val="0"/>
          <w:sz w:val="18"/>
          <w:szCs w:val="21"/>
        </w:rPr>
        <w:tab/>
      </w:r>
      <w:hyperlink w:anchor="スキルステーションでの指導Fa" w:history="1">
        <w:r w:rsidR="00B249AB" w:rsidRPr="00B249AB">
          <w:rPr>
            <w:rFonts w:ascii="Calibri" w:eastAsia="ＭＳ ゴシック" w:hAnsi="Calibri" w:cs="Calibri" w:hint="eastAsia"/>
            <w:color w:val="0000FF"/>
            <w:kern w:val="0"/>
            <w:sz w:val="18"/>
            <w:szCs w:val="21"/>
            <w:u w:val="single"/>
          </w:rPr>
          <w:t>スキルステーションでの指導</w:t>
        </w:r>
      </w:hyperlink>
      <w:r w:rsidR="00B249AB" w:rsidRPr="00B249AB">
        <w:rPr>
          <w:rFonts w:ascii="Calibri" w:eastAsia="ＭＳ ゴシック" w:hAnsi="Calibri" w:cs="Calibri"/>
          <w:kern w:val="0"/>
          <w:sz w:val="18"/>
          <w:szCs w:val="21"/>
        </w:rPr>
        <w:t xml:space="preserve"> </w:t>
      </w:r>
      <w:r w:rsidR="00B249AB" w:rsidRPr="00B249AB">
        <w:rPr>
          <w:rFonts w:ascii="Calibri" w:eastAsia="ＭＳ ゴシック" w:hAnsi="Calibri" w:cs="Calibri" w:hint="eastAsia"/>
          <w:kern w:val="0"/>
          <w:sz w:val="18"/>
          <w:szCs w:val="21"/>
        </w:rPr>
        <w:tab/>
        <w:t>1</w:t>
      </w:r>
      <w:r w:rsidR="00B249AB" w:rsidRPr="00B249AB">
        <w:rPr>
          <w:rFonts w:ascii="Calibri" w:eastAsia="ＭＳ ゴシック" w:hAnsi="Calibri" w:cs="Calibri"/>
          <w:kern w:val="0"/>
          <w:sz w:val="18"/>
          <w:szCs w:val="21"/>
        </w:rPr>
        <w:t>2</w:t>
      </w:r>
    </w:p>
    <w:p w14:paraId="609553A4" w14:textId="77777777" w:rsidR="00B249AB" w:rsidRPr="00B249AB" w:rsidRDefault="005A18CB" w:rsidP="00994700">
      <w:pPr>
        <w:tabs>
          <w:tab w:val="left" w:pos="3686"/>
          <w:tab w:val="left" w:pos="5954"/>
          <w:tab w:val="right" w:pos="8931"/>
        </w:tabs>
        <w:overflowPunct w:val="0"/>
        <w:adjustRightInd w:val="0"/>
        <w:snapToGrid w:val="0"/>
        <w:ind w:firstLine="360"/>
        <w:jc w:val="left"/>
        <w:rPr>
          <w:rFonts w:ascii="Calibri" w:eastAsia="ＭＳ ゴシック" w:hAnsi="Calibri" w:cs="Calibri"/>
          <w:kern w:val="0"/>
          <w:sz w:val="18"/>
          <w:szCs w:val="21"/>
        </w:rPr>
      </w:pPr>
      <w:hyperlink w:anchor="デモンストレーションの実践" w:history="1">
        <w:r w:rsidR="00B249AB" w:rsidRPr="00B249AB">
          <w:rPr>
            <w:rFonts w:ascii="Calibri" w:eastAsia="ＭＳ ゴシック" w:hAnsi="Calibri" w:cs="Calibri"/>
            <w:color w:val="0000FF"/>
            <w:kern w:val="0"/>
            <w:sz w:val="18"/>
            <w:szCs w:val="21"/>
            <w:u w:val="single"/>
          </w:rPr>
          <w:t>デモンストレーションの実践</w:t>
        </w:r>
      </w:hyperlink>
      <w:r w:rsidR="00B249AB" w:rsidRPr="00B249AB">
        <w:rPr>
          <w:rFonts w:ascii="Calibri" w:eastAsia="ＭＳ ゴシック" w:hAnsi="Calibri" w:cs="Calibri" w:hint="eastAsia"/>
          <w:kern w:val="0"/>
          <w:sz w:val="18"/>
          <w:szCs w:val="21"/>
        </w:rPr>
        <w:tab/>
      </w:r>
      <w:r w:rsidR="00B249AB" w:rsidRPr="00B249AB">
        <w:rPr>
          <w:rFonts w:ascii="Calibri" w:eastAsia="ＭＳ ゴシック" w:hAnsi="Calibri" w:cs="Calibri"/>
          <w:kern w:val="0"/>
          <w:sz w:val="18"/>
          <w:szCs w:val="21"/>
        </w:rPr>
        <w:t>5</w:t>
      </w:r>
      <w:r w:rsidR="00B249AB" w:rsidRPr="00B249AB">
        <w:rPr>
          <w:rFonts w:ascii="Calibri" w:eastAsia="ＭＳ ゴシック" w:hAnsi="Calibri" w:cs="Calibri" w:hint="eastAsia"/>
          <w:kern w:val="0"/>
          <w:sz w:val="18"/>
          <w:szCs w:val="21"/>
        </w:rPr>
        <w:tab/>
      </w:r>
      <w:hyperlink w:anchor="デモンストレーションの実践Fa" w:history="1">
        <w:r w:rsidR="00B249AB" w:rsidRPr="00B249AB">
          <w:rPr>
            <w:rFonts w:ascii="Calibri" w:eastAsia="ＭＳ ゴシック" w:hAnsi="Calibri" w:cs="Calibri" w:hint="eastAsia"/>
            <w:color w:val="0000FF"/>
            <w:kern w:val="0"/>
            <w:sz w:val="18"/>
            <w:szCs w:val="21"/>
            <w:u w:val="single"/>
          </w:rPr>
          <w:t>デモンストレーションの実践</w:t>
        </w:r>
      </w:hyperlink>
      <w:r w:rsidR="00B249AB" w:rsidRPr="00B249AB">
        <w:rPr>
          <w:rFonts w:ascii="Calibri" w:eastAsia="ＭＳ ゴシック" w:hAnsi="Calibri" w:cs="Calibri" w:hint="eastAsia"/>
          <w:kern w:val="0"/>
          <w:sz w:val="18"/>
          <w:szCs w:val="21"/>
        </w:rPr>
        <w:tab/>
        <w:t>1</w:t>
      </w:r>
      <w:r w:rsidR="00B249AB" w:rsidRPr="00B249AB">
        <w:rPr>
          <w:rFonts w:ascii="Calibri" w:eastAsia="ＭＳ ゴシック" w:hAnsi="Calibri" w:cs="Calibri"/>
          <w:kern w:val="0"/>
          <w:sz w:val="18"/>
          <w:szCs w:val="21"/>
        </w:rPr>
        <w:t>3</w:t>
      </w:r>
    </w:p>
    <w:p w14:paraId="5BB6B7B5" w14:textId="77777777" w:rsidR="00B249AB" w:rsidRPr="00B249AB" w:rsidRDefault="005A18CB" w:rsidP="00994700">
      <w:pPr>
        <w:widowControl/>
        <w:tabs>
          <w:tab w:val="left" w:pos="3686"/>
          <w:tab w:val="left" w:pos="5954"/>
          <w:tab w:val="right" w:pos="8931"/>
        </w:tabs>
        <w:ind w:firstLine="360"/>
        <w:jc w:val="left"/>
        <w:rPr>
          <w:rFonts w:ascii="Calibri" w:eastAsia="ＭＳ ゴシック" w:hAnsi="Calibri" w:cs="Calibri"/>
          <w:sz w:val="18"/>
          <w:szCs w:val="21"/>
          <w14:cntxtAlts/>
        </w:rPr>
      </w:pPr>
      <w:hyperlink w:anchor="シナリオステーションでの指導法" w:history="1">
        <w:r w:rsidR="00B249AB" w:rsidRPr="00B249AB">
          <w:rPr>
            <w:rFonts w:ascii="Calibri" w:eastAsia="ＭＳ ゴシック" w:hAnsi="Calibri" w:cs="Calibri"/>
            <w:color w:val="0000FF"/>
            <w:kern w:val="0"/>
            <w:sz w:val="18"/>
            <w:szCs w:val="21"/>
            <w:u w:val="single"/>
          </w:rPr>
          <w:t>シナリオステーションでの指導法</w:t>
        </w:r>
      </w:hyperlink>
      <w:r w:rsidR="00B249AB" w:rsidRPr="00B249AB">
        <w:rPr>
          <w:rFonts w:ascii="Calibri" w:eastAsia="ＭＳ ゴシック" w:hAnsi="Calibri" w:cs="Calibri" w:hint="eastAsia"/>
          <w:kern w:val="0"/>
          <w:sz w:val="18"/>
          <w:szCs w:val="21"/>
        </w:rPr>
        <w:tab/>
      </w:r>
      <w:r w:rsidR="00B249AB" w:rsidRPr="00B249AB">
        <w:rPr>
          <w:rFonts w:ascii="Calibri" w:eastAsia="ＭＳ ゴシック" w:hAnsi="Calibri" w:cs="Calibri"/>
          <w:kern w:val="0"/>
          <w:sz w:val="18"/>
          <w:szCs w:val="21"/>
        </w:rPr>
        <w:t>5</w:t>
      </w:r>
      <w:r w:rsidR="00B249AB" w:rsidRPr="00B249AB">
        <w:rPr>
          <w:rFonts w:ascii="Calibri" w:eastAsia="ＭＳ ゴシック" w:hAnsi="Calibri" w:cs="Calibri" w:hint="eastAsia"/>
          <w:kern w:val="0"/>
          <w:sz w:val="18"/>
          <w:szCs w:val="21"/>
        </w:rPr>
        <w:tab/>
      </w:r>
      <w:hyperlink w:anchor="シナリオステーションでの指導法Fa" w:history="1">
        <w:r w:rsidR="00B249AB" w:rsidRPr="00B249AB">
          <w:rPr>
            <w:rFonts w:ascii="Calibri" w:eastAsia="ＭＳ ゴシック" w:hAnsi="Calibri" w:cs="Calibri" w:hint="eastAsia"/>
            <w:color w:val="0000FF"/>
            <w:kern w:val="0"/>
            <w:sz w:val="18"/>
            <w:szCs w:val="21"/>
            <w:u w:val="single"/>
          </w:rPr>
          <w:t>シナリオステーションでの指導法</w:t>
        </w:r>
      </w:hyperlink>
      <w:r w:rsidR="00B249AB" w:rsidRPr="00B249AB">
        <w:rPr>
          <w:rFonts w:ascii="Calibri" w:eastAsia="ＭＳ ゴシック" w:hAnsi="Calibri" w:cs="Calibri" w:hint="eastAsia"/>
          <w:kern w:val="0"/>
          <w:sz w:val="18"/>
          <w:szCs w:val="21"/>
        </w:rPr>
        <w:tab/>
        <w:t>1</w:t>
      </w:r>
      <w:r w:rsidR="00B249AB" w:rsidRPr="00B249AB">
        <w:rPr>
          <w:rFonts w:ascii="Calibri" w:eastAsia="ＭＳ ゴシック" w:hAnsi="Calibri" w:cs="Calibri"/>
          <w:kern w:val="0"/>
          <w:sz w:val="18"/>
          <w:szCs w:val="21"/>
        </w:rPr>
        <w:t>3</w:t>
      </w:r>
    </w:p>
    <w:p w14:paraId="0BB281A2"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color w:val="0000FF"/>
          <w:sz w:val="24"/>
          <w:szCs w:val="24"/>
          <w14:cntxtAlts/>
        </w:rPr>
      </w:pPr>
      <w:r w:rsidRPr="00B249AB">
        <w:rPr>
          <w:rFonts w:ascii="Calibri" w:eastAsia="ＭＳ ゴシック" w:hAnsi="Calibri" w:cs="Calibri" w:hint="eastAsia"/>
          <w:szCs w:val="21"/>
          <w14:cntxtAlts/>
        </w:rPr>
        <w:tab/>
      </w:r>
    </w:p>
    <w:p w14:paraId="5A23E663"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color w:val="0000FF"/>
          <w:sz w:val="24"/>
          <w:szCs w:val="24"/>
          <w14:cntxtAlts/>
        </w:rPr>
      </w:pPr>
    </w:p>
    <w:p w14:paraId="2E4A4932"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color w:val="0000FF"/>
          <w:sz w:val="24"/>
          <w:szCs w:val="24"/>
          <w14:cntxtAlts/>
        </w:rPr>
      </w:pPr>
      <w:r w:rsidRPr="00B249AB">
        <w:rPr>
          <w:rFonts w:ascii="ＭＳ Ｐゴシック" w:eastAsia="ＭＳ Ｐゴシック" w:hAnsi="ＭＳ Ｐゴシック" w:cs="Times New Roman" w:hint="eastAsia"/>
          <w:color w:val="0000FF"/>
          <w:sz w:val="24"/>
          <w:szCs w:val="24"/>
          <w14:cntxtAlts/>
        </w:rPr>
        <w:t>＜はじめに＞</w:t>
      </w:r>
    </w:p>
    <w:p w14:paraId="72E6C5D9"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大阪府医師会二次救命処置インストコース</w:t>
      </w:r>
      <w:r w:rsidRPr="00B249AB">
        <w:rPr>
          <w:rFonts w:ascii="ＭＳ Ｐゴシック" w:eastAsia="ＭＳ Ｐゴシック" w:hAnsi="ＭＳ Ｐゴシック" w:cs="Times New Roman"/>
          <w:szCs w:val="21"/>
          <w14:cntxtAlts/>
        </w:rPr>
        <w:t xml:space="preserve"> </w:t>
      </w:r>
      <w:r w:rsidRPr="00B249AB">
        <w:rPr>
          <w:rFonts w:ascii="ＭＳ Ｐゴシック" w:eastAsia="ＭＳ Ｐゴシック" w:hAnsi="ＭＳ Ｐゴシック" w:cs="Times New Roman" w:hint="eastAsia"/>
          <w:szCs w:val="21"/>
          <w14:cntxtAlts/>
        </w:rPr>
        <w:t>へのご参加を頂き、ありがとうございます。指導者養成を目的としたコースやワークショップ（以下、</w:t>
      </w:r>
      <w:r w:rsidRPr="00B249AB">
        <w:rPr>
          <w:rFonts w:ascii="ＭＳ Ｐゴシック" w:eastAsia="ＭＳ Ｐゴシック" w:hAnsi="ＭＳ Ｐゴシック" w:cs="Times New Roman"/>
          <w:szCs w:val="21"/>
          <w14:cntxtAlts/>
        </w:rPr>
        <w:t>WS</w:t>
      </w:r>
      <w:r w:rsidRPr="00B249AB">
        <w:rPr>
          <w:rFonts w:ascii="ＭＳ Ｐゴシック" w:eastAsia="ＭＳ Ｐゴシック" w:hAnsi="ＭＳ Ｐゴシック" w:cs="Times New Roman" w:hint="eastAsia"/>
          <w:szCs w:val="21"/>
          <w14:cntxtAlts/>
        </w:rPr>
        <w:t>）</w:t>
      </w:r>
      <w:r w:rsidRPr="00B249AB">
        <w:rPr>
          <w:rFonts w:ascii="ＭＳ Ｐゴシック" w:eastAsia="ＭＳ Ｐゴシック" w:hAnsi="ＭＳ Ｐゴシック" w:cs="Times New Roman"/>
          <w:szCs w:val="21"/>
          <w14:cntxtAlts/>
        </w:rPr>
        <w:t xml:space="preserve"> </w:t>
      </w:r>
      <w:r w:rsidRPr="00B249AB">
        <w:rPr>
          <w:rFonts w:ascii="ＭＳ Ｐゴシック" w:eastAsia="ＭＳ Ｐゴシック" w:hAnsi="ＭＳ Ｐゴシック" w:cs="Times New Roman" w:hint="eastAsia"/>
          <w:szCs w:val="21"/>
          <w14:cntxtAlts/>
        </w:rPr>
        <w:t>では、例えば、「</w:t>
      </w:r>
      <w:r w:rsidRPr="00B249AB">
        <w:rPr>
          <w:rFonts w:ascii="ＭＳ Ｐゴシック" w:eastAsia="ＭＳ Ｐゴシック" w:hAnsi="ＭＳ Ｐゴシック" w:cs="Times New Roman"/>
          <w:szCs w:val="21"/>
          <w14:cntxtAlts/>
        </w:rPr>
        <w:t>positive feedback</w:t>
      </w:r>
      <w:r w:rsidRPr="00B249AB">
        <w:rPr>
          <w:rFonts w:ascii="ＭＳ Ｐゴシック" w:eastAsia="ＭＳ Ｐゴシック" w:hAnsi="ＭＳ Ｐゴシック" w:cs="Times New Roman" w:hint="eastAsia"/>
          <w:szCs w:val="21"/>
          <w14:cntxtAlts/>
        </w:rPr>
        <w:t>」などの数々の用語を提示し、さらに、「指導法かくあるべし」という解説に終始してしまうことが、ままあります。この</w:t>
      </w:r>
      <w:r w:rsidRPr="00B249AB">
        <w:rPr>
          <w:rFonts w:ascii="ＭＳ Ｐゴシック" w:eastAsia="ＭＳ Ｐゴシック" w:hAnsi="ＭＳ Ｐゴシック" w:cs="Times New Roman"/>
          <w:szCs w:val="21"/>
          <w14:cntxtAlts/>
        </w:rPr>
        <w:t xml:space="preserve">WS </w:t>
      </w:r>
      <w:r w:rsidRPr="00B249AB">
        <w:rPr>
          <w:rFonts w:ascii="ＭＳ Ｐゴシック" w:eastAsia="ＭＳ Ｐゴシック" w:hAnsi="ＭＳ Ｐゴシック" w:cs="Times New Roman" w:hint="eastAsia"/>
          <w:szCs w:val="21"/>
          <w14:cntxtAlts/>
        </w:rPr>
        <w:t>では、指導者養成のための取り組みにおいて、「指導法かくあるべし」と押しつけるのではなく、指導者として成長していく中でヒントとなることに「気づく」、そして、現場</w:t>
      </w:r>
      <w:r w:rsidRPr="00B249AB">
        <w:rPr>
          <w:rFonts w:ascii="ＭＳ Ｐゴシック" w:eastAsia="ＭＳ Ｐゴシック" w:hAnsi="ＭＳ Ｐゴシック" w:cs="Times New Roman"/>
          <w:szCs w:val="21"/>
          <w14:cntxtAlts/>
        </w:rPr>
        <w:t>(</w:t>
      </w:r>
      <w:r w:rsidRPr="00B249AB">
        <w:rPr>
          <w:rFonts w:ascii="ＭＳ Ｐゴシック" w:eastAsia="ＭＳ Ｐゴシック" w:hAnsi="ＭＳ Ｐゴシック" w:cs="Times New Roman" w:hint="eastAsia"/>
          <w:szCs w:val="21"/>
          <w14:cntxtAlts/>
        </w:rPr>
        <w:t>コースなど</w:t>
      </w:r>
      <w:r w:rsidRPr="00B249AB">
        <w:rPr>
          <w:rFonts w:ascii="ＭＳ Ｐゴシック" w:eastAsia="ＭＳ Ｐゴシック" w:hAnsi="ＭＳ Ｐゴシック" w:cs="Times New Roman"/>
          <w:szCs w:val="21"/>
          <w14:cntxtAlts/>
        </w:rPr>
        <w:t>)</w:t>
      </w:r>
      <w:r w:rsidRPr="00B249AB">
        <w:rPr>
          <w:rFonts w:ascii="ＭＳ Ｐゴシック" w:eastAsia="ＭＳ Ｐゴシック" w:hAnsi="ＭＳ Ｐゴシック" w:cs="Times New Roman" w:hint="eastAsia"/>
          <w:szCs w:val="21"/>
          <w14:cntxtAlts/>
        </w:rPr>
        <w:t>に「還元」することができることを目標としてきました。</w:t>
      </w:r>
      <w:r w:rsidRPr="00B249AB">
        <w:rPr>
          <w:rFonts w:ascii="ＭＳ Ｐゴシック" w:eastAsia="ＭＳ Ｐゴシック" w:hAnsi="ＭＳ Ｐゴシック" w:cs="Times New Roman"/>
          <w:szCs w:val="21"/>
          <w14:cntxtAlts/>
        </w:rPr>
        <w:t xml:space="preserve">WS </w:t>
      </w:r>
      <w:r w:rsidRPr="00B249AB">
        <w:rPr>
          <w:rFonts w:ascii="ＭＳ Ｐゴシック" w:eastAsia="ＭＳ Ｐゴシック" w:hAnsi="ＭＳ Ｐゴシック" w:cs="Times New Roman" w:hint="eastAsia"/>
          <w:szCs w:val="21"/>
          <w14:cntxtAlts/>
        </w:rPr>
        <w:t>の中心をなすのは、もちろん、参加者の皆様です。我々は、ファシリテーターとして、参加者が考え、気づくのを手助けすることになります。「ファシリテーター」という言葉を聞いたことがない方もいらっしゃると思います。参加者の皆様へ配布した資料に、以下の記載があります。</w:t>
      </w:r>
    </w:p>
    <w:p w14:paraId="1A410900"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ワークショップ」とは、ファシリテーターと呼ばれる司会進行役の人が、参加者が自発的に作業をする環境を整え、参加者全員が体験するというものです。従って、皆さん方に、積極的に体を動かして頂き、考えて頂き、ディスカッションをして頂きます。</w:t>
      </w:r>
      <w:r w:rsidRPr="00B249AB">
        <w:rPr>
          <w:rFonts w:ascii="ＭＳ Ｐゴシック" w:eastAsia="ＭＳ Ｐゴシック" w:hAnsi="ＭＳ Ｐゴシック" w:cs="Times New Roman"/>
          <w:szCs w:val="21"/>
          <w14:cntxtAlts/>
        </w:rPr>
        <w:t xml:space="preserve">WS </w:t>
      </w:r>
      <w:r w:rsidRPr="00B249AB">
        <w:rPr>
          <w:rFonts w:ascii="ＭＳ Ｐゴシック" w:eastAsia="ＭＳ Ｐゴシック" w:hAnsi="ＭＳ Ｐゴシック" w:cs="Times New Roman" w:hint="eastAsia"/>
          <w:szCs w:val="21"/>
          <w14:cntxtAlts/>
        </w:rPr>
        <w:t>の指導者ファシリテーターは、あくまで司会進行役です。一方的に、知識や技術を押しつけたりしません。指導者といっても、みなさんより、少しだけ早く、インストラクターという世界に飛び込んだ先輩達です。みなさんたちと一緒に、悩んだり、考えたり、楽しんだりしたいと思っています。間違いをおそれず、いろんなことをやって、そして、いろんなことを発言して、楽しんでください。二次救命処置コースと一緒ですね。</w:t>
      </w:r>
    </w:p>
    <w:p w14:paraId="4C02FF85"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イメージできますでしょうか？</w:t>
      </w:r>
      <w:r w:rsidRPr="00B249AB">
        <w:rPr>
          <w:rFonts w:ascii="ＭＳ Ｐゴシック" w:eastAsia="ＭＳ Ｐゴシック" w:hAnsi="ＭＳ Ｐゴシック" w:cs="Times New Roman"/>
          <w:szCs w:val="21"/>
          <w14:cntxtAlts/>
        </w:rPr>
        <w:t xml:space="preserve">WS </w:t>
      </w:r>
      <w:r w:rsidRPr="00B249AB">
        <w:rPr>
          <w:rFonts w:ascii="ＭＳ Ｐゴシック" w:eastAsia="ＭＳ Ｐゴシック" w:hAnsi="ＭＳ Ｐゴシック" w:cs="Times New Roman" w:hint="eastAsia"/>
          <w:szCs w:val="21"/>
          <w14:cntxtAlts/>
        </w:rPr>
        <w:t>には、「こうあらねばならない、こう伝えなければならない」という細々とした目標は不要です。参加者の皆様と行動をともにし、彼らのディスカッションに耳をかたむけ、ときに、参加者が「あっ！」というような、ヒントを提示する。そして、一日が終わる頃には、参加者によい気づきと、学びが生まれており、彼らの指導に変化が加えられる・・・。こういう指導を、我々は、「○○○○○○</w:t>
      </w:r>
      <w:r w:rsidRPr="00B249AB">
        <w:rPr>
          <w:rFonts w:ascii="ＭＳ Ｐゴシック" w:eastAsia="ＭＳ Ｐゴシック" w:hAnsi="ＭＳ Ｐゴシック" w:cs="Times New Roman" w:hint="eastAsia"/>
          <w:sz w:val="13"/>
          <w:szCs w:val="13"/>
          <w14:cntxtAlts/>
        </w:rPr>
        <w:t>○</w:t>
      </w:r>
      <w:r w:rsidRPr="00B249AB">
        <w:rPr>
          <w:rFonts w:ascii="ＭＳ Ｐゴシック" w:eastAsia="ＭＳ Ｐゴシック" w:hAnsi="ＭＳ Ｐゴシック" w:cs="Times New Roman" w:hint="eastAsia"/>
          <w:szCs w:val="21"/>
          <w14:cntxtAlts/>
        </w:rPr>
        <w:t>○」な指導。と呼ぶのでしたね。</w:t>
      </w:r>
    </w:p>
    <w:p w14:paraId="2A1165D6"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p>
    <w:p w14:paraId="787C9862"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color w:val="0000FF"/>
          <w:sz w:val="24"/>
          <w:szCs w:val="24"/>
          <w14:cntxtAlts/>
        </w:rPr>
      </w:pPr>
      <w:r w:rsidRPr="00B249AB">
        <w:rPr>
          <w:rFonts w:ascii="ＭＳ Ｐゴシック" w:eastAsia="ＭＳ Ｐゴシック" w:hAnsi="ＭＳ Ｐゴシック" w:cs="Times New Roman" w:hint="eastAsia"/>
          <w:color w:val="0000FF"/>
          <w:sz w:val="24"/>
          <w:szCs w:val="24"/>
          <w14:cntxtAlts/>
        </w:rPr>
        <w:t>＜この資料の位置づけ＞</w:t>
      </w:r>
    </w:p>
    <w:p w14:paraId="5EEED90B" w14:textId="77777777" w:rsidR="00B249AB" w:rsidRPr="00B249AB" w:rsidRDefault="00B249AB" w:rsidP="00B249AB">
      <w:pPr>
        <w:numPr>
          <w:ilvl w:val="0"/>
          <w:numId w:val="6"/>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この資料を読まれる前に、まず、参加者用資料をお読みください。この資料「ファシリテーターのみなさまへ」は参加者さんにはお渡ししておりません。</w:t>
      </w:r>
    </w:p>
    <w:p w14:paraId="0C095523"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p>
    <w:p w14:paraId="5D13E6E5"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color w:val="0000FF"/>
          <w:sz w:val="24"/>
          <w:szCs w:val="24"/>
          <w14:cntxtAlts/>
        </w:rPr>
      </w:pPr>
      <w:r w:rsidRPr="00B249AB">
        <w:rPr>
          <w:rFonts w:ascii="ＭＳ Ｐゴシック" w:eastAsia="ＭＳ Ｐゴシック" w:hAnsi="ＭＳ Ｐゴシック" w:cs="Times New Roman" w:hint="eastAsia"/>
          <w:color w:val="0000FF"/>
          <w:sz w:val="24"/>
          <w:szCs w:val="24"/>
          <w14:cntxtAlts/>
        </w:rPr>
        <w:t>＜ファシリテーターとは？はじめて</w:t>
      </w:r>
      <w:r w:rsidRPr="00B249AB">
        <w:rPr>
          <w:rFonts w:ascii="ＭＳ Ｐゴシック" w:eastAsia="ＭＳ Ｐゴシック" w:hAnsi="ＭＳ Ｐゴシック" w:cs="Times New Roman"/>
          <w:color w:val="0000FF"/>
          <w:sz w:val="24"/>
          <w:szCs w:val="24"/>
          <w14:cntxtAlts/>
        </w:rPr>
        <w:t xml:space="preserve">WS </w:t>
      </w:r>
      <w:r w:rsidRPr="00B249AB">
        <w:rPr>
          <w:rFonts w:ascii="ＭＳ Ｐゴシック" w:eastAsia="ＭＳ Ｐゴシック" w:hAnsi="ＭＳ Ｐゴシック" w:cs="Times New Roman" w:hint="eastAsia"/>
          <w:color w:val="0000FF"/>
          <w:sz w:val="24"/>
          <w:szCs w:val="24"/>
          <w14:cntxtAlts/>
        </w:rPr>
        <w:t>に参加される方へのアドバイス＞</w:t>
      </w:r>
    </w:p>
    <w:p w14:paraId="5F8DCE75" w14:textId="77777777" w:rsidR="00B249AB" w:rsidRPr="00B249AB" w:rsidRDefault="00B249AB" w:rsidP="00B249AB">
      <w:pPr>
        <w:numPr>
          <w:ilvl w:val="0"/>
          <w:numId w:val="6"/>
        </w:numPr>
        <w:autoSpaceDE w:val="0"/>
        <w:autoSpaceDN w:val="0"/>
        <w:adjustRightInd w:val="0"/>
        <w:ind w:left="426" w:hanging="426"/>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ファシリテーターとは、参加者の皆様が学ぶ環境を整える役割です。具体的には、会場を</w:t>
      </w:r>
      <w:r w:rsidRPr="00B249AB">
        <w:rPr>
          <w:rFonts w:ascii="ＭＳ Ｐゴシック" w:eastAsia="ＭＳ Ｐゴシック" w:hAnsi="ＭＳ Ｐゴシック" w:cs="Times New Roman"/>
          <w:szCs w:val="21"/>
          <w14:cntxtAlts/>
        </w:rPr>
        <w:t xml:space="preserve">setting </w:t>
      </w:r>
      <w:r w:rsidRPr="00B249AB">
        <w:rPr>
          <w:rFonts w:ascii="ＭＳ Ｐゴシック" w:eastAsia="ＭＳ Ｐゴシック" w:hAnsi="ＭＳ Ｐゴシック" w:cs="Times New Roman" w:hint="eastAsia"/>
          <w:szCs w:val="21"/>
          <w14:cntxtAlts/>
        </w:rPr>
        <w:t>することにはじまり、ディスカッションのテーマを提示したり、よりよいディスカッションが行われための工夫をしたりします。司会進行役ととらえられることもありますが、皆様なイメージするところの「司会」は、参加者の中から選出して、任せることもできます。</w:t>
      </w:r>
    </w:p>
    <w:p w14:paraId="5E365497" w14:textId="77777777" w:rsidR="00B249AB" w:rsidRPr="00B249AB" w:rsidRDefault="00B249AB" w:rsidP="00B249AB">
      <w:pPr>
        <w:numPr>
          <w:ilvl w:val="0"/>
          <w:numId w:val="6"/>
        </w:numPr>
        <w:autoSpaceDE w:val="0"/>
        <w:autoSpaceDN w:val="0"/>
        <w:adjustRightInd w:val="0"/>
        <w:ind w:left="426" w:hanging="426"/>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一般的な役割は上記の通りなのですが、ある程度、ファシリテーターが、流れや結論をコントロールする必要に迫られることもあります。例えば、意見が全く出ないとき、議論が停滞したとき、結論があらぬ方向へ流れそうなとき・・・とくに、議論が停滞し、参加者が、上手な結論を見いだせないときに、キラーパスのような鋭い一言を入れてあげると、参加者が「あっ！！」という反応をして、一気に雰囲気が良くなり、議論が進みはじめることがあります。</w:t>
      </w:r>
    </w:p>
    <w:p w14:paraId="655808E2" w14:textId="77777777" w:rsidR="00B249AB" w:rsidRPr="00B249AB" w:rsidRDefault="00B249AB" w:rsidP="00B249AB">
      <w:pPr>
        <w:numPr>
          <w:ilvl w:val="0"/>
          <w:numId w:val="24"/>
        </w:numPr>
        <w:autoSpaceDE w:val="0"/>
        <w:autoSpaceDN w:val="0"/>
        <w:adjustRightInd w:val="0"/>
        <w:ind w:left="426" w:hanging="426"/>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とくにご活用いただきたいのは、ホワイトボードです。この、真っ白のスペースが有効に活用されたとき、参加者に、大きな気づき、学びを与えることができます。ディスカッションの中で出た意見は、そのまま聞き流せば、永遠に失われてしまいますが、それをホワイトボードに書き留め、上手に整理</w:t>
      </w:r>
      <w:r w:rsidRPr="00B249AB">
        <w:rPr>
          <w:rFonts w:ascii="ＭＳ Ｐゴシック" w:eastAsia="ＭＳ Ｐゴシック" w:hAnsi="ＭＳ Ｐゴシック" w:cs="Times New Roman"/>
          <w:szCs w:val="21"/>
          <w14:cntxtAlts/>
        </w:rPr>
        <w:t>(organize)</w:t>
      </w:r>
      <w:r w:rsidRPr="00B249AB">
        <w:rPr>
          <w:rFonts w:ascii="ＭＳ Ｐゴシック" w:eastAsia="ＭＳ Ｐゴシック" w:hAnsi="ＭＳ Ｐゴシック" w:cs="Times New Roman" w:hint="eastAsia"/>
          <w:szCs w:val="21"/>
          <w14:cntxtAlts/>
        </w:rPr>
        <w:t>し、よりよいまとめへの誘導の手段として利用できれば最高です。</w:t>
      </w:r>
    </w:p>
    <w:p w14:paraId="7D59B2BF" w14:textId="77777777" w:rsidR="00B249AB" w:rsidRPr="00B249AB" w:rsidRDefault="00B249AB" w:rsidP="00B249AB">
      <w:pPr>
        <w:numPr>
          <w:ilvl w:val="0"/>
          <w:numId w:val="6"/>
        </w:numPr>
        <w:autoSpaceDE w:val="0"/>
        <w:autoSpaceDN w:val="0"/>
        <w:adjustRightInd w:val="0"/>
        <w:ind w:left="426" w:hanging="426"/>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ファシリテーターであることを意識するのは大切ですが、これは、必ずしも「こちらから意見を述べてはいけない」ということではありません。上記のように、参加者に積極的に関わりながら、上手に調整を行ってください。「教えてもらうんだ」！という考えでやってきた参加者に、ときには、回答を示して上げることも必要でしょう。これら、様々な関わりを持って、「調整</w:t>
      </w:r>
      <w:r w:rsidRPr="00B249AB">
        <w:rPr>
          <w:rFonts w:ascii="ＭＳ Ｐゴシック" w:eastAsia="ＭＳ Ｐゴシック" w:hAnsi="ＭＳ Ｐゴシック" w:cs="Times New Roman"/>
          <w:szCs w:val="21"/>
          <w14:cntxtAlts/>
        </w:rPr>
        <w:t>(facilitate)</w:t>
      </w:r>
      <w:r w:rsidRPr="00B249AB">
        <w:rPr>
          <w:rFonts w:ascii="ＭＳ Ｐゴシック" w:eastAsia="ＭＳ Ｐゴシック" w:hAnsi="ＭＳ Ｐゴシック" w:cs="Times New Roman" w:hint="eastAsia"/>
          <w:szCs w:val="21"/>
          <w14:cntxtAlts/>
        </w:rPr>
        <w:t>」と表現します。ブースメンバーには、ベテランの方もおられます。ベテランの方法やブースの雰囲気を見ながら、積極的に関わってみてください。そして、楽しんでいただきたいと思います。</w:t>
      </w:r>
    </w:p>
    <w:p w14:paraId="752B31C2" w14:textId="77777777" w:rsidR="00B249AB" w:rsidRPr="00B249AB" w:rsidRDefault="00B249AB" w:rsidP="00B249AB">
      <w:pPr>
        <w:numPr>
          <w:ilvl w:val="0"/>
          <w:numId w:val="6"/>
        </w:numPr>
        <w:autoSpaceDE w:val="0"/>
        <w:autoSpaceDN w:val="0"/>
        <w:adjustRightInd w:val="0"/>
        <w:ind w:left="426" w:hanging="426"/>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平素のICLSでもインストラクションからファシリテーションに変わってきています。インストやファシリテーターはインストラクションよりもファシリテーションに心がける方向になってきました。しかし、全然できていないのに、受講者や参加者の議論の中から問題として抽出できていなかったり、問題としてあげることはできても、解決に繋げることができないまま流れていって1日が終わるといったケースも見受けられます。スキルセッションの部分ではファシリテーションよりもインストラクションが重要になっても構いませんし、シナリオの時間になっても、コアスキルができていない時は流れを止めてでも、指摘をして、「もう一度やってみましょう」と判断をしないといけないこともあります。</w:t>
      </w:r>
    </w:p>
    <w:p w14:paraId="1520E0BB"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p>
    <w:p w14:paraId="295A2626"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p>
    <w:p w14:paraId="02764CD6" w14:textId="77777777" w:rsidR="00B249AB" w:rsidRPr="00B249AB" w:rsidRDefault="00B249AB" w:rsidP="00B249AB">
      <w:pPr>
        <w:autoSpaceDE w:val="0"/>
        <w:autoSpaceDN w:val="0"/>
        <w:adjustRightInd w:val="0"/>
        <w:jc w:val="center"/>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noProof/>
          <w:szCs w:val="21"/>
          <w14:cntxtAlts/>
        </w:rPr>
        <w:lastRenderedPageBreak/>
        <w:drawing>
          <wp:inline distT="0" distB="0" distL="0" distR="0" wp14:anchorId="7A572A02" wp14:editId="7CF3833D">
            <wp:extent cx="3997797" cy="2997642"/>
            <wp:effectExtent l="0" t="0" r="3175"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99803" cy="2999146"/>
                    </a:xfrm>
                    <a:prstGeom prst="rect">
                      <a:avLst/>
                    </a:prstGeom>
                    <a:noFill/>
                    <a:ln>
                      <a:noFill/>
                    </a:ln>
                  </pic:spPr>
                </pic:pic>
              </a:graphicData>
            </a:graphic>
          </wp:inline>
        </w:drawing>
      </w:r>
    </w:p>
    <w:p w14:paraId="0F6E56BB" w14:textId="77777777" w:rsidR="00B249AB" w:rsidRPr="00B249AB" w:rsidRDefault="00B249AB" w:rsidP="00B249AB">
      <w:pPr>
        <w:numPr>
          <w:ilvl w:val="0"/>
          <w:numId w:val="25"/>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上図にまとめをログシートに書き込むとありますが、ホワイトボードに書いたものを写真撮影しても結構です。参加者の議論からできあがって文章に残されたものをプロダクトと呼びます。インストコースにはプロダクトはありませんが、WSではプロダクトは必須です。参加者とファシリでよいプロダクトを産んで下さい。</w:t>
      </w:r>
    </w:p>
    <w:p w14:paraId="17020520"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p>
    <w:p w14:paraId="438B6827"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b/>
          <w:color w:val="0000FF"/>
          <w:sz w:val="24"/>
          <w:szCs w:val="21"/>
          <w14:cntxtAlts/>
        </w:rPr>
        <w:t>＜宿題の発表＞</w:t>
      </w:r>
      <w:r w:rsidRPr="00B249AB">
        <w:rPr>
          <w:rFonts w:ascii="Calibri" w:eastAsia="ＭＳ ゴシック" w:hAnsi="Calibri" w:cs="Calibri" w:hint="eastAsia"/>
          <w:b/>
          <w:color w:val="0000FF"/>
          <w:sz w:val="24"/>
          <w:szCs w:val="21"/>
          <w14:cntxtAlts/>
        </w:rPr>
        <w:t>20</w:t>
      </w:r>
      <w:r w:rsidRPr="00B249AB">
        <w:rPr>
          <w:rFonts w:ascii="Calibri" w:eastAsia="ＭＳ ゴシック" w:hAnsi="Calibri" w:cs="Calibri" w:hint="eastAsia"/>
          <w:b/>
          <w:color w:val="0000FF"/>
          <w:sz w:val="24"/>
          <w:szCs w:val="21"/>
          <w14:cntxtAlts/>
        </w:rPr>
        <w:t>分間</w:t>
      </w:r>
    </w:p>
    <w:p w14:paraId="56277D9A" w14:textId="77777777" w:rsidR="00B249AB" w:rsidRPr="00B249AB" w:rsidRDefault="00B249AB" w:rsidP="00B249AB">
      <w:pPr>
        <w:overflowPunct w:val="0"/>
        <w:adjustRightInd w:val="0"/>
        <w:snapToGrid w:val="0"/>
        <w:jc w:val="left"/>
        <w:rPr>
          <w:rFonts w:ascii="Calibri" w:eastAsia="ＭＳ ゴシック" w:hAnsi="Calibri" w:cs="Calibri"/>
          <w:kern w:val="0"/>
          <w:szCs w:val="21"/>
        </w:rPr>
      </w:pPr>
      <w:r w:rsidRPr="00B249AB">
        <w:rPr>
          <w:rFonts w:ascii="Calibri" w:eastAsia="ＭＳ ゴシック" w:hAnsi="Calibri" w:cs="Calibri"/>
          <w:kern w:val="0"/>
          <w:szCs w:val="21"/>
        </w:rPr>
        <w:t>まずは、各自でやってこられた</w:t>
      </w:r>
      <w:hyperlink w:anchor="宿題" w:history="1">
        <w:r w:rsidRPr="00B249AB">
          <w:rPr>
            <w:rFonts w:ascii="Calibri" w:eastAsia="ＭＳ ゴシック" w:hAnsi="Calibri" w:cs="Calibri"/>
            <w:color w:val="0000FF"/>
            <w:kern w:val="0"/>
            <w:szCs w:val="21"/>
            <w:u w:val="single"/>
          </w:rPr>
          <w:t>宿題</w:t>
        </w:r>
      </w:hyperlink>
      <w:r w:rsidRPr="00B249AB">
        <w:rPr>
          <w:rFonts w:ascii="Calibri" w:eastAsia="ＭＳ ゴシック" w:hAnsi="Calibri" w:cs="Calibri"/>
          <w:kern w:val="0"/>
          <w:szCs w:val="21"/>
        </w:rPr>
        <w:t>について、参加者でディスカッションして頂きます。ベテランインストという方でも「コースごとのコンセンサスは読んでいるけれども、</w:t>
      </w:r>
      <w:r w:rsidRPr="00B249AB">
        <w:rPr>
          <w:rFonts w:ascii="Calibri" w:eastAsia="ＭＳ ゴシック" w:hAnsi="Calibri" w:cs="Calibri"/>
          <w:kern w:val="0"/>
          <w:szCs w:val="21"/>
        </w:rPr>
        <w:t>ACLS</w:t>
      </w:r>
      <w:r w:rsidRPr="00B249AB">
        <w:rPr>
          <w:rFonts w:ascii="Calibri" w:eastAsia="ＭＳ ゴシック" w:hAnsi="Calibri" w:cs="Calibri"/>
          <w:kern w:val="0"/>
          <w:szCs w:val="21"/>
        </w:rPr>
        <w:t>大阪のコンセンサスを読んでいない」という人が見受けられます。</w:t>
      </w:r>
      <w:r w:rsidRPr="00B249AB">
        <w:rPr>
          <w:rFonts w:ascii="Calibri" w:eastAsia="ＭＳ ゴシック" w:hAnsi="Calibri" w:cs="Calibri"/>
          <w:kern w:val="0"/>
          <w:szCs w:val="21"/>
        </w:rPr>
        <w:t>ACLS</w:t>
      </w:r>
      <w:r w:rsidRPr="00B249AB">
        <w:rPr>
          <w:rFonts w:ascii="Calibri" w:eastAsia="ＭＳ ゴシック" w:hAnsi="Calibri" w:cs="Calibri"/>
          <w:kern w:val="0"/>
          <w:szCs w:val="21"/>
        </w:rPr>
        <w:t>大阪のコンセンサスを熟読して頂くために、</w:t>
      </w:r>
      <w:r w:rsidRPr="00B249AB">
        <w:rPr>
          <w:rFonts w:ascii="Calibri" w:eastAsia="ＭＳ ゴシック" w:hAnsi="Calibri" w:cs="Calibri" w:hint="eastAsia"/>
          <w:kern w:val="0"/>
          <w:szCs w:val="21"/>
        </w:rPr>
        <w:t>宿題の</w:t>
      </w:r>
      <w:r w:rsidRPr="00B249AB">
        <w:rPr>
          <w:rFonts w:ascii="Calibri" w:eastAsia="ＭＳ ゴシック" w:hAnsi="Calibri" w:cs="Calibri" w:hint="eastAsia"/>
          <w:kern w:val="0"/>
          <w:szCs w:val="21"/>
        </w:rPr>
        <w:t>1</w:t>
      </w:r>
      <w:r w:rsidRPr="00B249AB">
        <w:rPr>
          <w:rFonts w:ascii="Calibri" w:eastAsia="ＭＳ ゴシック" w:hAnsi="Calibri" w:cs="Calibri" w:hint="eastAsia"/>
          <w:kern w:val="0"/>
          <w:szCs w:val="21"/>
        </w:rPr>
        <w:t>を必須</w:t>
      </w:r>
      <w:r w:rsidRPr="00B249AB">
        <w:rPr>
          <w:rFonts w:ascii="Calibri" w:eastAsia="ＭＳ ゴシック" w:hAnsi="Calibri" w:cs="Calibri"/>
          <w:kern w:val="0"/>
          <w:szCs w:val="21"/>
        </w:rPr>
        <w:t>としました。ここでは、与えられた宿題をきちんと行うこと、時間管理もしっかりと行いながら、みんなで話し合うこと、を目的としています。</w:t>
      </w:r>
    </w:p>
    <w:p w14:paraId="440A6A31"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b/>
          <w:color w:val="0000FF"/>
          <w:sz w:val="24"/>
          <w:szCs w:val="21"/>
          <w14:cntxtAlts/>
        </w:rPr>
      </w:pPr>
    </w:p>
    <w:p w14:paraId="5E98AD32"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b/>
          <w:color w:val="0000FF"/>
          <w:sz w:val="24"/>
          <w:szCs w:val="21"/>
          <w14:cntxtAlts/>
        </w:rPr>
      </w:pPr>
      <w:r w:rsidRPr="00B249AB">
        <w:rPr>
          <w:rFonts w:ascii="ＭＳ Ｐゴシック" w:eastAsia="ＭＳ Ｐゴシック" w:hAnsi="ＭＳ Ｐゴシック" w:cs="Times New Roman" w:hint="eastAsia"/>
          <w:b/>
          <w:color w:val="0000FF"/>
          <w:sz w:val="24"/>
          <w:szCs w:val="21"/>
          <w14:cntxtAlts/>
        </w:rPr>
        <w:t>＜</w:t>
      </w:r>
      <w:hyperlink w:anchor="機材準備、設営、タスクの役割Fa" w:history="1">
        <w:r w:rsidRPr="00B249AB">
          <w:rPr>
            <w:rFonts w:ascii="ＭＳ Ｐゴシック" w:eastAsia="ＭＳ Ｐゴシック" w:hAnsi="ＭＳ Ｐゴシック" w:cs="Times New Roman" w:hint="eastAsia"/>
            <w:b/>
            <w:color w:val="0000FF"/>
            <w:sz w:val="24"/>
            <w:szCs w:val="21"/>
            <w:u w:val="single"/>
            <w14:cntxtAlts/>
          </w:rPr>
          <w:t>機材準備、設営、タスクの役割</w:t>
        </w:r>
      </w:hyperlink>
      <w:r w:rsidRPr="00B249AB">
        <w:rPr>
          <w:rFonts w:ascii="ＭＳ Ｐゴシック" w:eastAsia="ＭＳ Ｐゴシック" w:hAnsi="ＭＳ Ｐゴシック" w:cs="Times New Roman" w:hint="eastAsia"/>
          <w:b/>
          <w:color w:val="0000FF"/>
          <w:sz w:val="24"/>
          <w:szCs w:val="21"/>
          <w14:cntxtAlts/>
        </w:rPr>
        <w:t>＞</w:t>
      </w:r>
      <w:r w:rsidRPr="00B249AB">
        <w:rPr>
          <w:rFonts w:ascii="ＭＳ Ｐゴシック" w:eastAsia="ＭＳ Ｐゴシック" w:hAnsi="ＭＳ Ｐゴシック" w:cs="Times New Roman"/>
          <w:b/>
          <w:color w:val="0000FF"/>
          <w:sz w:val="24"/>
          <w:szCs w:val="21"/>
          <w14:cntxtAlts/>
        </w:rPr>
        <w:t>40</w:t>
      </w:r>
      <w:r w:rsidRPr="00B249AB">
        <w:rPr>
          <w:rFonts w:ascii="ＭＳ Ｐゴシック" w:eastAsia="ＭＳ Ｐゴシック" w:hAnsi="ＭＳ Ｐゴシック" w:cs="Times New Roman" w:hint="eastAsia"/>
          <w:b/>
          <w:color w:val="0000FF"/>
          <w:sz w:val="24"/>
          <w:szCs w:val="21"/>
          <w14:cntxtAlts/>
        </w:rPr>
        <w:t xml:space="preserve"> 分間</w:t>
      </w:r>
    </w:p>
    <w:p w14:paraId="22393760" w14:textId="77777777" w:rsidR="00B249AB" w:rsidRPr="00B249AB" w:rsidRDefault="00B249AB" w:rsidP="00B249AB">
      <w:pPr>
        <w:numPr>
          <w:ilvl w:val="0"/>
          <w:numId w:val="3"/>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開始前に、必ず、シムの収納状況の確認、動作確認をしておいてください。決まった場所に納められているでしょうか？不足している部品はないでしょうか？動作するでしょうか？</w:t>
      </w:r>
      <w:r w:rsidRPr="00B249AB">
        <w:rPr>
          <w:rFonts w:ascii="ＭＳ Ｐゴシック" w:eastAsia="ＭＳ Ｐゴシック" w:hAnsi="ＭＳ Ｐゴシック" w:cs="Times New Roman"/>
          <w:szCs w:val="21"/>
          <w14:cntxtAlts/>
        </w:rPr>
        <w:t xml:space="preserve"> </w:t>
      </w:r>
    </w:p>
    <w:p w14:paraId="080E1A0C" w14:textId="77777777" w:rsidR="00B249AB" w:rsidRPr="00B249AB" w:rsidRDefault="00B249AB" w:rsidP="00B249AB">
      <w:pPr>
        <w:numPr>
          <w:ilvl w:val="0"/>
          <w:numId w:val="3"/>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このパートは、</w:t>
      </w:r>
      <w:r w:rsidRPr="00B249AB">
        <w:rPr>
          <w:rFonts w:ascii="ＭＳ Ｐゴシック" w:eastAsia="ＭＳ Ｐゴシック" w:hAnsi="ＭＳ Ｐゴシック" w:cs="Times New Roman"/>
          <w:szCs w:val="21"/>
          <w14:cntxtAlts/>
        </w:rPr>
        <w:t>WS</w:t>
      </w:r>
      <w:r w:rsidRPr="00B249AB">
        <w:rPr>
          <w:rFonts w:ascii="ＭＳ Ｐゴシック" w:eastAsia="ＭＳ Ｐゴシック" w:hAnsi="ＭＳ Ｐゴシック" w:cs="Times New Roman" w:hint="eastAsia"/>
          <w:szCs w:val="21"/>
          <w14:cntxtAlts/>
        </w:rPr>
        <w:t>のスキルステーションといってもよいでしょう。参加者にとっては、「指導してもらう」、ファシリテーターにとっては、「指導する」という要素があります。</w:t>
      </w:r>
    </w:p>
    <w:p w14:paraId="2009EC5E" w14:textId="77777777" w:rsidR="00B249AB" w:rsidRPr="00B249AB" w:rsidRDefault="00B249AB" w:rsidP="00B249AB">
      <w:pPr>
        <w:numPr>
          <w:ilvl w:val="0"/>
          <w:numId w:val="3"/>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会場設営では、できれば、参加者からリーダー役を出していただき、配置の決定、椅子、机の配置のシミュレーションをやっていただきます。このリーダー役の方が大変有能な方であると、上手に役割分担を行い、効率よく作業が進むため、参加者によっては「あれ？私、シムの出し方を見てなかった」という状況になってしまうこともあります。そこで、机、椅子を配置した後、リーダー役の方に、「ここまでで結構です。お疲れ様でした。」とお伝えし、その後は、ファシリテーターが主導し、参加者全員で、シムをセットアップする作業を進めていってください。</w:t>
      </w:r>
    </w:p>
    <w:p w14:paraId="37BD99DB" w14:textId="77777777" w:rsidR="00B249AB" w:rsidRPr="00B249AB" w:rsidRDefault="00B249AB" w:rsidP="00B249AB">
      <w:pPr>
        <w:numPr>
          <w:ilvl w:val="0"/>
          <w:numId w:val="3"/>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szCs w:val="21"/>
          <w14:cntxtAlts/>
        </w:rPr>
        <w:t>WS</w:t>
      </w:r>
      <w:r w:rsidRPr="00B249AB">
        <w:rPr>
          <w:rFonts w:ascii="ＭＳ Ｐゴシック" w:eastAsia="ＭＳ Ｐゴシック" w:hAnsi="ＭＳ Ｐゴシック" w:cs="Times New Roman" w:hint="eastAsia"/>
          <w:szCs w:val="21"/>
          <w14:cntxtAlts/>
        </w:rPr>
        <w:t>を通じて、我々が伝えたい「双方向性」。これを意識して指導に当たってください。ファシリテーターがしゃべり続けて、参加者が突っ立っているということはないでしょうか？参加者がみんな、身を乗り出してシムや</w:t>
      </w:r>
      <w:r w:rsidRPr="00B249AB">
        <w:rPr>
          <w:rFonts w:ascii="ＭＳ Ｐゴシック" w:eastAsia="ＭＳ Ｐゴシック" w:hAnsi="ＭＳ Ｐゴシック" w:cs="Times New Roman"/>
          <w:szCs w:val="21"/>
          <w14:cntxtAlts/>
        </w:rPr>
        <w:t>PC</w:t>
      </w:r>
      <w:r w:rsidRPr="00B249AB">
        <w:rPr>
          <w:rFonts w:ascii="ＭＳ Ｐゴシック" w:eastAsia="ＭＳ Ｐゴシック" w:hAnsi="ＭＳ Ｐゴシック" w:cs="Times New Roman" w:hint="eastAsia"/>
          <w:szCs w:val="21"/>
          <w14:cntxtAlts/>
        </w:rPr>
        <w:t>を見つめ、積極的に手を出しているでしょうか？</w:t>
      </w:r>
    </w:p>
    <w:p w14:paraId="7FC439E0" w14:textId="77777777" w:rsidR="00B249AB" w:rsidRPr="00B249AB" w:rsidRDefault="00B249AB" w:rsidP="00B249AB">
      <w:pPr>
        <w:numPr>
          <w:ilvl w:val="0"/>
          <w:numId w:val="3"/>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lastRenderedPageBreak/>
        <w:t>会場設営で、注意すべきことは？こちらから、一方的に説明するのでなく、受講者のみなさまに気づいていただいてください。以下の考察ポイントを参考に参加者に議論して貰うようしむけましょう。</w:t>
      </w:r>
    </w:p>
    <w:p w14:paraId="25ED45FB"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【レイアウト】</w:t>
      </w:r>
    </w:p>
    <w:p w14:paraId="1AA26E8D" w14:textId="77777777" w:rsidR="00B249AB" w:rsidRPr="00B249AB" w:rsidRDefault="00B249AB" w:rsidP="00B249AB">
      <w:pPr>
        <w:numPr>
          <w:ilvl w:val="0"/>
          <w:numId w:val="16"/>
        </w:numPr>
        <w:autoSpaceDE w:val="0"/>
        <w:autoSpaceDN w:val="0"/>
        <w:adjustRightInd w:val="0"/>
        <w:ind w:left="1276"/>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受講者の動線、インストラクターの動線</w:t>
      </w:r>
    </w:p>
    <w:p w14:paraId="6477CBD2" w14:textId="77777777" w:rsidR="00B249AB" w:rsidRPr="00B249AB" w:rsidRDefault="00B249AB" w:rsidP="00B249AB">
      <w:pPr>
        <w:numPr>
          <w:ilvl w:val="0"/>
          <w:numId w:val="16"/>
        </w:numPr>
        <w:autoSpaceDE w:val="0"/>
        <w:autoSpaceDN w:val="0"/>
        <w:adjustRightInd w:val="0"/>
        <w:ind w:left="1276"/>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出入口、窓、電源（コンセト）の位置と関係（窓に向かっての喉頭展開は難しいです）</w:t>
      </w:r>
    </w:p>
    <w:p w14:paraId="62D324C2" w14:textId="77777777" w:rsidR="00B249AB" w:rsidRPr="00B249AB" w:rsidRDefault="00B249AB" w:rsidP="00B249AB">
      <w:pPr>
        <w:numPr>
          <w:ilvl w:val="0"/>
          <w:numId w:val="16"/>
        </w:numPr>
        <w:autoSpaceDE w:val="0"/>
        <w:autoSpaceDN w:val="0"/>
        <w:adjustRightInd w:val="0"/>
        <w:ind w:left="1276"/>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電気配線（ひっかけたりしませんか？かといって質の悪い養生テープで貼ると、糊でべちゃべちゃになります。貼ればいいってもんじゃあありません）</w:t>
      </w:r>
    </w:p>
    <w:p w14:paraId="59360EC7" w14:textId="77777777" w:rsidR="00B249AB" w:rsidRPr="00B249AB" w:rsidRDefault="00B249AB" w:rsidP="00B249AB">
      <w:pPr>
        <w:numPr>
          <w:ilvl w:val="0"/>
          <w:numId w:val="16"/>
        </w:numPr>
        <w:autoSpaceDE w:val="0"/>
        <w:autoSpaceDN w:val="0"/>
        <w:adjustRightInd w:val="0"/>
        <w:ind w:left="1276"/>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荷物置き場や、受講者がチョット座る配慮はできていますか？</w:t>
      </w:r>
    </w:p>
    <w:p w14:paraId="09E1BC24" w14:textId="77777777" w:rsidR="00B249AB" w:rsidRPr="00B249AB" w:rsidRDefault="00B249AB" w:rsidP="00B249AB">
      <w:pPr>
        <w:numPr>
          <w:ilvl w:val="0"/>
          <w:numId w:val="16"/>
        </w:numPr>
        <w:autoSpaceDE w:val="0"/>
        <w:autoSpaceDN w:val="0"/>
        <w:adjustRightInd w:val="0"/>
        <w:ind w:left="1276"/>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除細動器の位置（どのように置くのがやりやすいですか？左からアプローチですよね）</w:t>
      </w:r>
    </w:p>
    <w:p w14:paraId="33FB6E5F" w14:textId="77777777" w:rsidR="00B249AB" w:rsidRPr="00B249AB" w:rsidRDefault="00B249AB" w:rsidP="00B249AB">
      <w:pPr>
        <w:numPr>
          <w:ilvl w:val="0"/>
          <w:numId w:val="16"/>
        </w:numPr>
        <w:autoSpaceDE w:val="0"/>
        <w:autoSpaceDN w:val="0"/>
        <w:adjustRightInd w:val="0"/>
        <w:ind w:left="1276"/>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 xml:space="preserve">最後に現状復帰するための工夫　</w:t>
      </w:r>
    </w:p>
    <w:p w14:paraId="4FC5FC51"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【貸出物品の取り扱い】</w:t>
      </w:r>
    </w:p>
    <w:p w14:paraId="796D860A" w14:textId="77777777" w:rsidR="00B249AB" w:rsidRPr="00B249AB" w:rsidRDefault="00B249AB" w:rsidP="00B249AB">
      <w:pPr>
        <w:numPr>
          <w:ilvl w:val="0"/>
          <w:numId w:val="17"/>
        </w:numPr>
        <w:autoSpaceDE w:val="0"/>
        <w:autoSpaceDN w:val="0"/>
        <w:adjustRightInd w:val="0"/>
        <w:ind w:left="1276"/>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物品に不備・足があった場合の工夫</w:t>
      </w:r>
    </w:p>
    <w:p w14:paraId="79BC2CEF" w14:textId="77777777" w:rsidR="00B249AB" w:rsidRPr="00B249AB" w:rsidRDefault="00B249AB" w:rsidP="00B249AB">
      <w:pPr>
        <w:numPr>
          <w:ilvl w:val="0"/>
          <w:numId w:val="17"/>
        </w:numPr>
        <w:autoSpaceDE w:val="0"/>
        <w:autoSpaceDN w:val="0"/>
        <w:adjustRightInd w:val="0"/>
        <w:ind w:left="1276"/>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チェックリスト</w:t>
      </w:r>
    </w:p>
    <w:p w14:paraId="4314BE0A" w14:textId="77777777" w:rsidR="00B249AB" w:rsidRPr="00B249AB" w:rsidRDefault="00B249AB" w:rsidP="00B249AB">
      <w:pPr>
        <w:numPr>
          <w:ilvl w:val="0"/>
          <w:numId w:val="17"/>
        </w:numPr>
        <w:autoSpaceDE w:val="0"/>
        <w:autoSpaceDN w:val="0"/>
        <w:adjustRightInd w:val="0"/>
        <w:ind w:left="1276"/>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写真保存など</w:t>
      </w:r>
    </w:p>
    <w:p w14:paraId="0DCB7129" w14:textId="77777777" w:rsidR="00B249AB" w:rsidRPr="00B249AB" w:rsidRDefault="00B249AB" w:rsidP="00B249AB">
      <w:pPr>
        <w:numPr>
          <w:ilvl w:val="0"/>
          <w:numId w:val="17"/>
        </w:numPr>
        <w:autoSpaceDE w:val="0"/>
        <w:autoSpaceDN w:val="0"/>
        <w:adjustRightInd w:val="0"/>
        <w:ind w:left="1276"/>
        <w:jc w:val="left"/>
        <w:rPr>
          <w:rFonts w:ascii="ＭＳ Ｐゴシック" w:eastAsia="ＭＳ Ｐゴシック" w:hAnsi="ＭＳ Ｐゴシック" w:cs="Times New Roman"/>
          <w:b/>
          <w:sz w:val="24"/>
          <w:szCs w:val="21"/>
          <w14:cntxtAlts/>
        </w:rPr>
      </w:pPr>
      <w:r w:rsidRPr="00B249AB">
        <w:rPr>
          <w:rFonts w:ascii="ＭＳ Ｐゴシック" w:eastAsia="ＭＳ Ｐゴシック" w:hAnsi="ＭＳ Ｐゴシック" w:cs="Times New Roman" w:hint="eastAsia"/>
          <w:szCs w:val="21"/>
          <w14:cntxtAlts/>
        </w:rPr>
        <w:t>後片付け現状復帰のため工夫</w:t>
      </w:r>
    </w:p>
    <w:p w14:paraId="50C0D81B"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b/>
          <w:sz w:val="24"/>
          <w:szCs w:val="21"/>
          <w14:cntxtAlts/>
        </w:rPr>
      </w:pPr>
    </w:p>
    <w:p w14:paraId="112F7614"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b/>
          <w:color w:val="0000FF"/>
          <w:sz w:val="24"/>
          <w:szCs w:val="21"/>
          <w14:cntxtAlts/>
        </w:rPr>
      </w:pPr>
      <w:r w:rsidRPr="00B249AB">
        <w:rPr>
          <w:rFonts w:ascii="ＭＳ Ｐゴシック" w:eastAsia="ＭＳ Ｐゴシック" w:hAnsi="ＭＳ Ｐゴシック" w:cs="Times New Roman" w:hint="eastAsia"/>
          <w:b/>
          <w:color w:val="0000FF"/>
          <w:sz w:val="24"/>
          <w:szCs w:val="21"/>
          <w14:cntxtAlts/>
        </w:rPr>
        <w:t>＜人形型シミュレーターの操作＞　合計50分間</w:t>
      </w:r>
    </w:p>
    <w:p w14:paraId="64D190D0" w14:textId="77777777" w:rsidR="00B249AB" w:rsidRPr="00B249AB" w:rsidRDefault="00B249AB" w:rsidP="00B249AB">
      <w:pPr>
        <w:numPr>
          <w:ilvl w:val="0"/>
          <w:numId w:val="3"/>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人形型シミュレーターの基本操作を実習してもらいます。</w:t>
      </w:r>
    </w:p>
    <w:p w14:paraId="56AD7A91" w14:textId="77777777" w:rsidR="00B249AB" w:rsidRPr="00B249AB" w:rsidRDefault="00B249AB" w:rsidP="00B249AB">
      <w:pPr>
        <w:numPr>
          <w:ilvl w:val="0"/>
          <w:numId w:val="3"/>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参加者資料に書いてある項目以外に、以下も説明して下さい。</w:t>
      </w:r>
    </w:p>
    <w:p w14:paraId="5843E1F1"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シムを借りてきたら、念のため一晩体幹内のバッテリーに充電しておくこと</w:t>
      </w:r>
    </w:p>
    <w:p w14:paraId="3F3FCF84"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パッド、本体のバッテリー残量の見方</w:t>
      </w:r>
    </w:p>
    <w:p w14:paraId="0E08C330"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szCs w:val="21"/>
          <w14:cntxtAlts/>
        </w:rPr>
        <w:t>シャットダウンのしかた</w:t>
      </w:r>
    </w:p>
    <w:p w14:paraId="0134BFD0"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p>
    <w:p w14:paraId="5FAF4AF4"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b/>
          <w:color w:val="0000FF"/>
          <w:sz w:val="24"/>
          <w:szCs w:val="24"/>
          <w14:cntxtAlts/>
        </w:rPr>
      </w:pPr>
      <w:r w:rsidRPr="00B249AB">
        <w:rPr>
          <w:rFonts w:ascii="ＭＳ Ｐゴシック" w:eastAsia="ＭＳ Ｐゴシック" w:hAnsi="ＭＳ Ｐゴシック" w:cs="Times New Roman" w:hint="eastAsia"/>
          <w:b/>
          <w:color w:val="0000FF"/>
          <w:sz w:val="24"/>
          <w:szCs w:val="24"/>
          <w14:cntxtAlts/>
        </w:rPr>
        <w:t>＜効果的な指導法＞30分間</w:t>
      </w:r>
    </w:p>
    <w:p w14:paraId="62DB5BEA" w14:textId="77777777" w:rsidR="00B249AB" w:rsidRPr="00B249AB" w:rsidRDefault="00B249AB" w:rsidP="00B249AB">
      <w:pPr>
        <w:numPr>
          <w:ilvl w:val="0"/>
          <w:numId w:val="3"/>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ステーションの目的：少人数実技中心のコースで、効果的に教えるための指導法を経験する。</w:t>
      </w:r>
    </w:p>
    <w:p w14:paraId="14620D2E" w14:textId="77777777" w:rsidR="00B249AB" w:rsidRPr="00B249AB" w:rsidRDefault="00B249AB" w:rsidP="00B249AB">
      <w:pPr>
        <w:numPr>
          <w:ilvl w:val="0"/>
          <w:numId w:val="18"/>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二人一組となり、指導者役、受講者役にわかれて、あるテーマについて指導をおこなうというロールプレイを行います。</w:t>
      </w:r>
    </w:p>
    <w:p w14:paraId="10A06A24" w14:textId="77777777" w:rsidR="00B249AB" w:rsidRPr="00B249AB" w:rsidRDefault="00B249AB" w:rsidP="00B249AB">
      <w:pPr>
        <w:numPr>
          <w:ilvl w:val="0"/>
          <w:numId w:val="18"/>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欠席者がおり、二人組ができない場合には、ファシリテーターが加わるなどの工夫が必要です。</w:t>
      </w:r>
    </w:p>
    <w:p w14:paraId="7514A50A" w14:textId="77777777" w:rsidR="00B249AB" w:rsidRPr="00B249AB" w:rsidRDefault="00B249AB" w:rsidP="00B249AB">
      <w:pPr>
        <w:numPr>
          <w:ilvl w:val="0"/>
          <w:numId w:val="18"/>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物品を渡された方がインストラクター役、もう一方が受講者役となってロールプレイし、2分間で渡された物品の説明をする。受講者役の方は、受講者を演じながら、ロールプレイ終了後に、「指導はどうだったか」をフィードバックする役割を負います。</w:t>
      </w:r>
    </w:p>
    <w:p w14:paraId="340C7927" w14:textId="77777777" w:rsidR="00B249AB" w:rsidRPr="00B249AB" w:rsidRDefault="00B249AB" w:rsidP="00B249AB">
      <w:pPr>
        <w:numPr>
          <w:ilvl w:val="0"/>
          <w:numId w:val="6"/>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実技を始める前に、ルールについて、しっかりと説明を行い、納得していただいてください。これは、</w:t>
      </w:r>
      <w:r w:rsidRPr="00B249AB">
        <w:rPr>
          <w:rFonts w:ascii="ＭＳ Ｐゴシック" w:eastAsia="ＭＳ Ｐゴシック" w:hAnsi="ＭＳ Ｐゴシック" w:cs="Times New Roman"/>
          <w:szCs w:val="21"/>
          <w14:cntxtAlts/>
        </w:rPr>
        <w:t xml:space="preserve">WS </w:t>
      </w:r>
      <w:r w:rsidRPr="00B249AB">
        <w:rPr>
          <w:rFonts w:ascii="ＭＳ Ｐゴシック" w:eastAsia="ＭＳ Ｐゴシック" w:hAnsi="ＭＳ Ｐゴシック" w:cs="Times New Roman" w:hint="eastAsia"/>
          <w:szCs w:val="21"/>
          <w14:cntxtAlts/>
        </w:rPr>
        <w:t>のどのパートにも共通する注意事項です。ロールプレイの方法について、あるいは、どのような役割を担当するのかなどについて、十分な説明が行われない状態でスタートすると、参加者の皆さんに混乱が生じたり、ロールプレイ後のディスカッションにおいて、良い結果を得ることができません。</w:t>
      </w:r>
    </w:p>
    <w:p w14:paraId="5D90A535" w14:textId="77777777" w:rsidR="00B249AB" w:rsidRPr="00B249AB" w:rsidRDefault="00B249AB" w:rsidP="00B249AB">
      <w:pPr>
        <w:numPr>
          <w:ilvl w:val="0"/>
          <w:numId w:val="6"/>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受講者役の方に、「指導者役の指導方法についてのフィードバックをお願いします」と、明確に示すのがコツです。</w:t>
      </w:r>
    </w:p>
    <w:p w14:paraId="111ECC81" w14:textId="77777777" w:rsidR="00B249AB" w:rsidRPr="00B249AB" w:rsidRDefault="00B249AB" w:rsidP="00B249AB">
      <w:pPr>
        <w:numPr>
          <w:ilvl w:val="0"/>
          <w:numId w:val="6"/>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進行と時間配分の例</w:t>
      </w:r>
    </w:p>
    <w:p w14:paraId="65983A11" w14:textId="46CB6BA3" w:rsidR="00B249AB" w:rsidRPr="00B249AB" w:rsidRDefault="00D1200C" w:rsidP="00D1200C">
      <w:pPr>
        <w:autoSpaceDE w:val="0"/>
        <w:autoSpaceDN w:val="0"/>
        <w:adjustRightInd w:val="0"/>
        <w:ind w:firstLineChars="400" w:firstLine="840"/>
        <w:jc w:val="left"/>
        <w:rPr>
          <w:rFonts w:ascii="ＭＳ Ｐゴシック" w:eastAsia="ＭＳ Ｐゴシック" w:hAnsi="ＭＳ Ｐゴシック" w:cs="Times New Roman"/>
          <w:szCs w:val="21"/>
          <w14:cntxtAlts/>
        </w:rPr>
      </w:pPr>
      <w:r>
        <w:rPr>
          <w:rFonts w:ascii="ＭＳ Ｐゴシック" w:eastAsia="ＭＳ Ｐゴシック" w:hAnsi="ＭＳ Ｐゴシック" w:cs="Times New Roman" w:hint="eastAsia"/>
          <w:szCs w:val="21"/>
          <w14:cntxtAlts/>
        </w:rPr>
        <w:lastRenderedPageBreak/>
        <w:t xml:space="preserve">①　　</w:t>
      </w:r>
      <w:r w:rsidR="00B249AB" w:rsidRPr="00B249AB">
        <w:rPr>
          <w:rFonts w:ascii="ＭＳ Ｐゴシック" w:eastAsia="ＭＳ Ｐゴシック" w:hAnsi="ＭＳ Ｐゴシック" w:cs="Times New Roman" w:hint="eastAsia"/>
          <w:szCs w:val="21"/>
          <w14:cntxtAlts/>
        </w:rPr>
        <w:t>導入・準備（5 分）</w:t>
      </w:r>
    </w:p>
    <w:p w14:paraId="1BF889C6"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2名ずつペアー（できればベテランと初心者）で、向かい合って座ってもらうこの時点では参加型、双方向といった言葉は使わない。</w:t>
      </w:r>
    </w:p>
    <w:p w14:paraId="28CA447A" w14:textId="7EB64638" w:rsidR="00B249AB" w:rsidRPr="00B249AB" w:rsidRDefault="00D1200C" w:rsidP="00D1200C">
      <w:pPr>
        <w:autoSpaceDE w:val="0"/>
        <w:autoSpaceDN w:val="0"/>
        <w:adjustRightInd w:val="0"/>
        <w:ind w:firstLineChars="400" w:firstLine="840"/>
        <w:jc w:val="left"/>
        <w:rPr>
          <w:rFonts w:ascii="ＭＳ Ｐゴシック" w:eastAsia="ＭＳ Ｐゴシック" w:hAnsi="ＭＳ Ｐゴシック" w:cs="Times New Roman"/>
          <w:szCs w:val="21"/>
          <w14:cntxtAlts/>
        </w:rPr>
      </w:pPr>
      <w:r>
        <w:rPr>
          <w:rFonts w:ascii="ＭＳ Ｐゴシック" w:eastAsia="ＭＳ Ｐゴシック" w:hAnsi="ＭＳ Ｐゴシック" w:cs="Times New Roman" w:hint="eastAsia"/>
          <w:szCs w:val="21"/>
          <w14:cntxtAlts/>
        </w:rPr>
        <w:t xml:space="preserve">②　</w:t>
      </w:r>
      <w:r w:rsidR="00B249AB" w:rsidRPr="00B249AB">
        <w:rPr>
          <w:rFonts w:ascii="ＭＳ Ｐゴシック" w:eastAsia="ＭＳ Ｐゴシック" w:hAnsi="ＭＳ Ｐゴシック" w:cs="Times New Roman" w:hint="eastAsia"/>
          <w:szCs w:val="21"/>
          <w14:cntxtAlts/>
        </w:rPr>
        <w:t>プレゼンテーション　指導・説明（2分間）</w:t>
      </w:r>
    </w:p>
    <w:p w14:paraId="72B1C419"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1 組に 1 品ずつ文房具やお菓子～ICLS に使用する道具を渡し、相手に伝わるように</w:t>
      </w:r>
    </w:p>
    <w:p w14:paraId="28BCF3BC" w14:textId="1B33C665" w:rsidR="00B249AB" w:rsidRPr="00B249AB" w:rsidRDefault="00D1200C" w:rsidP="00D1200C">
      <w:pPr>
        <w:autoSpaceDE w:val="0"/>
        <w:autoSpaceDN w:val="0"/>
        <w:adjustRightInd w:val="0"/>
        <w:ind w:left="840"/>
        <w:jc w:val="left"/>
        <w:rPr>
          <w:rFonts w:ascii="ＭＳ Ｐゴシック" w:eastAsia="ＭＳ Ｐゴシック" w:hAnsi="ＭＳ Ｐゴシック" w:cs="Times New Roman"/>
          <w:szCs w:val="21"/>
          <w14:cntxtAlts/>
        </w:rPr>
      </w:pPr>
      <w:r>
        <w:rPr>
          <w:rFonts w:ascii="ＭＳ Ｐゴシック" w:eastAsia="ＭＳ Ｐゴシック" w:hAnsi="ＭＳ Ｐゴシック" w:cs="Times New Roman" w:hint="eastAsia"/>
          <w:szCs w:val="21"/>
          <w14:cntxtAlts/>
        </w:rPr>
        <w:t xml:space="preserve">③　</w:t>
      </w:r>
      <w:r w:rsidR="00B249AB" w:rsidRPr="00B249AB">
        <w:rPr>
          <w:rFonts w:ascii="ＭＳ Ｐゴシック" w:eastAsia="ＭＳ Ｐゴシック" w:hAnsi="ＭＳ Ｐゴシック" w:cs="Times New Roman" w:hint="eastAsia"/>
          <w:szCs w:val="21"/>
          <w14:cntxtAlts/>
        </w:rPr>
        <w:t>振り返り・感想（1 分間適宜短縮可）</w:t>
      </w:r>
    </w:p>
    <w:p w14:paraId="73DF487D" w14:textId="2C4ED960" w:rsidR="00B249AB" w:rsidRPr="00B249AB" w:rsidRDefault="00D1200C" w:rsidP="00D1200C">
      <w:pPr>
        <w:autoSpaceDE w:val="0"/>
        <w:autoSpaceDN w:val="0"/>
        <w:adjustRightInd w:val="0"/>
        <w:ind w:firstLineChars="400" w:firstLine="840"/>
        <w:jc w:val="left"/>
        <w:rPr>
          <w:rFonts w:ascii="ＭＳ Ｐゴシック" w:eastAsia="ＭＳ Ｐゴシック" w:hAnsi="ＭＳ Ｐゴシック" w:cs="Times New Roman"/>
          <w:szCs w:val="21"/>
          <w14:cntxtAlts/>
        </w:rPr>
      </w:pPr>
      <w:r>
        <w:rPr>
          <w:rFonts w:ascii="ＭＳ Ｐゴシック" w:eastAsia="ＭＳ Ｐゴシック" w:hAnsi="ＭＳ Ｐゴシック" w:cs="Times New Roman" w:hint="eastAsia"/>
          <w:szCs w:val="21"/>
          <w14:cntxtAlts/>
        </w:rPr>
        <w:t xml:space="preserve">④　</w:t>
      </w:r>
      <w:r w:rsidR="00B249AB" w:rsidRPr="00B249AB">
        <w:rPr>
          <w:rFonts w:ascii="ＭＳ Ｐゴシック" w:eastAsia="ＭＳ Ｐゴシック" w:hAnsi="ＭＳ Ｐゴシック" w:cs="Times New Roman" w:hint="eastAsia"/>
          <w:szCs w:val="21"/>
          <w14:cntxtAlts/>
        </w:rPr>
        <w:t>全体で順番に感想（7分間）</w:t>
      </w:r>
    </w:p>
    <w:p w14:paraId="57ECD167"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説明をした側 → 説明を受けた側</w:t>
      </w:r>
    </w:p>
    <w:p w14:paraId="332A4F22"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※説明を受けた側に「どう説明してもらったらより伝わったか？」を挙げてもらう 説明をした側に「説明してみてどうだったか？」</w:t>
      </w:r>
    </w:p>
    <w:p w14:paraId="792AA8B6"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w:t>
      </w:r>
      <w:r w:rsidRPr="00B249AB">
        <w:rPr>
          <w:rFonts w:ascii="ＭＳ Ｐゴシック" w:eastAsia="ＭＳ Ｐゴシック" w:hAnsi="ＭＳ Ｐゴシック" w:cs="Times New Roman"/>
          <w:szCs w:val="21"/>
          <w14:cntxtAlts/>
        </w:rPr>
        <w:tab/>
      </w:r>
      <w:r w:rsidRPr="00B249AB">
        <w:rPr>
          <w:rFonts w:ascii="ＭＳ Ｐゴシック" w:eastAsia="ＭＳ Ｐゴシック" w:hAnsi="ＭＳ Ｐゴシック" w:cs="Times New Roman" w:hint="eastAsia"/>
          <w:szCs w:val="21"/>
          <w14:cntxtAlts/>
        </w:rPr>
        <w:t>ホワイトボードに出た意見を板書して、最後にまとめる。</w:t>
      </w:r>
    </w:p>
    <w:p w14:paraId="74973464" w14:textId="67F5F2B1" w:rsidR="00B249AB" w:rsidRPr="00B249AB" w:rsidRDefault="00D1200C" w:rsidP="00D1200C">
      <w:pPr>
        <w:autoSpaceDE w:val="0"/>
        <w:autoSpaceDN w:val="0"/>
        <w:adjustRightInd w:val="0"/>
        <w:ind w:firstLineChars="400" w:firstLine="840"/>
        <w:jc w:val="left"/>
        <w:rPr>
          <w:rFonts w:ascii="ＭＳ Ｐゴシック" w:eastAsia="ＭＳ Ｐゴシック" w:hAnsi="ＭＳ Ｐゴシック" w:cs="Times New Roman"/>
          <w:szCs w:val="21"/>
          <w14:cntxtAlts/>
        </w:rPr>
      </w:pPr>
      <w:r>
        <w:rPr>
          <w:rFonts w:ascii="ＭＳ Ｐゴシック" w:eastAsia="ＭＳ Ｐゴシック" w:hAnsi="ＭＳ Ｐゴシック" w:cs="Times New Roman" w:hint="eastAsia"/>
          <w:szCs w:val="21"/>
          <w14:cntxtAlts/>
        </w:rPr>
        <w:t xml:space="preserve">⑤　</w:t>
      </w:r>
      <w:r w:rsidR="00B249AB" w:rsidRPr="00B249AB">
        <w:rPr>
          <w:rFonts w:ascii="ＭＳ Ｐゴシック" w:eastAsia="ＭＳ Ｐゴシック" w:hAnsi="ＭＳ Ｐゴシック" w:cs="Times New Roman" w:hint="eastAsia"/>
          <w:szCs w:val="21"/>
          <w14:cntxtAlts/>
        </w:rPr>
        <w:t>説明する側とされる側が交代</w:t>
      </w:r>
    </w:p>
    <w:p w14:paraId="67C1DE48"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道具も回す。前回の反省を踏まえて、模擬指導→振り返りを実施</w:t>
      </w:r>
    </w:p>
    <w:p w14:paraId="13795709" w14:textId="77777777" w:rsidR="00B249AB" w:rsidRPr="00B249AB" w:rsidRDefault="00B249AB" w:rsidP="00B249AB">
      <w:pPr>
        <w:numPr>
          <w:ilvl w:val="0"/>
          <w:numId w:val="6"/>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まとめ</w:t>
      </w:r>
    </w:p>
    <w:p w14:paraId="310CB6CF"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p>
    <w:p w14:paraId="4FCDE210"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＜観察ポイント＞</w:t>
      </w:r>
    </w:p>
    <w:p w14:paraId="286668DD" w14:textId="77777777" w:rsidR="00B249AB" w:rsidRPr="00B249AB" w:rsidRDefault="00B249AB" w:rsidP="00B249AB">
      <w:pPr>
        <w:numPr>
          <w:ilvl w:val="0"/>
          <w:numId w:val="6"/>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自己紹介をしているか</w:t>
      </w:r>
    </w:p>
    <w:p w14:paraId="7BD1B315" w14:textId="77777777" w:rsidR="00B249AB" w:rsidRPr="00B249AB" w:rsidRDefault="00B249AB" w:rsidP="00B249AB">
      <w:pPr>
        <w:numPr>
          <w:ilvl w:val="0"/>
          <w:numId w:val="6"/>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適度な距離感か（イスの向きや並びなどを工夫しているか）</w:t>
      </w:r>
    </w:p>
    <w:p w14:paraId="36D033CD" w14:textId="77777777" w:rsidR="00B249AB" w:rsidRPr="00B249AB" w:rsidRDefault="00B249AB" w:rsidP="00B249AB">
      <w:pPr>
        <w:numPr>
          <w:ilvl w:val="0"/>
          <w:numId w:val="6"/>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物を受講者に触らせながら指導しているか</w:t>
      </w:r>
    </w:p>
    <w:p w14:paraId="6C600D05" w14:textId="77777777" w:rsidR="00B249AB" w:rsidRPr="00B249AB" w:rsidRDefault="00B249AB" w:rsidP="00B249AB">
      <w:pPr>
        <w:numPr>
          <w:ilvl w:val="0"/>
          <w:numId w:val="6"/>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指導を始めてから物を受講者に触らせるまでどれくらいかかっているか</w:t>
      </w:r>
    </w:p>
    <w:p w14:paraId="3BE078F2" w14:textId="77777777" w:rsidR="00B249AB" w:rsidRPr="00B249AB" w:rsidRDefault="00B249AB" w:rsidP="00B249AB">
      <w:pPr>
        <w:numPr>
          <w:ilvl w:val="0"/>
          <w:numId w:val="6"/>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受講者の背景と基礎知識を把握しながら指導しているか</w:t>
      </w:r>
    </w:p>
    <w:p w14:paraId="2D8CA6C5" w14:textId="77777777" w:rsidR="00B249AB" w:rsidRPr="00B249AB" w:rsidRDefault="00B249AB" w:rsidP="00B249AB">
      <w:pPr>
        <w:numPr>
          <w:ilvl w:val="0"/>
          <w:numId w:val="6"/>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受講者の理解度を確認しながら指導しているか</w:t>
      </w:r>
    </w:p>
    <w:p w14:paraId="07E698A7"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p>
    <w:p w14:paraId="347B0447"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＜考察ポイント＞</w:t>
      </w:r>
    </w:p>
    <w:p w14:paraId="6E5FE7D0" w14:textId="77777777" w:rsidR="00B249AB" w:rsidRPr="00B249AB" w:rsidRDefault="00B249AB" w:rsidP="00B249AB">
      <w:pPr>
        <w:numPr>
          <w:ilvl w:val="0"/>
          <w:numId w:val="6"/>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コミュニケーションのための雰囲気作りはどうだったか？</w:t>
      </w:r>
    </w:p>
    <w:p w14:paraId="704D1676"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自己紹介</w:t>
      </w:r>
      <w:r w:rsidRPr="00B249AB">
        <w:rPr>
          <w:rFonts w:ascii="ＭＳ Ｐゴシック" w:eastAsia="ＭＳ Ｐゴシック" w:hAnsi="ＭＳ Ｐゴシック" w:cs="Times New Roman" w:hint="eastAsia"/>
          <w:szCs w:val="21"/>
          <w14:cntxtAlts/>
        </w:rPr>
        <w:tab/>
        <w:t>相手を名前で呼ぶと親近感</w:t>
      </w:r>
    </w:p>
    <w:p w14:paraId="5863AF77"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横を向いたままではなく、向き合うようにする。(目線や距離感を上手く使う)</w:t>
      </w:r>
    </w:p>
    <w:p w14:paraId="034F5927"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スペースを自由に使うこと</w:t>
      </w:r>
    </w:p>
    <w:p w14:paraId="161BD662"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非言語的・準言語的メッセージを効果的に使う</w:t>
      </w:r>
    </w:p>
    <w:p w14:paraId="44FC1D55"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表情、身振り手振り、うなづき、声のトーン、話し方</w:t>
      </w:r>
    </w:p>
    <w:p w14:paraId="16FE2B69" w14:textId="77777777" w:rsidR="00B249AB" w:rsidRPr="00B249AB" w:rsidRDefault="00B249AB" w:rsidP="00B249AB">
      <w:pPr>
        <w:numPr>
          <w:ilvl w:val="0"/>
          <w:numId w:val="6"/>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到達目標の設定はどうだったか？</w:t>
      </w:r>
    </w:p>
    <w:p w14:paraId="2FD41358"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何を最低限伝えたいかを設定する</w:t>
      </w:r>
    </w:p>
    <w:p w14:paraId="75F6D348"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到達目標は受講者のレベルにあったものか？（例えば、看護師さんに気管挿管手技）</w:t>
      </w:r>
    </w:p>
    <w:p w14:paraId="191479D4"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相手のバックグラウンド、相手のニーズを探る　「双方向的手法」「これをご存知ですか？」</w:t>
      </w:r>
    </w:p>
    <w:p w14:paraId="4192797B"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到達目標を最初に挙げてもよい</w:t>
      </w:r>
    </w:p>
    <w:p w14:paraId="2B4B37C1"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最初から到達レベルに達している場合どうするか？(麻酔科医に気管挿管手技)</w:t>
      </w:r>
    </w:p>
    <w:p w14:paraId="7FA6B94E"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逆に相手に説明してもらう（丸投げではなく、相手のﾌﾟﾗｲﾄﾞをくすぐるように）</w:t>
      </w:r>
    </w:p>
    <w:p w14:paraId="3A1FEF81"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「これでいいんですよね？」と同意を確認しながら進めるのも一案</w:t>
      </w:r>
    </w:p>
    <w:p w14:paraId="7633FF9A"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lastRenderedPageBreak/>
        <w:t>相手に他の受講者レベルに合わせてもらう</w:t>
      </w:r>
    </w:p>
    <w:p w14:paraId="43E1ABAF"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「ご存知だと思いますが、確認(復習)の意味で説明しますね」</w:t>
      </w:r>
    </w:p>
    <w:p w14:paraId="4384326A" w14:textId="77777777" w:rsidR="00B249AB" w:rsidRPr="00B249AB" w:rsidRDefault="00B249AB" w:rsidP="00B249AB">
      <w:pPr>
        <w:numPr>
          <w:ilvl w:val="0"/>
          <w:numId w:val="6"/>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一方的な指導にならない工夫 　参加型手法</w:t>
      </w:r>
    </w:p>
    <w:p w14:paraId="418EDE2E"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できるだけ物に触れてもらい、体験してもらう</w:t>
      </w:r>
    </w:p>
    <w:p w14:paraId="20EE641A" w14:textId="77777777" w:rsidR="00B249AB" w:rsidRPr="00B249AB" w:rsidRDefault="00B249AB" w:rsidP="00B249AB">
      <w:pPr>
        <w:numPr>
          <w:ilvl w:val="0"/>
          <w:numId w:val="6"/>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双方向的手法 　適宜質問や確認を交えながら対話形式ですすめる</w:t>
      </w:r>
    </w:p>
    <w:p w14:paraId="748307AB"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相手の背景を知る。まずはどこまで知っているか尋ねる。</w:t>
      </w:r>
    </w:p>
    <w:p w14:paraId="61CA1D3C"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「これはご存知ですか？」 それを基礎にして指導することで、短時間でも効果が上がる。</w:t>
      </w:r>
    </w:p>
    <w:p w14:paraId="21D07937"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相手が自分よりも知識があれば、逆に教えてもらってもよい。</w:t>
      </w:r>
    </w:p>
    <w:p w14:paraId="55C6F477"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質問もしくは確認の時間を設ける</w:t>
      </w:r>
    </w:p>
    <w:p w14:paraId="4C9D6FFE" w14:textId="77777777" w:rsidR="00B249AB" w:rsidRPr="00B249AB" w:rsidRDefault="00B249AB" w:rsidP="00B249AB">
      <w:pPr>
        <w:numPr>
          <w:ilvl w:val="0"/>
          <w:numId w:val="6"/>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伝える(指導する)には、十分な知識が要る！」という気づきも重要です。山岡先生によれば、「なべやかん」では、やはり、「なべ、やかん、お玉、ざる、おろし金」などが絶妙で、お菓子、筆記用具などを用いたケースでは、どういうわけか、うまくいかないとのことでした。</w:t>
      </w:r>
    </w:p>
    <w:p w14:paraId="4EDE394A"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b/>
          <w:color w:val="0000FF"/>
          <w:sz w:val="24"/>
          <w:szCs w:val="24"/>
          <w14:cntxtAlts/>
        </w:rPr>
      </w:pPr>
    </w:p>
    <w:p w14:paraId="3E48B9CE"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b/>
          <w:color w:val="0000FF"/>
          <w:sz w:val="24"/>
          <w:szCs w:val="24"/>
          <w14:cntxtAlts/>
        </w:rPr>
      </w:pPr>
      <w:r w:rsidRPr="00B249AB">
        <w:rPr>
          <w:rFonts w:ascii="ＭＳ Ｐゴシック" w:eastAsia="ＭＳ Ｐゴシック" w:hAnsi="ＭＳ Ｐゴシック" w:cs="Times New Roman" w:hint="eastAsia"/>
          <w:b/>
          <w:color w:val="0000FF"/>
          <w:sz w:val="24"/>
          <w:szCs w:val="24"/>
          <w14:cntxtAlts/>
        </w:rPr>
        <w:t>＜成人教育、インストラクターの心得＞</w:t>
      </w:r>
      <w:r w:rsidRPr="00B249AB">
        <w:rPr>
          <w:rFonts w:ascii="ＭＳ Ｐゴシック" w:eastAsia="ＭＳ Ｐゴシック" w:hAnsi="ＭＳ Ｐゴシック" w:cs="Times New Roman"/>
          <w:b/>
          <w:color w:val="0000FF"/>
          <w:sz w:val="24"/>
          <w:szCs w:val="24"/>
          <w14:cntxtAlts/>
        </w:rPr>
        <w:t>20</w:t>
      </w:r>
      <w:r w:rsidRPr="00B249AB">
        <w:rPr>
          <w:rFonts w:ascii="ＭＳ Ｐゴシック" w:eastAsia="ＭＳ Ｐゴシック" w:hAnsi="ＭＳ Ｐゴシック" w:cs="Times New Roman" w:hint="eastAsia"/>
          <w:b/>
          <w:color w:val="0000FF"/>
          <w:sz w:val="24"/>
          <w:szCs w:val="24"/>
          <w14:cntxtAlts/>
        </w:rPr>
        <w:t>分間×2</w:t>
      </w:r>
    </w:p>
    <w:p w14:paraId="070CD939"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 xml:space="preserve">　効果的指導の実習を踏まえて、午後のロールプレイに備えて、成人教育のあり方、方法論、インストラクターの心得についてまとめの講義を行います。</w:t>
      </w:r>
    </w:p>
    <w:p w14:paraId="12F61AD4"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 xml:space="preserve">　</w:t>
      </w:r>
    </w:p>
    <w:p w14:paraId="066FF68F"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 xml:space="preserve">　自ら気づいてもらう方が学習効果が高いこと</w:t>
      </w:r>
    </w:p>
    <w:p w14:paraId="105280A1"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 xml:space="preserve">　受講生に持って帰ってもらいたい目標をどこに定めるか？</w:t>
      </w:r>
    </w:p>
    <w:p w14:paraId="481D4833"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 xml:space="preserve">　しっかり持って帰ってもらいたいものを持って帰るためにはどうすれば良いか？</w:t>
      </w:r>
    </w:p>
    <w:p w14:paraId="2667B0B5"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 xml:space="preserve">　自己満足にだけなってしっかりと伝えていことが伝えられていないことはないか？</w:t>
      </w:r>
    </w:p>
    <w:p w14:paraId="72F2E3F8"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 xml:space="preserve">　など　基本的な考え方、姿勢について講義してもらいます</w:t>
      </w:r>
    </w:p>
    <w:p w14:paraId="0C59EC4F"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p>
    <w:p w14:paraId="70CB5CE0"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b/>
          <w:color w:val="0000FF"/>
          <w:sz w:val="24"/>
          <w:szCs w:val="24"/>
          <w14:cntxtAlts/>
        </w:rPr>
      </w:pPr>
      <w:r w:rsidRPr="00B249AB">
        <w:rPr>
          <w:rFonts w:ascii="ＭＳ Ｐゴシック" w:eastAsia="ＭＳ Ｐゴシック" w:hAnsi="ＭＳ Ｐゴシック" w:cs="Times New Roman" w:hint="eastAsia"/>
          <w:b/>
          <w:color w:val="0000FF"/>
          <w:sz w:val="24"/>
          <w:szCs w:val="24"/>
          <w14:cntxtAlts/>
        </w:rPr>
        <w:t>＜スキルステーションでの指導法＞</w:t>
      </w:r>
      <w:r w:rsidRPr="00B249AB">
        <w:rPr>
          <w:rFonts w:ascii="ＭＳ Ｐゴシック" w:eastAsia="ＭＳ Ｐゴシック" w:hAnsi="ＭＳ Ｐゴシック" w:cs="Times New Roman"/>
          <w:b/>
          <w:color w:val="0000FF"/>
          <w:sz w:val="24"/>
          <w:szCs w:val="24"/>
          <w14:cntxtAlts/>
        </w:rPr>
        <w:t>30</w:t>
      </w:r>
      <w:r w:rsidRPr="00B249AB">
        <w:rPr>
          <w:rFonts w:ascii="ＭＳ Ｐゴシック" w:eastAsia="ＭＳ Ｐゴシック" w:hAnsi="ＭＳ Ｐゴシック" w:cs="Times New Roman" w:hint="eastAsia"/>
          <w:b/>
          <w:color w:val="0000FF"/>
          <w:sz w:val="24"/>
          <w:szCs w:val="24"/>
          <w14:cntxtAlts/>
        </w:rPr>
        <w:t>分間×2</w:t>
      </w:r>
    </w:p>
    <w:p w14:paraId="44B6F6D5"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考察ポイント</w:t>
      </w:r>
    </w:p>
    <w:p w14:paraId="3A283427" w14:textId="77777777" w:rsidR="00B249AB" w:rsidRPr="00B249AB" w:rsidRDefault="00B249AB" w:rsidP="00B249AB">
      <w:pPr>
        <w:numPr>
          <w:ilvl w:val="0"/>
          <w:numId w:val="6"/>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基礎スキルがきちんとできているか？⇨重要</w:t>
      </w:r>
    </w:p>
    <w:p w14:paraId="33658FCA"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教え方を話し合う会であるWSでスキルができていなかったら、話にならないですが、不十分な場合は介入するしかありません。</w:t>
      </w:r>
    </w:p>
    <w:p w14:paraId="5A4A0722" w14:textId="77777777" w:rsidR="00B249AB" w:rsidRPr="00B249AB" w:rsidRDefault="00B249AB" w:rsidP="00B249AB">
      <w:pPr>
        <w:numPr>
          <w:ilvl w:val="0"/>
          <w:numId w:val="6"/>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 xml:space="preserve">参加型・双方向型指導法　</w:t>
      </w:r>
    </w:p>
    <w:p w14:paraId="65007984" w14:textId="77777777" w:rsidR="00B249AB" w:rsidRPr="00B249AB" w:rsidRDefault="00B249AB" w:rsidP="00B4702D">
      <w:pPr>
        <w:autoSpaceDE w:val="0"/>
        <w:autoSpaceDN w:val="0"/>
        <w:adjustRightInd w:val="0"/>
        <w:ind w:firstLineChars="300" w:firstLine="63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 xml:space="preserve">一方的な指導になってなかったか？　</w:t>
      </w:r>
    </w:p>
    <w:p w14:paraId="5E42B8CF" w14:textId="77777777" w:rsidR="00B249AB" w:rsidRPr="00B249AB" w:rsidRDefault="00B249AB" w:rsidP="00B4702D">
      <w:pPr>
        <w:autoSpaceDE w:val="0"/>
        <w:autoSpaceDN w:val="0"/>
        <w:adjustRightInd w:val="0"/>
        <w:ind w:firstLineChars="300" w:firstLine="63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 xml:space="preserve">十分体験してもらったか？　</w:t>
      </w:r>
    </w:p>
    <w:p w14:paraId="40B8C0B4" w14:textId="77777777" w:rsidR="00B249AB" w:rsidRPr="00B249AB" w:rsidRDefault="00B249AB" w:rsidP="00B4702D">
      <w:pPr>
        <w:autoSpaceDE w:val="0"/>
        <w:autoSpaceDN w:val="0"/>
        <w:adjustRightInd w:val="0"/>
        <w:ind w:firstLineChars="300" w:firstLine="63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適宜質問・確認を入れましたか？</w:t>
      </w:r>
    </w:p>
    <w:p w14:paraId="0AC59BA0" w14:textId="77777777" w:rsidR="00B249AB" w:rsidRPr="00B249AB" w:rsidRDefault="00B249AB" w:rsidP="00B4702D">
      <w:pPr>
        <w:autoSpaceDE w:val="0"/>
        <w:autoSpaceDN w:val="0"/>
        <w:adjustRightInd w:val="0"/>
        <w:ind w:firstLineChars="300" w:firstLine="63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noProof/>
          <w:szCs w:val="21"/>
          <w14:cntxtAlts/>
        </w:rPr>
        <mc:AlternateContent>
          <mc:Choice Requires="wps">
            <w:drawing>
              <wp:anchor distT="0" distB="0" distL="114300" distR="114300" simplePos="0" relativeHeight="251679744" behindDoc="0" locked="0" layoutInCell="1" allowOverlap="1" wp14:anchorId="24FEA662" wp14:editId="5841D4BE">
                <wp:simplePos x="0" y="0"/>
                <wp:positionH relativeFrom="column">
                  <wp:posOffset>2783749</wp:posOffset>
                </wp:positionH>
                <wp:positionV relativeFrom="paragraph">
                  <wp:posOffset>50800</wp:posOffset>
                </wp:positionV>
                <wp:extent cx="48986" cy="544285"/>
                <wp:effectExtent l="0" t="0" r="27305" b="27305"/>
                <wp:wrapNone/>
                <wp:docPr id="87" name="右中かっこ 87"/>
                <wp:cNvGraphicFramePr/>
                <a:graphic xmlns:a="http://schemas.openxmlformats.org/drawingml/2006/main">
                  <a:graphicData uri="http://schemas.microsoft.com/office/word/2010/wordprocessingShape">
                    <wps:wsp>
                      <wps:cNvSpPr/>
                      <wps:spPr>
                        <a:xfrm>
                          <a:off x="0" y="0"/>
                          <a:ext cx="48986" cy="54428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E0929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7" o:spid="_x0000_s1026" type="#_x0000_t88" style="position:absolute;left:0;text-align:left;margin-left:219.2pt;margin-top:4pt;width:3.85pt;height:42.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" adj="162" strokecolor="windowText"/>
            </w:pict>
          </mc:Fallback>
        </mc:AlternateContent>
      </w:r>
      <w:r w:rsidRPr="00B249AB">
        <w:rPr>
          <w:rFonts w:ascii="ＭＳ Ｐゴシック" w:eastAsia="ＭＳ Ｐゴシック" w:hAnsi="ＭＳ Ｐゴシック" w:cs="Times New Roman" w:hint="eastAsia"/>
          <w:szCs w:val="21"/>
          <w14:cntxtAlts/>
        </w:rPr>
        <w:t>しゃべっているだけの時間</w:t>
      </w:r>
    </w:p>
    <w:p w14:paraId="59F0019F" w14:textId="26EEDBAA" w:rsidR="00B249AB" w:rsidRPr="00B249AB" w:rsidRDefault="00B249AB" w:rsidP="00B4702D">
      <w:pPr>
        <w:autoSpaceDE w:val="0"/>
        <w:autoSpaceDN w:val="0"/>
        <w:adjustRightInd w:val="0"/>
        <w:ind w:firstLineChars="300" w:firstLine="63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 xml:space="preserve">受講者が実際に実技をしている時間　　</w:t>
      </w:r>
      <w:r w:rsidR="00B4702D">
        <w:rPr>
          <w:rFonts w:ascii="ＭＳ Ｐゴシック" w:eastAsia="ＭＳ Ｐゴシック" w:hAnsi="ＭＳ Ｐゴシック" w:cs="Times New Roman" w:hint="eastAsia"/>
          <w:szCs w:val="21"/>
          <w14:cntxtAlts/>
        </w:rPr>
        <w:t xml:space="preserve">　　　　</w:t>
      </w:r>
      <w:r w:rsidRPr="00B249AB">
        <w:rPr>
          <w:rFonts w:ascii="ＭＳ Ｐゴシック" w:eastAsia="ＭＳ Ｐゴシック" w:hAnsi="ＭＳ Ｐゴシック" w:cs="Times New Roman" w:hint="eastAsia"/>
          <w:szCs w:val="21"/>
          <w14:cntxtAlts/>
        </w:rPr>
        <w:t xml:space="preserve">　ディスカッション</w:t>
      </w:r>
    </w:p>
    <w:p w14:paraId="677B08F3" w14:textId="77777777" w:rsidR="00B249AB" w:rsidRPr="00B249AB" w:rsidRDefault="00B249AB" w:rsidP="00B4702D">
      <w:pPr>
        <w:autoSpaceDE w:val="0"/>
        <w:autoSpaceDN w:val="0"/>
        <w:adjustRightInd w:val="0"/>
        <w:ind w:firstLineChars="300" w:firstLine="63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受講者が道具を手にしている時間</w:t>
      </w:r>
      <w:r w:rsidRPr="00B249AB">
        <w:rPr>
          <w:rFonts w:ascii="ＭＳ Ｐゴシック" w:eastAsia="ＭＳ Ｐゴシック" w:hAnsi="ＭＳ Ｐゴシック" w:cs="Times New Roman"/>
          <w:szCs w:val="21"/>
          <w14:cntxtAlts/>
        </w:rPr>
        <w:tab/>
      </w:r>
      <w:r w:rsidRPr="00B249AB">
        <w:rPr>
          <w:rFonts w:ascii="ＭＳ Ｐゴシック" w:eastAsia="ＭＳ Ｐゴシック" w:hAnsi="ＭＳ Ｐゴシック" w:cs="Times New Roman" w:hint="eastAsia"/>
          <w:szCs w:val="21"/>
          <w14:cntxtAlts/>
        </w:rPr>
        <w:t xml:space="preserve">　</w:t>
      </w:r>
    </w:p>
    <w:p w14:paraId="76134A76" w14:textId="77777777" w:rsidR="00B249AB" w:rsidRPr="00B249AB" w:rsidRDefault="00B249AB" w:rsidP="00B249AB">
      <w:pPr>
        <w:numPr>
          <w:ilvl w:val="0"/>
          <w:numId w:val="6"/>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受講者に心地よい雰囲気作り</w:t>
      </w:r>
    </w:p>
    <w:p w14:paraId="5D1C7831" w14:textId="77777777" w:rsidR="00B249AB" w:rsidRPr="00B249AB" w:rsidRDefault="00B249AB" w:rsidP="00B4702D">
      <w:pPr>
        <w:autoSpaceDE w:val="0"/>
        <w:autoSpaceDN w:val="0"/>
        <w:adjustRightInd w:val="0"/>
        <w:ind w:firstLineChars="300" w:firstLine="63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複数を相手にする際の視線やうなづき、問いかけの方法</w:t>
      </w:r>
    </w:p>
    <w:p w14:paraId="283BDC39" w14:textId="77777777" w:rsidR="00B249AB" w:rsidRPr="00B249AB" w:rsidRDefault="00B249AB" w:rsidP="00B4702D">
      <w:pPr>
        <w:autoSpaceDE w:val="0"/>
        <w:autoSpaceDN w:val="0"/>
        <w:adjustRightInd w:val="0"/>
        <w:ind w:firstLineChars="300" w:firstLine="63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上手にほめる</w:t>
      </w:r>
    </w:p>
    <w:p w14:paraId="1B7C4A2E" w14:textId="77777777" w:rsidR="00B249AB" w:rsidRPr="00B249AB" w:rsidRDefault="00B249AB" w:rsidP="00B249AB">
      <w:pPr>
        <w:numPr>
          <w:ilvl w:val="0"/>
          <w:numId w:val="6"/>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lastRenderedPageBreak/>
        <w:t>時間内にまとめる工夫</w:t>
      </w:r>
    </w:p>
    <w:p w14:paraId="0A368787" w14:textId="77777777" w:rsidR="00B249AB" w:rsidRPr="00B249AB" w:rsidRDefault="00B249AB" w:rsidP="008E5416">
      <w:pPr>
        <w:autoSpaceDE w:val="0"/>
        <w:autoSpaceDN w:val="0"/>
        <w:adjustRightInd w:val="0"/>
        <w:ind w:firstLineChars="300" w:firstLine="63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ポイントが上手く伝わったか？（優先順位</w:t>
      </w:r>
      <w:r w:rsidRPr="00B249AB">
        <w:rPr>
          <w:rFonts w:ascii="ＭＳ Ｐゴシック" w:eastAsia="ＭＳ Ｐゴシック" w:hAnsi="ＭＳ Ｐゴシック" w:cs="Times New Roman"/>
          <w:szCs w:val="21"/>
          <w14:cntxtAlts/>
        </w:rPr>
        <w:tab/>
      </w:r>
      <w:r w:rsidRPr="00B249AB">
        <w:rPr>
          <w:rFonts w:ascii="ＭＳ Ｐゴシック" w:eastAsia="ＭＳ Ｐゴシック" w:hAnsi="ＭＳ Ｐゴシック" w:cs="Times New Roman" w:hint="eastAsia"/>
          <w:szCs w:val="21"/>
          <w14:cntxtAlts/>
        </w:rPr>
        <w:t xml:space="preserve">到達目標）　</w:t>
      </w:r>
    </w:p>
    <w:p w14:paraId="68F9FE16" w14:textId="77777777" w:rsidR="00B249AB" w:rsidRPr="00B249AB" w:rsidRDefault="00B249AB" w:rsidP="008E5416">
      <w:pPr>
        <w:autoSpaceDE w:val="0"/>
        <w:autoSpaceDN w:val="0"/>
        <w:adjustRightInd w:val="0"/>
        <w:ind w:firstLineChars="300" w:firstLine="63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多くを伝えようとするとポイントがわからなくなりがち</w:t>
      </w:r>
      <w:r w:rsidRPr="00B249AB">
        <w:rPr>
          <w:rFonts w:ascii="ＭＳ Ｐゴシック" w:eastAsia="ＭＳ Ｐゴシック" w:hAnsi="ＭＳ Ｐゴシック" w:cs="Times New Roman"/>
          <w:szCs w:val="21"/>
          <w14:cntxtAlts/>
        </w:rPr>
        <w:tab/>
      </w:r>
      <w:r w:rsidRPr="00B249AB">
        <w:rPr>
          <w:rFonts w:ascii="ＭＳ Ｐゴシック" w:eastAsia="ＭＳ Ｐゴシック" w:hAnsi="ＭＳ Ｐゴシック" w:cs="Times New Roman" w:hint="eastAsia"/>
          <w:szCs w:val="21"/>
          <w14:cntxtAlts/>
        </w:rPr>
        <w:t xml:space="preserve">強調すべき点を絞る　</w:t>
      </w:r>
    </w:p>
    <w:p w14:paraId="59958D19" w14:textId="77777777" w:rsidR="00B249AB" w:rsidRPr="00B249AB" w:rsidRDefault="00B249AB" w:rsidP="008E5416">
      <w:pPr>
        <w:autoSpaceDE w:val="0"/>
        <w:autoSpaceDN w:val="0"/>
        <w:adjustRightInd w:val="0"/>
        <w:ind w:firstLineChars="300" w:firstLine="63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まとめや質問の時間をとる</w:t>
      </w:r>
    </w:p>
    <w:p w14:paraId="5952E2A1" w14:textId="77777777" w:rsidR="00B249AB" w:rsidRPr="00B249AB" w:rsidRDefault="00B249AB" w:rsidP="00B249AB">
      <w:pPr>
        <w:numPr>
          <w:ilvl w:val="0"/>
          <w:numId w:val="6"/>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フィードバック</w:t>
      </w:r>
    </w:p>
    <w:p w14:paraId="5BCD1F91"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効果的なフィードバックとは？</w:t>
      </w:r>
    </w:p>
    <w:p w14:paraId="6740D8C9" w14:textId="77777777" w:rsidR="00B249AB" w:rsidRPr="00B249AB" w:rsidRDefault="00B249AB" w:rsidP="008E5416">
      <w:pPr>
        <w:autoSpaceDE w:val="0"/>
        <w:autoSpaceDN w:val="0"/>
        <w:adjustRightInd w:val="0"/>
        <w:ind w:firstLineChars="300" w:firstLine="63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気づきが多い</w:t>
      </w:r>
      <w:r w:rsidRPr="00B249AB">
        <w:rPr>
          <w:rFonts w:ascii="ＭＳ Ｐゴシック" w:eastAsia="ＭＳ Ｐゴシック" w:hAnsi="ＭＳ Ｐゴシック" w:cs="Times New Roman"/>
          <w:szCs w:val="21"/>
          <w14:cntxtAlts/>
        </w:rPr>
        <w:tab/>
      </w:r>
      <w:r w:rsidRPr="00B249AB">
        <w:rPr>
          <w:rFonts w:ascii="ＭＳ Ｐゴシック" w:eastAsia="ＭＳ Ｐゴシック" w:hAnsi="ＭＳ Ｐゴシック" w:cs="Times New Roman" w:hint="eastAsia"/>
          <w:szCs w:val="21"/>
          <w14:cntxtAlts/>
        </w:rPr>
        <w:t>行動や知識が向上する</w:t>
      </w:r>
      <w:r w:rsidRPr="00B249AB">
        <w:rPr>
          <w:rFonts w:ascii="ＭＳ Ｐゴシック" w:eastAsia="ＭＳ Ｐゴシック" w:hAnsi="ＭＳ Ｐゴシック" w:cs="Times New Roman"/>
          <w:szCs w:val="21"/>
          <w14:cntxtAlts/>
        </w:rPr>
        <w:tab/>
      </w:r>
      <w:r w:rsidRPr="00B249AB">
        <w:rPr>
          <w:rFonts w:ascii="ＭＳ Ｐゴシック" w:eastAsia="ＭＳ Ｐゴシック" w:hAnsi="ＭＳ Ｐゴシック" w:cs="Times New Roman" w:hint="eastAsia"/>
          <w:szCs w:val="21"/>
          <w14:cntxtAlts/>
        </w:rPr>
        <w:t>など</w:t>
      </w:r>
    </w:p>
    <w:p w14:paraId="3DC9926D"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効果的なフィードバックをするために気を付ける点は？</w:t>
      </w:r>
    </w:p>
    <w:p w14:paraId="79033FA7" w14:textId="77777777" w:rsidR="00B249AB" w:rsidRPr="00B249AB" w:rsidRDefault="00B249AB" w:rsidP="008E5416">
      <w:pPr>
        <w:autoSpaceDE w:val="0"/>
        <w:autoSpaceDN w:val="0"/>
        <w:adjustRightInd w:val="0"/>
        <w:ind w:firstLineChars="300" w:firstLine="63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その場で即座に行う</w:t>
      </w:r>
    </w:p>
    <w:p w14:paraId="0CADE4A1" w14:textId="77777777" w:rsidR="00B249AB" w:rsidRPr="00B249AB" w:rsidRDefault="00B249AB" w:rsidP="008E5416">
      <w:pPr>
        <w:autoSpaceDE w:val="0"/>
        <w:autoSpaceDN w:val="0"/>
        <w:adjustRightInd w:val="0"/>
        <w:ind w:firstLineChars="300" w:firstLine="63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具体的・描写的に</w:t>
      </w:r>
    </w:p>
    <w:p w14:paraId="0628AAD1" w14:textId="77777777" w:rsidR="00B249AB" w:rsidRPr="00B249AB" w:rsidRDefault="00B249AB" w:rsidP="008E5416">
      <w:pPr>
        <w:autoSpaceDE w:val="0"/>
        <w:autoSpaceDN w:val="0"/>
        <w:adjustRightInd w:val="0"/>
        <w:ind w:firstLineChars="300" w:firstLine="63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理由や根拠を明確</w:t>
      </w:r>
    </w:p>
    <w:p w14:paraId="612DBB7C" w14:textId="77777777" w:rsidR="00B249AB" w:rsidRPr="00B249AB" w:rsidRDefault="00B249AB" w:rsidP="008E5416">
      <w:pPr>
        <w:autoSpaceDE w:val="0"/>
        <w:autoSpaceDN w:val="0"/>
        <w:adjustRightInd w:val="0"/>
        <w:ind w:firstLineChars="300" w:firstLine="63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簡潔に、短い言葉で</w:t>
      </w:r>
    </w:p>
    <w:p w14:paraId="327E80A7" w14:textId="77777777" w:rsidR="00B249AB" w:rsidRPr="00B249AB" w:rsidRDefault="00B249AB" w:rsidP="008E5416">
      <w:pPr>
        <w:autoSpaceDE w:val="0"/>
        <w:autoSpaceDN w:val="0"/>
        <w:adjustRightInd w:val="0"/>
        <w:ind w:firstLineChars="300" w:firstLine="63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ひとつずつ</w:t>
      </w:r>
    </w:p>
    <w:p w14:paraId="3A1A6321" w14:textId="77777777" w:rsidR="00B249AB" w:rsidRPr="00B249AB" w:rsidRDefault="00B249AB" w:rsidP="008E5416">
      <w:pPr>
        <w:autoSpaceDE w:val="0"/>
        <w:autoSpaceDN w:val="0"/>
        <w:adjustRightInd w:val="0"/>
        <w:ind w:firstLineChars="300" w:firstLine="63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攻撃的にならない</w:t>
      </w:r>
    </w:p>
    <w:p w14:paraId="2159C860" w14:textId="77777777" w:rsidR="00B249AB" w:rsidRPr="00B249AB" w:rsidRDefault="00B249AB" w:rsidP="008E5416">
      <w:pPr>
        <w:autoSpaceDE w:val="0"/>
        <w:autoSpaceDN w:val="0"/>
        <w:adjustRightInd w:val="0"/>
        <w:ind w:firstLineChars="300" w:firstLine="63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非言語的メッセージや準言語的メッセージを上手に使う（うなずき、相槌など）</w:t>
      </w:r>
    </w:p>
    <w:p w14:paraId="0C68C71F" w14:textId="77777777" w:rsidR="00B249AB" w:rsidRPr="00B249AB" w:rsidRDefault="00B249AB" w:rsidP="008E5416">
      <w:pPr>
        <w:autoSpaceDE w:val="0"/>
        <w:autoSpaceDN w:val="0"/>
        <w:adjustRightInd w:val="0"/>
        <w:ind w:firstLineChars="300" w:firstLine="63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相手の言動を否定しない</w:t>
      </w:r>
    </w:p>
    <w:p w14:paraId="2AABA53D" w14:textId="77777777" w:rsidR="00B249AB" w:rsidRPr="00B249AB" w:rsidRDefault="00B249AB" w:rsidP="008E5416">
      <w:pPr>
        <w:autoSpaceDE w:val="0"/>
        <w:autoSpaceDN w:val="0"/>
        <w:adjustRightInd w:val="0"/>
        <w:ind w:firstLineChars="300" w:firstLine="63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オウム返し（共感）</w:t>
      </w:r>
    </w:p>
    <w:p w14:paraId="15EED8C0" w14:textId="77777777" w:rsidR="00B249AB" w:rsidRPr="00B249AB" w:rsidRDefault="00B249AB" w:rsidP="008E5416">
      <w:pPr>
        <w:autoSpaceDE w:val="0"/>
        <w:autoSpaceDN w:val="0"/>
        <w:adjustRightInd w:val="0"/>
        <w:ind w:firstLineChars="300" w:firstLine="63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ただし、伝えるべきことは伝える。</w:t>
      </w:r>
    </w:p>
    <w:p w14:paraId="06FDEB16" w14:textId="77777777" w:rsidR="00B249AB" w:rsidRPr="00B249AB" w:rsidRDefault="00B249AB" w:rsidP="008E5416">
      <w:pPr>
        <w:autoSpaceDE w:val="0"/>
        <w:autoSpaceDN w:val="0"/>
        <w:adjustRightInd w:val="0"/>
        <w:ind w:firstLineChars="200" w:firstLine="42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「それだと不十分だよ」と足りない個所を指摘する技術も必要。</w:t>
      </w:r>
    </w:p>
    <w:p w14:paraId="56305A59"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color w:val="0000FF"/>
          <w:sz w:val="24"/>
          <w:szCs w:val="24"/>
          <w14:cntxtAlts/>
        </w:rPr>
      </w:pPr>
    </w:p>
    <w:p w14:paraId="1806DA62"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b/>
          <w:color w:val="0000FF"/>
          <w:sz w:val="24"/>
          <w:szCs w:val="24"/>
          <w14:cntxtAlts/>
        </w:rPr>
      </w:pPr>
      <w:r w:rsidRPr="00B249AB">
        <w:rPr>
          <w:rFonts w:ascii="ＭＳ Ｐゴシック" w:eastAsia="ＭＳ Ｐゴシック" w:hAnsi="ＭＳ Ｐゴシック" w:cs="Times New Roman" w:hint="eastAsia"/>
          <w:b/>
          <w:color w:val="0000FF"/>
          <w:sz w:val="24"/>
          <w:szCs w:val="24"/>
          <w14:cntxtAlts/>
        </w:rPr>
        <w:t>＜デモンストレーションの実践＞30分間</w:t>
      </w:r>
    </w:p>
    <w:p w14:paraId="59F4911B"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「受講者にこんなデモ見せたらあかんやろう」というところがあれば必ずつっこんで下さい。</w:t>
      </w:r>
    </w:p>
    <w:p w14:paraId="166F98CB"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受講者レベルの参加者には、インストと呼んで差し支えないレベルまで昇華して頂かなくてはなりません。</w:t>
      </w:r>
    </w:p>
    <w:p w14:paraId="5245715F"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p>
    <w:p w14:paraId="4D1B2A3E"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b/>
          <w:color w:val="0000FF"/>
          <w:sz w:val="24"/>
          <w:szCs w:val="24"/>
          <w14:cntxtAlts/>
        </w:rPr>
      </w:pPr>
      <w:r w:rsidRPr="00B249AB">
        <w:rPr>
          <w:rFonts w:ascii="ＭＳ Ｐゴシック" w:eastAsia="ＭＳ Ｐゴシック" w:hAnsi="ＭＳ Ｐゴシック" w:cs="Times New Roman" w:hint="eastAsia"/>
          <w:b/>
          <w:color w:val="0000FF"/>
          <w:sz w:val="24"/>
          <w:szCs w:val="24"/>
          <w14:cntxtAlts/>
        </w:rPr>
        <w:t>＜シナリオステーションでの指導法＞120分間</w:t>
      </w:r>
    </w:p>
    <w:p w14:paraId="26307979"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考察ポイント</w:t>
      </w:r>
    </w:p>
    <w:p w14:paraId="2CB0CE7B" w14:textId="77777777" w:rsidR="00B249AB" w:rsidRPr="00B249AB" w:rsidRDefault="00B249AB" w:rsidP="00B249AB">
      <w:pPr>
        <w:numPr>
          <w:ilvl w:val="0"/>
          <w:numId w:val="6"/>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受講者の目標（ニーズ）に合ったシナリオ設定ができたか</w:t>
      </w:r>
    </w:p>
    <w:p w14:paraId="15EE0F04" w14:textId="77777777" w:rsidR="00B249AB" w:rsidRPr="00B249AB" w:rsidRDefault="00B249AB" w:rsidP="00B249AB">
      <w:pPr>
        <w:numPr>
          <w:ilvl w:val="0"/>
          <w:numId w:val="6"/>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介入の仕方は適切であったか</w:t>
      </w:r>
    </w:p>
    <w:p w14:paraId="68C2C71F" w14:textId="77777777" w:rsidR="00B249AB" w:rsidRPr="00B249AB" w:rsidRDefault="00B249AB" w:rsidP="00B249AB">
      <w:pPr>
        <w:numPr>
          <w:ilvl w:val="0"/>
          <w:numId w:val="6"/>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オペレーターとプレゼンターは息の合ったシミュレーションを展開できたか</w:t>
      </w:r>
    </w:p>
    <w:p w14:paraId="135DD2B8" w14:textId="77777777" w:rsidR="00B249AB" w:rsidRPr="00B249AB" w:rsidRDefault="00B249AB" w:rsidP="00B249AB">
      <w:pPr>
        <w:numPr>
          <w:ilvl w:val="0"/>
          <w:numId w:val="6"/>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デブリーフィングのファシリテートができたか、G・A・S（後述）を使っているか？</w:t>
      </w:r>
    </w:p>
    <w:p w14:paraId="1169AA3F" w14:textId="77777777" w:rsidR="00B249AB" w:rsidRPr="00B249AB" w:rsidRDefault="00B249AB" w:rsidP="00B249AB">
      <w:pPr>
        <w:numPr>
          <w:ilvl w:val="0"/>
          <w:numId w:val="6"/>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蘇生記録を利用して上手くデブリーフィングができたか</w:t>
      </w:r>
    </w:p>
    <w:p w14:paraId="1DB4FEB7"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（ログを用いたフィードバックが上手にできたか）</w:t>
      </w:r>
    </w:p>
    <w:p w14:paraId="439C856D" w14:textId="77777777" w:rsidR="00B249AB" w:rsidRPr="00B249AB" w:rsidRDefault="00B249AB" w:rsidP="00B249AB">
      <w:pPr>
        <w:numPr>
          <w:ilvl w:val="0"/>
          <w:numId w:val="6"/>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補足説明や質問に対する応答が上手くできたか</w:t>
      </w:r>
    </w:p>
    <w:p w14:paraId="66B7835B" w14:textId="77777777" w:rsidR="00B249AB" w:rsidRPr="00B249AB" w:rsidRDefault="00B249AB" w:rsidP="00B249AB">
      <w:pPr>
        <w:numPr>
          <w:ilvl w:val="0"/>
          <w:numId w:val="6"/>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テキスト・板書などの資源を上手く利用できたか</w:t>
      </w:r>
    </w:p>
    <w:p w14:paraId="29373551" w14:textId="77777777" w:rsidR="00B249AB" w:rsidRPr="00B249AB" w:rsidRDefault="00B249AB" w:rsidP="00B249AB">
      <w:pPr>
        <w:numPr>
          <w:ilvl w:val="0"/>
          <w:numId w:val="6"/>
        </w:num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受講者役をしてみてどうだったか</w:t>
      </w:r>
    </w:p>
    <w:p w14:paraId="4605368C"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szCs w:val="21"/>
          <w14:cntxtAlts/>
        </w:rPr>
        <w:t xml:space="preserve"> </w:t>
      </w:r>
    </w:p>
    <w:p w14:paraId="1702B06F" w14:textId="77777777" w:rsidR="00465813" w:rsidRDefault="00465813" w:rsidP="00B249AB">
      <w:pPr>
        <w:autoSpaceDE w:val="0"/>
        <w:autoSpaceDN w:val="0"/>
        <w:adjustRightInd w:val="0"/>
        <w:jc w:val="left"/>
        <w:rPr>
          <w:rFonts w:ascii="ＭＳ Ｐゴシック" w:eastAsia="ＭＳ Ｐゴシック" w:hAnsi="ＭＳ Ｐゴシック" w:cs="Times New Roman"/>
          <w:szCs w:val="21"/>
          <w14:cntxtAlts/>
        </w:rPr>
      </w:pPr>
    </w:p>
    <w:p w14:paraId="5D3760C6" w14:textId="77777777" w:rsidR="00465813" w:rsidRDefault="00465813" w:rsidP="00B249AB">
      <w:pPr>
        <w:autoSpaceDE w:val="0"/>
        <w:autoSpaceDN w:val="0"/>
        <w:adjustRightInd w:val="0"/>
        <w:jc w:val="left"/>
        <w:rPr>
          <w:rFonts w:ascii="ＭＳ Ｐゴシック" w:eastAsia="ＭＳ Ｐゴシック" w:hAnsi="ＭＳ Ｐゴシック" w:cs="Times New Roman"/>
          <w:szCs w:val="21"/>
          <w14:cntxtAlts/>
        </w:rPr>
      </w:pPr>
    </w:p>
    <w:p w14:paraId="510A75B2"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lastRenderedPageBreak/>
        <w:t>ディスカッションのテーマの例</w:t>
      </w:r>
    </w:p>
    <w:p w14:paraId="19520987"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より良い介入の方法は？</w:t>
      </w:r>
    </w:p>
    <w:p w14:paraId="7B444E0A" w14:textId="77777777" w:rsidR="00B249AB" w:rsidRPr="00B249AB" w:rsidRDefault="00B249AB" w:rsidP="00465813">
      <w:pPr>
        <w:autoSpaceDE w:val="0"/>
        <w:autoSpaceDN w:val="0"/>
        <w:adjustRightInd w:val="0"/>
        <w:ind w:firstLineChars="200" w:firstLine="42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受講者が混乱している場合、止めるべきか？</w:t>
      </w:r>
      <w:r w:rsidRPr="00B249AB">
        <w:rPr>
          <w:rFonts w:ascii="ＭＳ Ｐゴシック" w:eastAsia="ＭＳ Ｐゴシック" w:hAnsi="ＭＳ Ｐゴシック" w:cs="Times New Roman"/>
          <w:szCs w:val="21"/>
          <w14:cntxtAlts/>
        </w:rPr>
        <w:t xml:space="preserve"> </w:t>
      </w:r>
      <w:r w:rsidRPr="00B249AB">
        <w:rPr>
          <w:rFonts w:ascii="ＭＳ Ｐゴシック" w:eastAsia="ＭＳ Ｐゴシック" w:hAnsi="ＭＳ Ｐゴシック" w:cs="Times New Roman" w:hint="eastAsia"/>
          <w:szCs w:val="21"/>
          <w14:cntxtAlts/>
        </w:rPr>
        <w:t>or カンペなどを提示して誘導すべきか？</w:t>
      </w:r>
      <w:r w:rsidRPr="00B249AB">
        <w:rPr>
          <w:rFonts w:ascii="ＭＳ Ｐゴシック" w:eastAsia="ＭＳ Ｐゴシック" w:hAnsi="ＭＳ Ｐゴシック" w:cs="Times New Roman"/>
          <w:szCs w:val="21"/>
          <w14:cntxtAlts/>
        </w:rPr>
        <w:t xml:space="preserve"> </w:t>
      </w:r>
      <w:r w:rsidRPr="00B249AB">
        <w:rPr>
          <w:rFonts w:ascii="ＭＳ Ｐゴシック" w:eastAsia="ＭＳ Ｐゴシック" w:hAnsi="ＭＳ Ｐゴシック" w:cs="Times New Roman" w:hint="eastAsia"/>
          <w:szCs w:val="21"/>
          <w14:cntxtAlts/>
        </w:rPr>
        <w:t>等</w:t>
      </w:r>
    </w:p>
    <w:p w14:paraId="0672D936" w14:textId="77777777" w:rsidR="00B249AB" w:rsidRPr="00B249AB" w:rsidRDefault="00B249AB" w:rsidP="00465813">
      <w:pPr>
        <w:autoSpaceDE w:val="0"/>
        <w:autoSpaceDN w:val="0"/>
        <w:adjustRightInd w:val="0"/>
        <w:ind w:firstLineChars="200" w:firstLine="42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危険な行為の時、止めるべきか？ or スルーして後で振り返るか</w:t>
      </w:r>
      <w:r w:rsidRPr="00B249AB">
        <w:rPr>
          <w:rFonts w:ascii="ＭＳ Ｐゴシック" w:eastAsia="ＭＳ Ｐゴシック" w:hAnsi="ＭＳ Ｐゴシック" w:cs="Times New Roman"/>
          <w:szCs w:val="21"/>
          <w14:cntxtAlts/>
        </w:rPr>
        <w:t xml:space="preserve">? </w:t>
      </w:r>
      <w:r w:rsidRPr="00B249AB">
        <w:rPr>
          <w:rFonts w:ascii="ＭＳ Ｐゴシック" w:eastAsia="ＭＳ Ｐゴシック" w:hAnsi="ＭＳ Ｐゴシック" w:cs="Times New Roman" w:hint="eastAsia"/>
          <w:szCs w:val="21"/>
          <w14:cntxtAlts/>
        </w:rPr>
        <w:t>等</w:t>
      </w:r>
    </w:p>
    <w:p w14:paraId="7F039E97" w14:textId="77777777" w:rsidR="00B249AB" w:rsidRPr="00B249AB" w:rsidRDefault="00B249AB" w:rsidP="00465813">
      <w:pPr>
        <w:autoSpaceDE w:val="0"/>
        <w:autoSpaceDN w:val="0"/>
        <w:adjustRightInd w:val="0"/>
        <w:ind w:firstLineChars="200" w:firstLine="42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振り返りで問題点が気づかなかった場合 、誘導するか？説明するか？再現するか？</w:t>
      </w:r>
    </w:p>
    <w:p w14:paraId="48E80CFA" w14:textId="77777777" w:rsidR="00B249AB" w:rsidRPr="00B249AB" w:rsidRDefault="00B249AB" w:rsidP="00465813">
      <w:pPr>
        <w:autoSpaceDE w:val="0"/>
        <w:autoSpaceDN w:val="0"/>
        <w:adjustRightInd w:val="0"/>
        <w:ind w:firstLineChars="200" w:firstLine="42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同じことばかり「●●ができなかった、次回は●●ができるように頑張ろう」を繰り返す受講者</w:t>
      </w:r>
      <w:r w:rsidRPr="00B249AB">
        <w:rPr>
          <w:rFonts w:ascii="ＭＳ Ｐゴシック" w:eastAsia="ＭＳ Ｐゴシック" w:hAnsi="ＭＳ Ｐゴシック" w:cs="Times New Roman"/>
          <w:szCs w:val="21"/>
          <w14:cntxtAlts/>
        </w:rPr>
        <w:t xml:space="preserve"> </w:t>
      </w:r>
    </w:p>
    <w:p w14:paraId="0946B20F" w14:textId="77777777" w:rsidR="00B249AB" w:rsidRPr="00B249AB" w:rsidRDefault="00B249AB" w:rsidP="00465813">
      <w:pPr>
        <w:autoSpaceDE w:val="0"/>
        <w:autoSpaceDN w:val="0"/>
        <w:adjustRightInd w:val="0"/>
        <w:ind w:firstLineChars="200" w:firstLine="42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しゃべり過ぎではないか？</w:t>
      </w:r>
      <w:r w:rsidRPr="00B249AB">
        <w:rPr>
          <w:rFonts w:ascii="ＭＳ Ｐゴシック" w:eastAsia="ＭＳ Ｐゴシック" w:hAnsi="ＭＳ Ｐゴシック" w:cs="Times New Roman"/>
          <w:szCs w:val="21"/>
          <w14:cntxtAlts/>
        </w:rPr>
        <w:tab/>
      </w:r>
      <w:r w:rsidRPr="00B249AB">
        <w:rPr>
          <w:rFonts w:ascii="ＭＳ Ｐゴシック" w:eastAsia="ＭＳ Ｐゴシック" w:hAnsi="ＭＳ Ｐゴシック" w:cs="Times New Roman" w:hint="eastAsia"/>
          <w:szCs w:val="21"/>
          <w14:cntxtAlts/>
        </w:rPr>
        <w:t>誘導してないか？</w:t>
      </w:r>
    </w:p>
    <w:p w14:paraId="782997C0" w14:textId="77777777" w:rsidR="00B249AB" w:rsidRPr="00B249AB" w:rsidRDefault="00B249AB" w:rsidP="00465813">
      <w:pPr>
        <w:autoSpaceDE w:val="0"/>
        <w:autoSpaceDN w:val="0"/>
        <w:adjustRightInd w:val="0"/>
        <w:ind w:firstLineChars="200" w:firstLine="42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まず「どうでしたか？」と尋ねる（双方向）</w:t>
      </w:r>
    </w:p>
    <w:p w14:paraId="6EAFAAB1" w14:textId="77777777" w:rsidR="00B249AB" w:rsidRPr="00B249AB" w:rsidRDefault="00B249AB" w:rsidP="00465813">
      <w:pPr>
        <w:autoSpaceDE w:val="0"/>
        <w:autoSpaceDN w:val="0"/>
        <w:adjustRightInd w:val="0"/>
        <w:ind w:firstLineChars="200" w:firstLine="42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オウム返し</w:t>
      </w:r>
      <w:r w:rsidRPr="00B249AB">
        <w:rPr>
          <w:rFonts w:ascii="ＭＳ Ｐゴシック" w:eastAsia="ＭＳ Ｐゴシック" w:hAnsi="ＭＳ Ｐゴシック" w:cs="Times New Roman"/>
          <w:szCs w:val="21"/>
          <w14:cntxtAlts/>
        </w:rPr>
        <w:tab/>
      </w:r>
      <w:r w:rsidRPr="00B249AB">
        <w:rPr>
          <w:rFonts w:ascii="ＭＳ Ｐゴシック" w:eastAsia="ＭＳ Ｐゴシック" w:hAnsi="ＭＳ Ｐゴシック" w:cs="Times New Roman" w:hint="eastAsia"/>
          <w:szCs w:val="21"/>
          <w14:cntxtAlts/>
        </w:rPr>
        <w:t>うなずき・相槌（共感）</w:t>
      </w:r>
    </w:p>
    <w:p w14:paraId="64343193" w14:textId="77777777" w:rsidR="00B249AB" w:rsidRPr="00B249AB" w:rsidRDefault="00B249AB" w:rsidP="00465813">
      <w:pPr>
        <w:autoSpaceDE w:val="0"/>
        <w:autoSpaceDN w:val="0"/>
        <w:adjustRightInd w:val="0"/>
        <w:ind w:firstLineChars="200" w:firstLine="42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積極的傾聴</w:t>
      </w:r>
    </w:p>
    <w:p w14:paraId="415EB62F" w14:textId="77777777" w:rsidR="00B249AB" w:rsidRPr="00B249AB" w:rsidRDefault="00B249AB" w:rsidP="00465813">
      <w:pPr>
        <w:autoSpaceDE w:val="0"/>
        <w:autoSpaceDN w:val="0"/>
        <w:adjustRightInd w:val="0"/>
        <w:ind w:firstLineChars="200" w:firstLine="42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具体的・描写的に・簡潔に</w:t>
      </w:r>
      <w:r w:rsidRPr="00B249AB">
        <w:rPr>
          <w:rFonts w:ascii="ＭＳ Ｐゴシック" w:eastAsia="ＭＳ Ｐゴシック" w:hAnsi="ＭＳ Ｐゴシック" w:cs="Times New Roman"/>
          <w:szCs w:val="21"/>
          <w14:cntxtAlts/>
        </w:rPr>
        <w:tab/>
      </w:r>
      <w:r w:rsidRPr="00B249AB">
        <w:rPr>
          <w:rFonts w:ascii="ＭＳ Ｐゴシック" w:eastAsia="ＭＳ Ｐゴシック" w:hAnsi="ＭＳ Ｐゴシック" w:cs="Times New Roman" w:hint="eastAsia"/>
          <w:szCs w:val="21"/>
          <w14:cntxtAlts/>
        </w:rPr>
        <w:t>「○○の場面ですが、」</w:t>
      </w:r>
      <w:r w:rsidRPr="00B249AB">
        <w:rPr>
          <w:rFonts w:ascii="ＭＳ Ｐゴシック" w:eastAsia="ＭＳ Ｐゴシック" w:hAnsi="ＭＳ Ｐゴシック" w:cs="Times New Roman"/>
          <w:szCs w:val="21"/>
          <w14:cntxtAlts/>
        </w:rPr>
        <w:tab/>
      </w:r>
      <w:r w:rsidRPr="00B249AB">
        <w:rPr>
          <w:rFonts w:ascii="ＭＳ Ｐゴシック" w:eastAsia="ＭＳ Ｐゴシック" w:hAnsi="ＭＳ Ｐゴシック" w:cs="Times New Roman" w:hint="eastAsia"/>
          <w:szCs w:val="21"/>
          <w14:cntxtAlts/>
        </w:rPr>
        <w:t>コースガイドを示しながら</w:t>
      </w:r>
    </w:p>
    <w:p w14:paraId="6980047C"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 xml:space="preserve">指摘（フィードバック）すべき項目が多い場合どうするか？　</w:t>
      </w:r>
    </w:p>
    <w:p w14:paraId="6F38F9F6"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振り返りが本来のテーマから逸れた場合の軌道修正はどうする？</w:t>
      </w:r>
    </w:p>
    <w:p w14:paraId="77DA484D"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受講者からの質問に対する応対の仕方は？</w:t>
      </w:r>
      <w:r w:rsidRPr="00B249AB">
        <w:rPr>
          <w:rFonts w:ascii="ＭＳ Ｐゴシック" w:eastAsia="ＭＳ Ｐゴシック" w:hAnsi="ＭＳ Ｐゴシック" w:cs="Times New Roman"/>
          <w:szCs w:val="21"/>
          <w14:cntxtAlts/>
        </w:rPr>
        <w:t xml:space="preserve"> </w:t>
      </w:r>
    </w:p>
    <w:p w14:paraId="0C14AE95" w14:textId="77777777" w:rsidR="00B249AB" w:rsidRPr="00B249AB" w:rsidRDefault="00B249AB" w:rsidP="00465813">
      <w:pPr>
        <w:autoSpaceDE w:val="0"/>
        <w:autoSpaceDN w:val="0"/>
        <w:adjustRightInd w:val="0"/>
        <w:ind w:firstLineChars="200" w:firstLine="42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分からないままにしない</w:t>
      </w:r>
    </w:p>
    <w:p w14:paraId="107A404E" w14:textId="77777777" w:rsidR="00B249AB" w:rsidRPr="00B249AB" w:rsidRDefault="00B249AB" w:rsidP="00465813">
      <w:pPr>
        <w:autoSpaceDE w:val="0"/>
        <w:autoSpaceDN w:val="0"/>
        <w:adjustRightInd w:val="0"/>
        <w:ind w:firstLineChars="200" w:firstLine="42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ごまかさない</w:t>
      </w:r>
      <w:r w:rsidRPr="00B249AB">
        <w:rPr>
          <w:rFonts w:ascii="ＭＳ Ｐゴシック" w:eastAsia="ＭＳ Ｐゴシック" w:hAnsi="ＭＳ Ｐゴシック" w:cs="Times New Roman"/>
          <w:szCs w:val="21"/>
          <w14:cntxtAlts/>
        </w:rPr>
        <w:tab/>
      </w:r>
      <w:r w:rsidRPr="00B249AB">
        <w:rPr>
          <w:rFonts w:ascii="ＭＳ Ｐゴシック" w:eastAsia="ＭＳ Ｐゴシック" w:hAnsi="ＭＳ Ｐゴシック" w:cs="Times New Roman" w:hint="eastAsia"/>
          <w:szCs w:val="21"/>
          <w14:cntxtAlts/>
        </w:rPr>
        <w:t>→自信がなければ、後で調べて答える</w:t>
      </w:r>
    </w:p>
    <w:p w14:paraId="3D01B053"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p>
    <w:p w14:paraId="04D63EA4"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GAS method(参考)</w:t>
      </w:r>
    </w:p>
    <w:p w14:paraId="2A2DCEEE" w14:textId="639EA0DE" w:rsidR="00B249AB" w:rsidRPr="00B249AB" w:rsidRDefault="00465813" w:rsidP="00465813">
      <w:pPr>
        <w:autoSpaceDE w:val="0"/>
        <w:autoSpaceDN w:val="0"/>
        <w:adjustRightInd w:val="0"/>
        <w:jc w:val="left"/>
        <w:rPr>
          <w:rFonts w:ascii="ＭＳ Ｐゴシック" w:eastAsia="ＭＳ Ｐゴシック" w:hAnsi="ＭＳ Ｐゴシック" w:cs="Times New Roman"/>
          <w:szCs w:val="21"/>
          <w14:cntxtAlts/>
        </w:rPr>
      </w:pPr>
      <w:r>
        <w:rPr>
          <w:rFonts w:ascii="ＭＳ Ｐゴシック" w:eastAsia="ＭＳ Ｐゴシック" w:hAnsi="ＭＳ Ｐゴシック" w:cs="Times New Roman" w:hint="eastAsia"/>
          <w:szCs w:val="21"/>
          <w14:cntxtAlts/>
        </w:rPr>
        <w:t xml:space="preserve">①　　</w:t>
      </w:r>
      <w:r w:rsidR="00B249AB" w:rsidRPr="00B249AB">
        <w:rPr>
          <w:rFonts w:ascii="ＭＳ Ｐゴシック" w:eastAsia="ＭＳ Ｐゴシック" w:hAnsi="ＭＳ Ｐゴシック" w:cs="Times New Roman" w:hint="eastAsia"/>
          <w:szCs w:val="21"/>
          <w14:cntxtAlts/>
        </w:rPr>
        <w:t>収集 Gather</w:t>
      </w:r>
    </w:p>
    <w:p w14:paraId="3A684086" w14:textId="77777777" w:rsidR="00B249AB" w:rsidRPr="00B249AB" w:rsidRDefault="00B249AB" w:rsidP="00465813">
      <w:pPr>
        <w:autoSpaceDE w:val="0"/>
        <w:autoSpaceDN w:val="0"/>
        <w:adjustRightInd w:val="0"/>
        <w:ind w:firstLineChars="300" w:firstLine="63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受講者による観察</w:t>
      </w:r>
    </w:p>
    <w:p w14:paraId="4C803A22" w14:textId="77777777" w:rsidR="00B249AB" w:rsidRPr="00B249AB" w:rsidRDefault="00B249AB" w:rsidP="00465813">
      <w:pPr>
        <w:autoSpaceDE w:val="0"/>
        <w:autoSpaceDN w:val="0"/>
        <w:adjustRightInd w:val="0"/>
        <w:ind w:firstLineChars="300" w:firstLine="63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ランダムで自由に反省点（よかった点、悪かった点）を思いつくまま集めることです。</w:t>
      </w:r>
    </w:p>
    <w:p w14:paraId="6E4301F1" w14:textId="6C67AB45" w:rsidR="00B249AB" w:rsidRPr="00B249AB" w:rsidRDefault="00465813" w:rsidP="00465813">
      <w:pPr>
        <w:autoSpaceDE w:val="0"/>
        <w:autoSpaceDN w:val="0"/>
        <w:adjustRightInd w:val="0"/>
        <w:jc w:val="left"/>
        <w:rPr>
          <w:rFonts w:ascii="ＭＳ Ｐゴシック" w:eastAsia="ＭＳ Ｐゴシック" w:hAnsi="ＭＳ Ｐゴシック" w:cs="Times New Roman"/>
          <w:szCs w:val="21"/>
          <w14:cntxtAlts/>
        </w:rPr>
      </w:pPr>
      <w:r>
        <w:rPr>
          <w:rFonts w:ascii="ＭＳ Ｐゴシック" w:eastAsia="ＭＳ Ｐゴシック" w:hAnsi="ＭＳ Ｐゴシック" w:cs="Times New Roman" w:hint="eastAsia"/>
          <w:szCs w:val="21"/>
          <w14:cntxtAlts/>
        </w:rPr>
        <w:t xml:space="preserve">②　　</w:t>
      </w:r>
      <w:r w:rsidR="00B249AB" w:rsidRPr="00B249AB">
        <w:rPr>
          <w:rFonts w:ascii="ＭＳ Ｐゴシック" w:eastAsia="ＭＳ Ｐゴシック" w:hAnsi="ＭＳ Ｐゴシック" w:cs="Times New Roman" w:hint="eastAsia"/>
          <w:szCs w:val="21"/>
          <w14:cntxtAlts/>
        </w:rPr>
        <w:t>分析 Analysis</w:t>
      </w:r>
    </w:p>
    <w:p w14:paraId="1BAE615B" w14:textId="77777777" w:rsidR="00B249AB" w:rsidRPr="00B249AB" w:rsidRDefault="00B249AB" w:rsidP="00465813">
      <w:pPr>
        <w:autoSpaceDE w:val="0"/>
        <w:autoSpaceDN w:val="0"/>
        <w:adjustRightInd w:val="0"/>
        <w:ind w:leftChars="300" w:left="63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 xml:space="preserve">集めた情報を分類して（よかった点と悪かった点、リーダーがすべきこととメンバーがすべきこと、など）具体的に分析していきます。 </w:t>
      </w:r>
    </w:p>
    <w:p w14:paraId="0BD99BA1" w14:textId="04CDB73A" w:rsidR="00B249AB" w:rsidRPr="00B249AB" w:rsidRDefault="00465813" w:rsidP="00465813">
      <w:pPr>
        <w:autoSpaceDE w:val="0"/>
        <w:autoSpaceDN w:val="0"/>
        <w:adjustRightInd w:val="0"/>
        <w:jc w:val="left"/>
        <w:rPr>
          <w:rFonts w:ascii="ＭＳ Ｐゴシック" w:eastAsia="ＭＳ Ｐゴシック" w:hAnsi="ＭＳ Ｐゴシック" w:cs="Times New Roman"/>
          <w:szCs w:val="21"/>
          <w14:cntxtAlts/>
        </w:rPr>
      </w:pPr>
      <w:r>
        <w:rPr>
          <w:rFonts w:ascii="ＭＳ Ｐゴシック" w:eastAsia="ＭＳ Ｐゴシック" w:hAnsi="ＭＳ Ｐゴシック" w:cs="Times New Roman" w:hint="eastAsia"/>
          <w:szCs w:val="21"/>
          <w14:cntxtAlts/>
        </w:rPr>
        <w:t xml:space="preserve">③　　</w:t>
      </w:r>
      <w:r w:rsidR="00B249AB" w:rsidRPr="00B249AB">
        <w:rPr>
          <w:rFonts w:ascii="ＭＳ Ｐゴシック" w:eastAsia="ＭＳ Ｐゴシック" w:hAnsi="ＭＳ Ｐゴシック" w:cs="Times New Roman" w:hint="eastAsia"/>
          <w:szCs w:val="21"/>
          <w14:cntxtAlts/>
        </w:rPr>
        <w:t>まとめ Summarize</w:t>
      </w:r>
    </w:p>
    <w:p w14:paraId="3634327A" w14:textId="77777777" w:rsidR="00B249AB" w:rsidRPr="00B249AB" w:rsidRDefault="00B249AB" w:rsidP="00465813">
      <w:pPr>
        <w:autoSpaceDE w:val="0"/>
        <w:autoSpaceDN w:val="0"/>
        <w:adjustRightInd w:val="0"/>
        <w:ind w:firstLineChars="300" w:firstLine="63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分析結果をまとめて改善すべき点、次のシナリオに生かす点などをまとめていきます。</w:t>
      </w:r>
    </w:p>
    <w:p w14:paraId="0B8134A3"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p>
    <w:p w14:paraId="76CCFB2C"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G・A・Sを一言で言うと、「何が問題だったか、なぜ問題が起きたか、どうしたら問題の再発がおきないか」を考えることです。G・A・Sを使ってデブリーフィングする方法を身につけて頂き、ICLSだけでなく日常の活動にも応用して貰いたいですね、</w:t>
      </w:r>
    </w:p>
    <w:p w14:paraId="30CCBC66"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p>
    <w:p w14:paraId="396460CF"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指導上のポイント</w:t>
      </w:r>
    </w:p>
    <w:p w14:paraId="5AE2B12D" w14:textId="77777777" w:rsidR="00B249AB" w:rsidRPr="00B249AB" w:rsidRDefault="00B249AB" w:rsidP="00B249AB">
      <w:pPr>
        <w:numPr>
          <w:ilvl w:val="0"/>
          <w:numId w:val="11"/>
        </w:numPr>
        <w:autoSpaceDE w:val="0"/>
        <w:autoSpaceDN w:val="0"/>
        <w:adjustRightInd w:val="0"/>
        <w:ind w:left="426"/>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インストは自分の意図通りに誘導してしまわないように、このシナリオのポイント以外は受講生の主体性に委ねるのが理想です。</w:t>
      </w:r>
    </w:p>
    <w:p w14:paraId="45B3EC3B" w14:textId="77777777" w:rsidR="00B249AB" w:rsidRPr="00B249AB" w:rsidRDefault="00B249AB" w:rsidP="00B249AB">
      <w:pPr>
        <w:numPr>
          <w:ilvl w:val="0"/>
          <w:numId w:val="11"/>
        </w:numPr>
        <w:autoSpaceDE w:val="0"/>
        <w:autoSpaceDN w:val="0"/>
        <w:adjustRightInd w:val="0"/>
        <w:ind w:left="426"/>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受講生から自由な意見が出にくいのは、インストラクターが自由に語らせる雰囲気を作り出していないことが原因の場合もあります。</w:t>
      </w:r>
    </w:p>
    <w:p w14:paraId="227A67F4" w14:textId="77777777" w:rsidR="00B249AB" w:rsidRPr="00B249AB" w:rsidRDefault="00B249AB" w:rsidP="00B249AB">
      <w:pPr>
        <w:numPr>
          <w:ilvl w:val="0"/>
          <w:numId w:val="11"/>
        </w:numPr>
        <w:autoSpaceDE w:val="0"/>
        <w:autoSpaceDN w:val="0"/>
        <w:adjustRightInd w:val="0"/>
        <w:ind w:left="426"/>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成人は自分で問題点を見出し、自分で解決できることで満足を得ます。</w:t>
      </w:r>
    </w:p>
    <w:p w14:paraId="4CF2D148" w14:textId="77777777" w:rsidR="00B249AB" w:rsidRPr="00B249AB" w:rsidRDefault="00B249AB" w:rsidP="00B249AB">
      <w:pPr>
        <w:numPr>
          <w:ilvl w:val="0"/>
          <w:numId w:val="11"/>
        </w:numPr>
        <w:autoSpaceDE w:val="0"/>
        <w:autoSpaceDN w:val="0"/>
        <w:adjustRightInd w:val="0"/>
        <w:ind w:left="426"/>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受講生とインストラクターは、同じ成人という意味で対等な関係です。</w:t>
      </w:r>
    </w:p>
    <w:p w14:paraId="1A53A89A" w14:textId="77777777" w:rsidR="00B249AB" w:rsidRPr="00B249AB" w:rsidRDefault="00B249AB" w:rsidP="00B249AB">
      <w:pPr>
        <w:numPr>
          <w:ilvl w:val="0"/>
          <w:numId w:val="11"/>
        </w:numPr>
        <w:autoSpaceDE w:val="0"/>
        <w:autoSpaceDN w:val="0"/>
        <w:adjustRightInd w:val="0"/>
        <w:ind w:left="426"/>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lastRenderedPageBreak/>
        <w:t>インストラクターと受講生に上下関係を築くかぎり、自由討論はできません。</w:t>
      </w:r>
    </w:p>
    <w:p w14:paraId="1677CF93" w14:textId="77777777" w:rsidR="00B249AB" w:rsidRPr="00B249AB" w:rsidRDefault="00B249AB" w:rsidP="00B249AB">
      <w:pPr>
        <w:numPr>
          <w:ilvl w:val="0"/>
          <w:numId w:val="11"/>
        </w:numPr>
        <w:autoSpaceDE w:val="0"/>
        <w:autoSpaceDN w:val="0"/>
        <w:adjustRightInd w:val="0"/>
        <w:ind w:left="426"/>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話し合いには時間が必要です。方向性は示しても話し合いを誘導せずに自立したディスカッションを見守る姿勢が必要です。</w:t>
      </w:r>
    </w:p>
    <w:p w14:paraId="0D62F3A7" w14:textId="77777777" w:rsidR="00B249AB" w:rsidRPr="00B249AB" w:rsidRDefault="00B249AB" w:rsidP="00B249AB">
      <w:pPr>
        <w:numPr>
          <w:ilvl w:val="0"/>
          <w:numId w:val="11"/>
        </w:numPr>
        <w:autoSpaceDE w:val="0"/>
        <w:autoSpaceDN w:val="0"/>
        <w:adjustRightInd w:val="0"/>
        <w:ind w:left="426"/>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ディスカッションとただのおしゃべりは異なります。散漫な話し合いのまとめにはインストラクターが関与することが必要なケースがあります。</w:t>
      </w:r>
    </w:p>
    <w:p w14:paraId="2829F874" w14:textId="77777777" w:rsidR="00B249AB" w:rsidRPr="00B249AB" w:rsidRDefault="00B249AB" w:rsidP="00B249AB">
      <w:pPr>
        <w:numPr>
          <w:ilvl w:val="0"/>
          <w:numId w:val="11"/>
        </w:numPr>
        <w:autoSpaceDE w:val="0"/>
        <w:autoSpaceDN w:val="0"/>
        <w:adjustRightInd w:val="0"/>
        <w:ind w:left="426"/>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インストラクターも成人教育者のひとりであり、自らも学ぶことが必要です。</w:t>
      </w:r>
    </w:p>
    <w:p w14:paraId="6D2D491D" w14:textId="77777777" w:rsidR="00B249AB" w:rsidRPr="00B249AB" w:rsidRDefault="00B249AB" w:rsidP="00B249AB">
      <w:pPr>
        <w:numPr>
          <w:ilvl w:val="0"/>
          <w:numId w:val="11"/>
        </w:numPr>
        <w:autoSpaceDE w:val="0"/>
        <w:autoSpaceDN w:val="0"/>
        <w:adjustRightInd w:val="0"/>
        <w:ind w:left="426"/>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知らなかったことを知る喜びは受講生が学びから得る満足と同じです。</w:t>
      </w:r>
    </w:p>
    <w:p w14:paraId="7D5AC89B" w14:textId="77777777" w:rsidR="00B249AB" w:rsidRPr="00B249AB" w:rsidRDefault="00B249AB" w:rsidP="00B249AB">
      <w:pPr>
        <w:numPr>
          <w:ilvl w:val="0"/>
          <w:numId w:val="11"/>
        </w:numPr>
        <w:autoSpaceDE w:val="0"/>
        <w:autoSpaceDN w:val="0"/>
        <w:adjustRightInd w:val="0"/>
        <w:ind w:left="426"/>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蘇生講習会はその時間内で完成させる（完成できるわけもなく、受講直後から忘れられていきます）のが目的でなく、自分たちのチームで最善を求めて常に検討していくスタイルを身に付け、さらに前に進もうとする意欲を持ち帰ってもらうことが大切です。</w:t>
      </w:r>
    </w:p>
    <w:p w14:paraId="1ECED1E1" w14:textId="77777777" w:rsidR="00B249AB" w:rsidRPr="00B249AB" w:rsidRDefault="00B249AB" w:rsidP="00B249AB">
      <w:pPr>
        <w:numPr>
          <w:ilvl w:val="0"/>
          <w:numId w:val="11"/>
        </w:numPr>
        <w:autoSpaceDE w:val="0"/>
        <w:autoSpaceDN w:val="0"/>
        <w:adjustRightInd w:val="0"/>
        <w:ind w:left="426"/>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職場で生かせるチーム医療をどうやって身に付けるか？です。その意味では胸骨圧迫や換気の仕方といった技術的指導に加え、チーム医療の進め方や現場で居合わせたメンバーだけでどうやって解決していくというコミュニケーションが大事です。</w:t>
      </w:r>
    </w:p>
    <w:p w14:paraId="7F566A0B" w14:textId="77777777" w:rsidR="00B249AB" w:rsidRPr="00B249AB" w:rsidRDefault="00B249AB" w:rsidP="00B249AB">
      <w:pPr>
        <w:numPr>
          <w:ilvl w:val="0"/>
          <w:numId w:val="11"/>
        </w:numPr>
        <w:autoSpaceDE w:val="0"/>
        <w:autoSpaceDN w:val="0"/>
        <w:adjustRightInd w:val="0"/>
        <w:ind w:left="426"/>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インストラクターには個々の技術の指導に加え、コミュニケーションの取り方を伝える技術を身に付けることが望まれます。</w:t>
      </w:r>
    </w:p>
    <w:p w14:paraId="312F28E0" w14:textId="77777777" w:rsidR="00B249AB" w:rsidRPr="00B249AB" w:rsidRDefault="00B249AB" w:rsidP="00B249AB">
      <w:pPr>
        <w:numPr>
          <w:ilvl w:val="0"/>
          <w:numId w:val="11"/>
        </w:numPr>
        <w:autoSpaceDE w:val="0"/>
        <w:autoSpaceDN w:val="0"/>
        <w:adjustRightInd w:val="0"/>
        <w:ind w:left="426"/>
        <w:jc w:val="left"/>
        <w:rPr>
          <w:rFonts w:ascii="ＭＳ Ｐゴシック" w:eastAsia="ＭＳ Ｐゴシック" w:hAnsi="ＭＳ Ｐゴシック" w:cs="Times New Roman"/>
          <w:szCs w:val="21"/>
          <w14:cntxtAlts/>
        </w:rPr>
      </w:pPr>
    </w:p>
    <w:p w14:paraId="793FDD08" w14:textId="77777777" w:rsidR="00B249AB" w:rsidRPr="00B249AB" w:rsidRDefault="00B249AB" w:rsidP="00B249AB">
      <w:pPr>
        <w:numPr>
          <w:ilvl w:val="0"/>
          <w:numId w:val="11"/>
        </w:numPr>
        <w:autoSpaceDE w:val="0"/>
        <w:autoSpaceDN w:val="0"/>
        <w:adjustRightInd w:val="0"/>
        <w:ind w:left="426"/>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参考資料：</w:t>
      </w:r>
      <w:r w:rsidRPr="00B249AB">
        <w:rPr>
          <w:rFonts w:ascii="ＭＳ Ｐゴシック" w:eastAsia="ＭＳ Ｐゴシック" w:hAnsi="ＭＳ Ｐゴシック" w:cs="Times New Roman" w:hint="eastAsia"/>
          <w:kern w:val="0"/>
          <w:szCs w:val="21"/>
        </w:rPr>
        <w:t>学研メディカル秀潤社「</w:t>
      </w:r>
      <w:hyperlink r:id="rId49" w:history="1">
        <w:r w:rsidRPr="00B249AB">
          <w:rPr>
            <w:rFonts w:ascii="ＭＳ Ｐゴシック" w:eastAsia="ＭＳ Ｐゴシック" w:hAnsi="ＭＳ Ｐゴシック" w:cs="Times New Roman" w:hint="eastAsia"/>
            <w:color w:val="0000FF"/>
            <w:kern w:val="0"/>
            <w:szCs w:val="21"/>
            <w:u w:val="single"/>
          </w:rPr>
          <w:t>改訂第</w:t>
        </w:r>
        <w:r w:rsidRPr="00B249AB">
          <w:rPr>
            <w:rFonts w:ascii="ＭＳ Ｐゴシック" w:eastAsia="ＭＳ Ｐゴシック" w:hAnsi="ＭＳ Ｐゴシック" w:cs="Times New Roman"/>
            <w:color w:val="0000FF"/>
            <w:kern w:val="0"/>
            <w:szCs w:val="21"/>
            <w:u w:val="single"/>
          </w:rPr>
          <w:t>3</w:t>
        </w:r>
        <w:r w:rsidRPr="00B249AB">
          <w:rPr>
            <w:rFonts w:ascii="ＭＳ Ｐゴシック" w:eastAsia="ＭＳ Ｐゴシック" w:hAnsi="ＭＳ Ｐゴシック" w:cs="Times New Roman" w:hint="eastAsia"/>
            <w:color w:val="0000FF"/>
            <w:kern w:val="0"/>
            <w:szCs w:val="21"/>
            <w:u w:val="single"/>
          </w:rPr>
          <w:t>版</w:t>
        </w:r>
        <w:r w:rsidRPr="00B249AB">
          <w:rPr>
            <w:rFonts w:ascii="ＭＳ Ｐゴシック" w:eastAsia="ＭＳ Ｐゴシック" w:hAnsi="ＭＳ Ｐゴシック" w:cs="Times New Roman"/>
            <w:color w:val="0000FF"/>
            <w:kern w:val="0"/>
            <w:szCs w:val="21"/>
            <w:u w:val="single"/>
          </w:rPr>
          <w:t>BLS/ALS</w:t>
        </w:r>
        <w:r w:rsidRPr="00B249AB">
          <w:rPr>
            <w:rFonts w:ascii="ＭＳ Ｐゴシック" w:eastAsia="ＭＳ Ｐゴシック" w:hAnsi="ＭＳ Ｐゴシック" w:cs="Times New Roman" w:hint="eastAsia"/>
            <w:color w:val="0000FF"/>
            <w:kern w:val="0"/>
            <w:szCs w:val="21"/>
            <w:u w:val="single"/>
          </w:rPr>
          <w:t>：写真と動画でわかる一次</w:t>
        </w:r>
        <w:r w:rsidRPr="00B249AB">
          <w:rPr>
            <w:rFonts w:ascii="ＭＳ Ｐゴシック" w:eastAsia="ＭＳ Ｐゴシック" w:hAnsi="ＭＳ Ｐゴシック" w:cs="Times New Roman"/>
            <w:color w:val="0000FF"/>
            <w:kern w:val="0"/>
            <w:szCs w:val="21"/>
            <w:u w:val="single"/>
          </w:rPr>
          <w:t>/</w:t>
        </w:r>
        <w:r w:rsidRPr="00B249AB">
          <w:rPr>
            <w:rFonts w:ascii="ＭＳ Ｐゴシック" w:eastAsia="ＭＳ Ｐゴシック" w:hAnsi="ＭＳ Ｐゴシック" w:cs="Times New Roman" w:hint="eastAsia"/>
            <w:color w:val="0000FF"/>
            <w:kern w:val="0"/>
            <w:szCs w:val="21"/>
            <w:u w:val="single"/>
          </w:rPr>
          <w:t>二次救命処置</w:t>
        </w:r>
      </w:hyperlink>
      <w:r w:rsidRPr="00B249AB">
        <w:rPr>
          <w:rFonts w:ascii="ＭＳ Ｐゴシック" w:eastAsia="ＭＳ Ｐゴシック" w:hAnsi="ＭＳ Ｐゴシック" w:cs="Times New Roman" w:hint="eastAsia"/>
          <w:kern w:val="0"/>
          <w:szCs w:val="21"/>
        </w:rPr>
        <w:t>」</w:t>
      </w:r>
    </w:p>
    <w:p w14:paraId="220F7CEF" w14:textId="77777777" w:rsidR="00B249AB" w:rsidRPr="00B249AB" w:rsidRDefault="00B249AB" w:rsidP="00B249AB">
      <w:pPr>
        <w:autoSpaceDE w:val="0"/>
        <w:autoSpaceDN w:val="0"/>
        <w:adjustRightInd w:val="0"/>
        <w:jc w:val="left"/>
        <w:rPr>
          <w:rFonts w:ascii="ＭＳ Ｐゴシック" w:eastAsia="ＭＳ Ｐゴシック" w:hAnsi="ＭＳ Ｐゴシック" w:cs="Tahoma"/>
          <w:szCs w:val="21"/>
          <w14:cntxtAlts/>
        </w:rPr>
      </w:pPr>
      <w:r w:rsidRPr="00B249AB">
        <w:rPr>
          <w:rFonts w:ascii="ＭＳ Ｐゴシック" w:eastAsia="ＭＳ Ｐゴシック" w:hAnsi="ＭＳ Ｐゴシック" w:cs="Tahoma"/>
          <w:szCs w:val="21"/>
          <w14:cntxtAlts/>
        </w:rPr>
        <w:t>BLS</w:t>
      </w:r>
      <w:r w:rsidRPr="00B249AB">
        <w:rPr>
          <w:rFonts w:ascii="ＭＳ Ｐゴシック" w:eastAsia="ＭＳ Ｐゴシック" w:hAnsi="ＭＳ Ｐゴシック" w:cs="Tahoma" w:hint="eastAsia"/>
          <w:szCs w:val="21"/>
          <w14:cntxtAlts/>
        </w:rPr>
        <w:t xml:space="preserve">：　</w:t>
      </w:r>
      <w:r w:rsidRPr="00B249AB">
        <w:rPr>
          <w:rFonts w:ascii="ＭＳ Ｐゴシック" w:eastAsia="ＭＳ Ｐゴシック" w:hAnsi="ＭＳ Ｐゴシック" w:cs="Tahoma"/>
          <w:szCs w:val="21"/>
          <w14:cntxtAlts/>
        </w:rPr>
        <w:t>116-120</w:t>
      </w:r>
      <w:r w:rsidRPr="00B249AB">
        <w:rPr>
          <w:rFonts w:ascii="ＭＳ Ｐゴシック" w:eastAsia="ＭＳ Ｐゴシック" w:hAnsi="ＭＳ Ｐゴシック" w:cs="Tahoma" w:hint="eastAsia"/>
          <w:szCs w:val="21"/>
          <w14:cntxtAlts/>
        </w:rPr>
        <w:t>、</w:t>
      </w:r>
      <w:r w:rsidRPr="00B249AB">
        <w:rPr>
          <w:rFonts w:ascii="ＭＳ Ｐゴシック" w:eastAsia="ＭＳ Ｐゴシック" w:hAnsi="ＭＳ Ｐゴシック" w:cs="Tahoma"/>
          <w:szCs w:val="21"/>
          <w14:cntxtAlts/>
        </w:rPr>
        <w:t>121-124</w:t>
      </w:r>
      <w:r w:rsidRPr="00B249AB">
        <w:rPr>
          <w:rFonts w:ascii="ＭＳ Ｐゴシック" w:eastAsia="ＭＳ Ｐゴシック" w:hAnsi="ＭＳ Ｐゴシック" w:cs="Tahoma" w:hint="eastAsia"/>
          <w:szCs w:val="21"/>
          <w14:cntxtAlts/>
        </w:rPr>
        <w:t>、</w:t>
      </w:r>
      <w:r w:rsidRPr="00B249AB">
        <w:rPr>
          <w:rFonts w:ascii="ＭＳ Ｐゴシック" w:eastAsia="ＭＳ Ｐゴシック" w:hAnsi="ＭＳ Ｐゴシック" w:cs="Tahoma"/>
          <w:szCs w:val="21"/>
          <w14:cntxtAlts/>
        </w:rPr>
        <w:t>182-187</w:t>
      </w:r>
      <w:r w:rsidRPr="00B249AB">
        <w:rPr>
          <w:rFonts w:ascii="ＭＳ Ｐゴシック" w:eastAsia="ＭＳ Ｐゴシック" w:hAnsi="ＭＳ Ｐゴシック" w:cs="Tahoma" w:hint="eastAsia"/>
          <w:szCs w:val="21"/>
          <w14:cntxtAlts/>
        </w:rPr>
        <w:t>、</w:t>
      </w:r>
      <w:r w:rsidRPr="00B249AB">
        <w:rPr>
          <w:rFonts w:ascii="ＭＳ Ｐゴシック" w:eastAsia="ＭＳ Ｐゴシック" w:hAnsi="ＭＳ Ｐゴシック" w:cs="Tahoma"/>
          <w:szCs w:val="21"/>
          <w14:cntxtAlts/>
        </w:rPr>
        <w:t>188-189</w:t>
      </w:r>
      <w:r w:rsidRPr="00B249AB">
        <w:rPr>
          <w:rFonts w:ascii="ＭＳ Ｐゴシック" w:eastAsia="ＭＳ Ｐゴシック" w:hAnsi="ＭＳ Ｐゴシック" w:cs="Tahoma" w:hint="eastAsia"/>
          <w:szCs w:val="21"/>
          <w14:cntxtAlts/>
        </w:rPr>
        <w:t>ページ</w:t>
      </w:r>
    </w:p>
    <w:p w14:paraId="4738AE92" w14:textId="77777777" w:rsidR="00B249AB" w:rsidRPr="00B249AB" w:rsidRDefault="00B249AB" w:rsidP="00B249AB">
      <w:pPr>
        <w:autoSpaceDE w:val="0"/>
        <w:autoSpaceDN w:val="0"/>
        <w:adjustRightInd w:val="0"/>
        <w:jc w:val="left"/>
        <w:rPr>
          <w:rFonts w:ascii="ＭＳ Ｐゴシック" w:eastAsia="ＭＳ Ｐゴシック" w:hAnsi="ＭＳ Ｐゴシック" w:cs="Tahoma"/>
          <w:szCs w:val="21"/>
          <w14:cntxtAlts/>
        </w:rPr>
      </w:pPr>
      <w:r w:rsidRPr="00B249AB">
        <w:rPr>
          <w:rFonts w:ascii="ＭＳ Ｐゴシック" w:eastAsia="ＭＳ Ｐゴシック" w:hAnsi="ＭＳ Ｐゴシック" w:cs="Tahoma"/>
          <w:szCs w:val="21"/>
          <w14:cntxtAlts/>
        </w:rPr>
        <w:t>ALS</w:t>
      </w:r>
      <w:r w:rsidRPr="00B249AB">
        <w:rPr>
          <w:rFonts w:ascii="ＭＳ Ｐゴシック" w:eastAsia="ＭＳ Ｐゴシック" w:hAnsi="ＭＳ Ｐゴシック" w:cs="Tahoma" w:hint="eastAsia"/>
          <w:szCs w:val="21"/>
          <w14:cntxtAlts/>
        </w:rPr>
        <w:t xml:space="preserve">：　</w:t>
      </w:r>
      <w:r w:rsidRPr="00B249AB">
        <w:rPr>
          <w:rFonts w:ascii="ＭＳ Ｐゴシック" w:eastAsia="ＭＳ Ｐゴシック" w:hAnsi="ＭＳ Ｐゴシック" w:cs="Tahoma"/>
          <w:szCs w:val="21"/>
          <w14:cntxtAlts/>
        </w:rPr>
        <w:t>14-17</w:t>
      </w:r>
      <w:r w:rsidRPr="00B249AB">
        <w:rPr>
          <w:rFonts w:ascii="ＭＳ Ｐゴシック" w:eastAsia="ＭＳ Ｐゴシック" w:hAnsi="ＭＳ Ｐゴシック" w:cs="Tahoma" w:hint="eastAsia"/>
          <w:szCs w:val="21"/>
          <w14:cntxtAlts/>
        </w:rPr>
        <w:t>、</w:t>
      </w:r>
      <w:r w:rsidRPr="00B249AB">
        <w:rPr>
          <w:rFonts w:ascii="ＭＳ Ｐゴシック" w:eastAsia="ＭＳ Ｐゴシック" w:hAnsi="ＭＳ Ｐゴシック" w:cs="Tahoma"/>
          <w:szCs w:val="21"/>
          <w14:cntxtAlts/>
        </w:rPr>
        <w:t>59-61</w:t>
      </w:r>
      <w:r w:rsidRPr="00B249AB">
        <w:rPr>
          <w:rFonts w:ascii="ＭＳ Ｐゴシック" w:eastAsia="ＭＳ Ｐゴシック" w:hAnsi="ＭＳ Ｐゴシック" w:cs="Tahoma" w:hint="eastAsia"/>
          <w:szCs w:val="21"/>
          <w14:cntxtAlts/>
        </w:rPr>
        <w:t>ページ</w:t>
      </w:r>
    </w:p>
    <w:p w14:paraId="648DF765"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p>
    <w:p w14:paraId="3558CE29"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b/>
          <w:sz w:val="24"/>
          <w:szCs w:val="21"/>
          <w14:cntxtAlts/>
        </w:rPr>
      </w:pPr>
    </w:p>
    <w:p w14:paraId="2AE9C706"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b/>
          <w:color w:val="0000FF"/>
          <w:sz w:val="24"/>
          <w:szCs w:val="21"/>
          <w14:cntxtAlts/>
        </w:rPr>
      </w:pPr>
      <w:r w:rsidRPr="00B249AB">
        <w:rPr>
          <w:rFonts w:ascii="ＭＳ Ｐゴシック" w:eastAsia="ＭＳ Ｐゴシック" w:hAnsi="ＭＳ Ｐゴシック" w:cs="Times New Roman" w:hint="eastAsia"/>
          <w:b/>
          <w:color w:val="0000FF"/>
          <w:sz w:val="24"/>
          <w:szCs w:val="21"/>
          <w14:cntxtAlts/>
        </w:rPr>
        <w:t>＜おわりに＞</w:t>
      </w:r>
    </w:p>
    <w:p w14:paraId="6584F9A2" w14:textId="77777777" w:rsidR="00B249AB" w:rsidRPr="00B249AB" w:rsidRDefault="00B249AB" w:rsidP="00B249AB">
      <w:pPr>
        <w:autoSpaceDE w:val="0"/>
        <w:autoSpaceDN w:val="0"/>
        <w:adjustRightInd w:val="0"/>
        <w:jc w:val="left"/>
        <w:rPr>
          <w:rFonts w:ascii="ＭＳ Ｐゴシック" w:eastAsia="ＭＳ Ｐゴシック" w:hAnsi="ＭＳ Ｐゴシック" w:cs="Times New Roman"/>
          <w:szCs w:val="21"/>
          <w14:cntxtAlts/>
        </w:rPr>
      </w:pPr>
      <w:r w:rsidRPr="00B249AB">
        <w:rPr>
          <w:rFonts w:ascii="ＭＳ Ｐゴシック" w:eastAsia="ＭＳ Ｐゴシック" w:hAnsi="ＭＳ Ｐゴシック" w:cs="Times New Roman" w:hint="eastAsia"/>
          <w:szCs w:val="21"/>
          <w14:cntxtAlts/>
        </w:rPr>
        <w:t>各パートで、「これについて伝えたい！」と考えていても、なかなか、うまくいかないことが多いものです。一日を通じて、理解していただきたいことを明確にしておき、各パートのおおよその目標をイメージしておく。そして、参加者の皆様の意見に敏感に反応し、そこから、議論を発展させてください。そして、議論を上手にまとめてください。</w:t>
      </w:r>
    </w:p>
    <w:p w14:paraId="3969AE7E" w14:textId="77777777" w:rsidR="00B249AB" w:rsidRPr="00B249AB" w:rsidRDefault="00B249AB" w:rsidP="00B249AB">
      <w:pPr>
        <w:widowControl/>
        <w:jc w:val="left"/>
        <w:rPr>
          <w:rFonts w:ascii="Calibri" w:eastAsia="ＭＳ ゴシック" w:hAnsi="Calibri" w:cs="Calibri"/>
          <w:szCs w:val="24"/>
        </w:rPr>
      </w:pPr>
    </w:p>
    <w:p w14:paraId="0E30AA36" w14:textId="57482DD5" w:rsidR="00A444AC" w:rsidRDefault="00A444AC">
      <w:pPr>
        <w:widowControl/>
        <w:jc w:val="left"/>
      </w:pPr>
      <w:r>
        <w:br w:type="page"/>
      </w:r>
    </w:p>
    <w:p w14:paraId="6353E14F" w14:textId="77777777" w:rsidR="00A444AC" w:rsidRPr="00A444AC" w:rsidRDefault="00A444AC" w:rsidP="00A444AC">
      <w:pPr>
        <w:overflowPunct w:val="0"/>
        <w:adjustRightInd w:val="0"/>
        <w:snapToGrid w:val="0"/>
        <w:jc w:val="center"/>
        <w:rPr>
          <w:rFonts w:ascii="HGPｺﾞｼｯｸE" w:eastAsia="HGPｺﾞｼｯｸE" w:hAnsi="HGPｺﾞｼｯｸE" w:cs="Calibri"/>
          <w:b/>
          <w:color w:val="0000FF"/>
          <w:sz w:val="160"/>
          <w:szCs w:val="32"/>
          <w14:cntxtAlts/>
        </w:rPr>
      </w:pPr>
      <w:bookmarkStart w:id="34" w:name="パターンＥ"/>
      <w:bookmarkEnd w:id="34"/>
      <w:r w:rsidRPr="00A444AC">
        <w:rPr>
          <w:rFonts w:ascii="HGPｺﾞｼｯｸE" w:eastAsia="HGPｺﾞｼｯｸE" w:hAnsi="HGPｺﾞｼｯｸE" w:cs="Calibri"/>
          <w:b/>
          <w:color w:val="FF0000"/>
          <w:sz w:val="96"/>
          <w:szCs w:val="68"/>
          <w14:cntxtAlts/>
        </w:rPr>
        <w:lastRenderedPageBreak/>
        <w:t>ACLS</w:t>
      </w:r>
      <w:r w:rsidRPr="00A444AC">
        <w:rPr>
          <w:rFonts w:ascii="HGPｺﾞｼｯｸE" w:eastAsia="HGPｺﾞｼｯｸE" w:hAnsi="HGPｺﾞｼｯｸE" w:cs="Calibri"/>
          <w:b/>
          <w:color w:val="0000FF"/>
          <w:sz w:val="96"/>
          <w:szCs w:val="68"/>
          <w14:cntxtAlts/>
        </w:rPr>
        <w:t>大阪</w:t>
      </w:r>
    </w:p>
    <w:p w14:paraId="23F78B23" w14:textId="77777777" w:rsidR="00A444AC" w:rsidRPr="00A444AC" w:rsidRDefault="00A444AC" w:rsidP="00A444AC">
      <w:pPr>
        <w:overflowPunct w:val="0"/>
        <w:adjustRightInd w:val="0"/>
        <w:snapToGrid w:val="0"/>
        <w:jc w:val="center"/>
        <w:rPr>
          <w:rFonts w:ascii="HGPｺﾞｼｯｸE" w:eastAsia="HGPｺﾞｼｯｸE" w:hAnsi="HGPｺﾞｼｯｸE" w:cs="Calibri"/>
          <w:b/>
          <w:color w:val="0000FF"/>
          <w:sz w:val="96"/>
          <w:szCs w:val="32"/>
          <w14:cntxtAlts/>
        </w:rPr>
      </w:pPr>
    </w:p>
    <w:p w14:paraId="6AA185B8" w14:textId="77777777" w:rsidR="00A444AC" w:rsidRPr="00A444AC" w:rsidRDefault="00A444AC" w:rsidP="00A444AC">
      <w:pPr>
        <w:overflowPunct w:val="0"/>
        <w:adjustRightInd w:val="0"/>
        <w:snapToGrid w:val="0"/>
        <w:jc w:val="center"/>
        <w:rPr>
          <w:rFonts w:ascii="HGPｺﾞｼｯｸE" w:eastAsia="HGPｺﾞｼｯｸE" w:hAnsi="HGPｺﾞｼｯｸE" w:cs="Calibri"/>
          <w:sz w:val="68"/>
          <w:szCs w:val="68"/>
          <w14:cntxtAlts/>
        </w:rPr>
      </w:pPr>
      <w:r w:rsidRPr="00A444AC">
        <w:rPr>
          <w:rFonts w:ascii="HGPｺﾞｼｯｸE" w:eastAsia="HGPｺﾞｼｯｸE" w:hAnsi="HGPｺﾞｼｯｸE" w:cs="Calibri"/>
          <w:sz w:val="68"/>
          <w:szCs w:val="68"/>
          <w14:cntxtAlts/>
        </w:rPr>
        <w:t>二次救命処置講習会</w:t>
      </w:r>
    </w:p>
    <w:p w14:paraId="5193D309" w14:textId="77777777" w:rsidR="00A444AC" w:rsidRPr="00A444AC" w:rsidRDefault="00A444AC" w:rsidP="00A444AC">
      <w:pPr>
        <w:overflowPunct w:val="0"/>
        <w:adjustRightInd w:val="0"/>
        <w:snapToGrid w:val="0"/>
        <w:jc w:val="center"/>
        <w:rPr>
          <w:rFonts w:ascii="HGPｺﾞｼｯｸE" w:eastAsia="HGPｺﾞｼｯｸE" w:hAnsi="HGPｺﾞｼｯｸE" w:cs="Calibri"/>
          <w:sz w:val="68"/>
          <w:szCs w:val="68"/>
          <w14:cntxtAlts/>
        </w:rPr>
      </w:pPr>
      <w:r w:rsidRPr="00A444AC">
        <w:rPr>
          <w:rFonts w:ascii="HGPｺﾞｼｯｸE" w:eastAsia="HGPｺﾞｼｯｸE" w:hAnsi="HGPｺﾞｼｯｸE" w:cs="Calibri"/>
          <w:sz w:val="68"/>
          <w:szCs w:val="68"/>
          <w14:cntxtAlts/>
        </w:rPr>
        <w:t>インストラクターコース</w:t>
      </w:r>
    </w:p>
    <w:p w14:paraId="2F13EF64" w14:textId="77777777" w:rsidR="00A444AC" w:rsidRPr="00A444AC" w:rsidRDefault="00A444AC" w:rsidP="00A444AC">
      <w:pPr>
        <w:overflowPunct w:val="0"/>
        <w:adjustRightInd w:val="0"/>
        <w:snapToGrid w:val="0"/>
        <w:jc w:val="center"/>
        <w:rPr>
          <w:rFonts w:ascii="HGPｺﾞｼｯｸE" w:eastAsia="HGPｺﾞｼｯｸE" w:hAnsi="HGPｺﾞｼｯｸE" w:cs="Calibri"/>
          <w:sz w:val="68"/>
          <w:szCs w:val="68"/>
          <w14:cntxtAlts/>
        </w:rPr>
      </w:pPr>
      <w:r w:rsidRPr="00A444AC">
        <w:rPr>
          <w:rFonts w:ascii="HGPｺﾞｼｯｸE" w:eastAsia="HGPｺﾞｼｯｸE" w:hAnsi="HGPｺﾞｼｯｸE" w:cs="Calibri"/>
          <w:sz w:val="68"/>
          <w:szCs w:val="68"/>
          <w14:cntxtAlts/>
        </w:rPr>
        <w:t>（ICLS 指導者養成ワークショップ）</w:t>
      </w:r>
    </w:p>
    <w:p w14:paraId="2AD3911E" w14:textId="77777777" w:rsidR="00A444AC" w:rsidRPr="00A444AC" w:rsidRDefault="00A444AC" w:rsidP="00A444AC">
      <w:pPr>
        <w:overflowPunct w:val="0"/>
        <w:adjustRightInd w:val="0"/>
        <w:snapToGrid w:val="0"/>
        <w:jc w:val="center"/>
        <w:rPr>
          <w:rFonts w:ascii="HGPｺﾞｼｯｸE" w:eastAsia="HGPｺﾞｼｯｸE" w:hAnsi="HGPｺﾞｼｯｸE" w:cs="Calibri"/>
          <w:sz w:val="68"/>
          <w:szCs w:val="68"/>
          <w14:cntxtAlts/>
        </w:rPr>
      </w:pPr>
      <w:r w:rsidRPr="00A444AC">
        <w:rPr>
          <w:rFonts w:ascii="HGPｺﾞｼｯｸE" w:eastAsia="HGPｺﾞｼｯｸE" w:hAnsi="HGPｺﾞｼｯｸE" w:cs="Calibri" w:hint="eastAsia"/>
          <w:sz w:val="68"/>
          <w:szCs w:val="68"/>
          <w14:cntxtAlts/>
        </w:rPr>
        <w:t>進行の例</w:t>
      </w:r>
    </w:p>
    <w:p w14:paraId="1172F1CF" w14:textId="77777777" w:rsidR="00A444AC" w:rsidRPr="00A444AC" w:rsidRDefault="00A444AC" w:rsidP="00A444AC">
      <w:pPr>
        <w:overflowPunct w:val="0"/>
        <w:adjustRightInd w:val="0"/>
        <w:snapToGrid w:val="0"/>
        <w:jc w:val="center"/>
        <w:rPr>
          <w:rFonts w:ascii="Calibri" w:eastAsia="ＭＳ ゴシック" w:hAnsi="Calibri" w:cs="Calibri"/>
          <w:sz w:val="40"/>
          <w:szCs w:val="21"/>
          <w14:cntxtAlts/>
        </w:rPr>
      </w:pPr>
    </w:p>
    <w:p w14:paraId="01B357BD" w14:textId="77777777" w:rsidR="00A444AC" w:rsidRPr="00A444AC" w:rsidRDefault="00A444AC" w:rsidP="00A444AC">
      <w:pPr>
        <w:overflowPunct w:val="0"/>
        <w:adjustRightInd w:val="0"/>
        <w:snapToGrid w:val="0"/>
        <w:jc w:val="center"/>
        <w:rPr>
          <w:rFonts w:ascii="HGPｺﾞｼｯｸE" w:eastAsia="HGPｺﾞｼｯｸE" w:hAnsi="HGPｺﾞｼｯｸE" w:cs="Calibri"/>
          <w:sz w:val="68"/>
          <w:szCs w:val="68"/>
          <w14:cntxtAlts/>
        </w:rPr>
      </w:pPr>
      <w:r w:rsidRPr="00152C4D">
        <w:rPr>
          <w:rFonts w:ascii="HGSｺﾞｼｯｸE" w:eastAsia="HGSｺﾞｼｯｸE" w:hAnsi="HGSｺﾞｼｯｸE" w:cs="Calibri" w:hint="eastAsia"/>
          <w:sz w:val="40"/>
          <w:szCs w:val="21"/>
          <w:highlight w:val="yellow"/>
          <w14:cntxtAlts/>
        </w:rPr>
        <w:t>パターン</w:t>
      </w:r>
      <w:r w:rsidRPr="00152C4D">
        <w:rPr>
          <w:rFonts w:ascii="HGSｺﾞｼｯｸE" w:eastAsia="HGSｺﾞｼｯｸE" w:hAnsi="HGSｺﾞｼｯｸE" w:cs="Calibri"/>
          <w:sz w:val="40"/>
          <w:szCs w:val="21"/>
          <w:highlight w:val="yellow"/>
          <w14:cntxtAlts/>
        </w:rPr>
        <w:t>E</w:t>
      </w:r>
      <w:r w:rsidRPr="00152C4D">
        <w:rPr>
          <w:rFonts w:ascii="HGSｺﾞｼｯｸE" w:eastAsia="HGSｺﾞｼｯｸE" w:hAnsi="HGSｺﾞｼｯｸE" w:cs="Calibri" w:hint="eastAsia"/>
          <w:sz w:val="40"/>
          <w:szCs w:val="21"/>
          <w:highlight w:val="yellow"/>
          <w14:cntxtAlts/>
        </w:rPr>
        <w:t>（作成：岸本正文【委員】）</w:t>
      </w:r>
    </w:p>
    <w:p w14:paraId="5839905A" w14:textId="77777777" w:rsidR="00A444AC" w:rsidRPr="00A444AC" w:rsidRDefault="00A444AC" w:rsidP="00A444AC">
      <w:pPr>
        <w:overflowPunct w:val="0"/>
        <w:adjustRightInd w:val="0"/>
        <w:snapToGrid w:val="0"/>
        <w:jc w:val="left"/>
        <w:rPr>
          <w:rFonts w:ascii="Calibri" w:eastAsia="ＭＳ ゴシック" w:hAnsi="Calibri" w:cs="Calibri"/>
          <w:sz w:val="24"/>
          <w:szCs w:val="21"/>
          <w14:cntxtAlts/>
        </w:rPr>
      </w:pPr>
    </w:p>
    <w:p w14:paraId="3363AA5C" w14:textId="77777777" w:rsidR="00A444AC" w:rsidRPr="00A444AC" w:rsidRDefault="00A444AC" w:rsidP="00A444AC">
      <w:pPr>
        <w:overflowPunct w:val="0"/>
        <w:adjustRightInd w:val="0"/>
        <w:snapToGrid w:val="0"/>
        <w:jc w:val="left"/>
        <w:rPr>
          <w:rFonts w:ascii="Calibri" w:eastAsia="ＭＳ ゴシック" w:hAnsi="Calibri" w:cs="Calibri"/>
          <w:sz w:val="24"/>
          <w:szCs w:val="21"/>
          <w14:cntxtAlts/>
        </w:rPr>
      </w:pPr>
    </w:p>
    <w:p w14:paraId="118B57DA" w14:textId="77777777" w:rsidR="00A444AC" w:rsidRPr="00A444AC" w:rsidRDefault="00A444AC" w:rsidP="00A444AC">
      <w:pPr>
        <w:overflowPunct w:val="0"/>
        <w:adjustRightInd w:val="0"/>
        <w:snapToGrid w:val="0"/>
        <w:jc w:val="center"/>
        <w:rPr>
          <w:rFonts w:ascii="Calibri" w:eastAsia="ＭＳ ゴシック" w:hAnsi="Calibri" w:cs="Calibri"/>
          <w:sz w:val="40"/>
          <w:szCs w:val="21"/>
          <w14:cntxtAlts/>
        </w:rPr>
      </w:pPr>
    </w:p>
    <w:p w14:paraId="29B6042A" w14:textId="77777777" w:rsidR="00A444AC" w:rsidRPr="00A444AC" w:rsidRDefault="00A444AC" w:rsidP="00A444AC">
      <w:pPr>
        <w:overflowPunct w:val="0"/>
        <w:adjustRightInd w:val="0"/>
        <w:snapToGrid w:val="0"/>
        <w:jc w:val="center"/>
        <w:rPr>
          <w:rFonts w:ascii="HGSｺﾞｼｯｸE" w:eastAsia="HGSｺﾞｼｯｸE" w:hAnsi="HGSｺﾞｼｯｸE" w:cs="Calibri"/>
          <w:sz w:val="40"/>
          <w:szCs w:val="21"/>
          <w14:cntxtAlts/>
        </w:rPr>
      </w:pPr>
      <w:r w:rsidRPr="00A444AC">
        <w:rPr>
          <w:rFonts w:ascii="HGSｺﾞｼｯｸE" w:eastAsia="HGSｺﾞｼｯｸE" w:hAnsi="HGSｺﾞｼｯｸE" w:cs="Calibri" w:hint="eastAsia"/>
          <w:sz w:val="40"/>
          <w:szCs w:val="21"/>
          <w14:cntxtAlts/>
        </w:rPr>
        <w:t>大阪府医師会救急・災害医療部三次救急委員会</w:t>
      </w:r>
    </w:p>
    <w:p w14:paraId="46CA7B0D" w14:textId="77777777" w:rsidR="00A444AC" w:rsidRPr="00A444AC" w:rsidRDefault="00A444AC" w:rsidP="00A444AC">
      <w:pPr>
        <w:overflowPunct w:val="0"/>
        <w:adjustRightInd w:val="0"/>
        <w:snapToGrid w:val="0"/>
        <w:jc w:val="center"/>
        <w:rPr>
          <w:rFonts w:ascii="HGSｺﾞｼｯｸE" w:eastAsia="HGSｺﾞｼｯｸE" w:hAnsi="HGSｺﾞｼｯｸE" w:cs="Calibri"/>
          <w:sz w:val="40"/>
          <w:szCs w:val="21"/>
          <w14:cntxtAlts/>
        </w:rPr>
      </w:pPr>
      <w:r w:rsidRPr="00A444AC">
        <w:rPr>
          <w:rFonts w:ascii="HGSｺﾞｼｯｸE" w:eastAsia="HGSｺﾞｼｯｸE" w:hAnsi="HGSｺﾞｼｯｸE" w:cs="Calibri" w:hint="eastAsia"/>
          <w:sz w:val="40"/>
          <w:szCs w:val="21"/>
          <w14:cntxtAlts/>
        </w:rPr>
        <w:t>ACLS大阪ワーキンググループ編</w:t>
      </w:r>
    </w:p>
    <w:p w14:paraId="60DF799D" w14:textId="77777777" w:rsidR="00A444AC" w:rsidRPr="00A444AC" w:rsidRDefault="00A444AC" w:rsidP="00A444AC">
      <w:pPr>
        <w:overflowPunct w:val="0"/>
        <w:adjustRightInd w:val="0"/>
        <w:snapToGrid w:val="0"/>
        <w:jc w:val="center"/>
        <w:rPr>
          <w:rFonts w:ascii="HGSｺﾞｼｯｸE" w:eastAsia="HGSｺﾞｼｯｸE" w:hAnsi="HGSｺﾞｼｯｸE" w:cs="Calibri"/>
          <w:sz w:val="40"/>
          <w:szCs w:val="21"/>
          <w14:cntxtAlts/>
        </w:rPr>
      </w:pPr>
      <w:r w:rsidRPr="00A444AC">
        <w:rPr>
          <w:rFonts w:ascii="ＭＳ 明朝" w:eastAsia="ＭＳ 明朝" w:hAnsi="Century" w:cs="Times New Roman"/>
          <w:noProof/>
          <w:szCs w:val="24"/>
        </w:rPr>
        <w:drawing>
          <wp:anchor distT="0" distB="0" distL="114300" distR="114300" simplePos="0" relativeHeight="251693056" behindDoc="0" locked="0" layoutInCell="1" allowOverlap="1" wp14:anchorId="3603D18F" wp14:editId="4B8B3A25">
            <wp:simplePos x="0" y="0"/>
            <wp:positionH relativeFrom="column">
              <wp:posOffset>3090545</wp:posOffset>
            </wp:positionH>
            <wp:positionV relativeFrom="paragraph">
              <wp:posOffset>191770</wp:posOffset>
            </wp:positionV>
            <wp:extent cx="2451735" cy="1307465"/>
            <wp:effectExtent l="0" t="0" r="5715" b="6985"/>
            <wp:wrapNone/>
            <wp:docPr id="93" name="図 93" descr="ACLS大阪ロ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LS大阪ロゴ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1735" cy="1307465"/>
                    </a:xfrm>
                    <a:prstGeom prst="rect">
                      <a:avLst/>
                    </a:prstGeom>
                    <a:noFill/>
                  </pic:spPr>
                </pic:pic>
              </a:graphicData>
            </a:graphic>
            <wp14:sizeRelH relativeFrom="page">
              <wp14:pctWidth>0</wp14:pctWidth>
            </wp14:sizeRelH>
            <wp14:sizeRelV relativeFrom="page">
              <wp14:pctHeight>0</wp14:pctHeight>
            </wp14:sizeRelV>
          </wp:anchor>
        </w:drawing>
      </w:r>
    </w:p>
    <w:p w14:paraId="78495858" w14:textId="77777777" w:rsidR="00A444AC" w:rsidRPr="00A444AC" w:rsidRDefault="00A444AC" w:rsidP="00A444AC">
      <w:pPr>
        <w:overflowPunct w:val="0"/>
        <w:adjustRightInd w:val="0"/>
        <w:snapToGrid w:val="0"/>
        <w:jc w:val="center"/>
        <w:rPr>
          <w:rFonts w:ascii="HGSｺﾞｼｯｸE" w:eastAsia="HGSｺﾞｼｯｸE" w:hAnsi="HGSｺﾞｼｯｸE" w:cs="Calibri"/>
          <w:sz w:val="40"/>
          <w:szCs w:val="21"/>
          <w14:cntxtAlts/>
        </w:rPr>
      </w:pPr>
      <w:r w:rsidRPr="00A444AC">
        <w:rPr>
          <w:rFonts w:ascii="ＭＳ 明朝" w:eastAsia="ＭＳ 明朝" w:hAnsi="Century" w:cs="Times New Roman"/>
          <w:noProof/>
          <w:szCs w:val="24"/>
        </w:rPr>
        <w:drawing>
          <wp:anchor distT="0" distB="0" distL="114300" distR="114300" simplePos="0" relativeHeight="251692032" behindDoc="0" locked="0" layoutInCell="1" allowOverlap="1" wp14:anchorId="374281D9" wp14:editId="0D7C2499">
            <wp:simplePos x="0" y="0"/>
            <wp:positionH relativeFrom="column">
              <wp:posOffset>1196340</wp:posOffset>
            </wp:positionH>
            <wp:positionV relativeFrom="paragraph">
              <wp:posOffset>6350</wp:posOffset>
            </wp:positionV>
            <wp:extent cx="1231900" cy="1231900"/>
            <wp:effectExtent l="0" t="0" r="6350" b="6350"/>
            <wp:wrapNone/>
            <wp:docPr id="94" name="図 94" descr="医師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医師会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pic:spPr>
                </pic:pic>
              </a:graphicData>
            </a:graphic>
            <wp14:sizeRelH relativeFrom="page">
              <wp14:pctWidth>0</wp14:pctWidth>
            </wp14:sizeRelH>
            <wp14:sizeRelV relativeFrom="page">
              <wp14:pctHeight>0</wp14:pctHeight>
            </wp14:sizeRelV>
          </wp:anchor>
        </w:drawing>
      </w:r>
    </w:p>
    <w:p w14:paraId="30CF1FC8" w14:textId="77777777" w:rsidR="00A444AC" w:rsidRPr="00A444AC" w:rsidRDefault="00A444AC" w:rsidP="00A444AC">
      <w:pPr>
        <w:overflowPunct w:val="0"/>
        <w:adjustRightInd w:val="0"/>
        <w:snapToGrid w:val="0"/>
        <w:jc w:val="center"/>
        <w:rPr>
          <w:rFonts w:ascii="HGSｺﾞｼｯｸE" w:eastAsia="HGSｺﾞｼｯｸE" w:hAnsi="HGSｺﾞｼｯｸE" w:cs="Calibri"/>
          <w:sz w:val="40"/>
          <w:szCs w:val="21"/>
          <w14:cntxtAlts/>
        </w:rPr>
      </w:pPr>
    </w:p>
    <w:p w14:paraId="15030038" w14:textId="77777777" w:rsidR="00A444AC" w:rsidRPr="00A444AC" w:rsidRDefault="00A444AC" w:rsidP="00A444AC">
      <w:pPr>
        <w:overflowPunct w:val="0"/>
        <w:adjustRightInd w:val="0"/>
        <w:snapToGrid w:val="0"/>
        <w:jc w:val="center"/>
        <w:rPr>
          <w:rFonts w:ascii="HGSｺﾞｼｯｸE" w:eastAsia="HGSｺﾞｼｯｸE" w:hAnsi="HGSｺﾞｼｯｸE" w:cs="Calibri"/>
          <w:sz w:val="40"/>
          <w:szCs w:val="21"/>
          <w14:cntxtAlts/>
        </w:rPr>
      </w:pPr>
    </w:p>
    <w:p w14:paraId="2F2C1F8A" w14:textId="77777777" w:rsidR="00A444AC" w:rsidRPr="00A444AC" w:rsidRDefault="00A444AC" w:rsidP="00A444AC">
      <w:pPr>
        <w:overflowPunct w:val="0"/>
        <w:adjustRightInd w:val="0"/>
        <w:snapToGrid w:val="0"/>
        <w:jc w:val="center"/>
        <w:rPr>
          <w:rFonts w:ascii="HGSｺﾞｼｯｸE" w:eastAsia="HGSｺﾞｼｯｸE" w:hAnsi="HGSｺﾞｼｯｸE" w:cs="Calibri"/>
          <w:sz w:val="40"/>
          <w:szCs w:val="21"/>
          <w14:cntxtAlts/>
        </w:rPr>
      </w:pPr>
    </w:p>
    <w:p w14:paraId="4AC2B7A4" w14:textId="77777777" w:rsidR="00A444AC" w:rsidRPr="00A444AC" w:rsidRDefault="00A444AC" w:rsidP="00A444AC">
      <w:pPr>
        <w:overflowPunct w:val="0"/>
        <w:adjustRightInd w:val="0"/>
        <w:snapToGrid w:val="0"/>
        <w:jc w:val="center"/>
        <w:rPr>
          <w:rFonts w:ascii="HGSｺﾞｼｯｸE" w:eastAsia="HGSｺﾞｼｯｸE" w:hAnsi="HGSｺﾞｼｯｸE" w:cs="Calibri"/>
          <w:sz w:val="40"/>
          <w:szCs w:val="21"/>
          <w14:cntxtAlts/>
        </w:rPr>
      </w:pPr>
    </w:p>
    <w:p w14:paraId="2B0BE57F" w14:textId="6C21BCAC" w:rsidR="00A444AC" w:rsidRPr="00A444AC" w:rsidRDefault="00A444AC" w:rsidP="00A444AC">
      <w:pPr>
        <w:overflowPunct w:val="0"/>
        <w:adjustRightInd w:val="0"/>
        <w:snapToGrid w:val="0"/>
        <w:jc w:val="center"/>
        <w:rPr>
          <w:rFonts w:ascii="HGSｺﾞｼｯｸE" w:eastAsia="HGSｺﾞｼｯｸE" w:hAnsi="HGSｺﾞｼｯｸE" w:cs="Calibri"/>
          <w:sz w:val="40"/>
          <w:szCs w:val="21"/>
          <w14:cntxtAlts/>
        </w:rPr>
      </w:pPr>
      <w:r w:rsidRPr="00A444AC">
        <w:rPr>
          <w:rFonts w:ascii="HGSｺﾞｼｯｸE" w:eastAsia="HGSｺﾞｼｯｸE" w:hAnsi="HGSｺﾞｼｯｸE" w:cs="Calibri"/>
          <w:color w:val="0563C1"/>
          <w:sz w:val="40"/>
          <w:szCs w:val="21"/>
          <w:u w:val="single"/>
          <w14:cntxtAlts/>
        </w:rPr>
        <w:t>https://www.o</w:t>
      </w:r>
      <w:r>
        <w:rPr>
          <w:rFonts w:ascii="HGSｺﾞｼｯｸE" w:eastAsia="HGSｺﾞｼｯｸE" w:hAnsi="HGSｺﾞｼｯｸE" w:cs="Calibri"/>
          <w:color w:val="0563C1"/>
          <w:sz w:val="40"/>
          <w:szCs w:val="21"/>
          <w:u w:val="single"/>
          <w14:cntxtAlts/>
        </w:rPr>
        <w:t>saka.med.or.jp/doctor/acls.html</w:t>
      </w:r>
    </w:p>
    <w:p w14:paraId="02700797" w14:textId="77777777" w:rsidR="00A444AC" w:rsidRPr="00A444AC" w:rsidRDefault="00A444AC" w:rsidP="00A444AC">
      <w:pPr>
        <w:autoSpaceDE w:val="0"/>
        <w:autoSpaceDN w:val="0"/>
        <w:adjustRightInd w:val="0"/>
        <w:rPr>
          <w:rFonts w:ascii="ＭＳ ゴシック" w:eastAsia="ＭＳ ゴシック" w:hAnsi="Times New Roman" w:cs="Times New Roman"/>
          <w:color w:val="000000"/>
          <w:kern w:val="0"/>
          <w:sz w:val="20"/>
          <w:szCs w:val="20"/>
        </w:rPr>
      </w:pPr>
      <w:r w:rsidRPr="00A444AC">
        <w:rPr>
          <w:rFonts w:ascii="ＭＳ ゴシック" w:eastAsia="ＭＳ ゴシック" w:hAnsi="Times New Roman" w:cs="Times New Roman"/>
          <w:color w:val="000000"/>
          <w:kern w:val="0"/>
          <w:sz w:val="20"/>
          <w:szCs w:val="20"/>
        </w:rPr>
        <w:br w:type="page"/>
      </w:r>
    </w:p>
    <w:p w14:paraId="1EDFE627" w14:textId="77777777" w:rsidR="00A444AC" w:rsidRPr="00A444AC" w:rsidRDefault="00A444AC" w:rsidP="00A444AC">
      <w:pPr>
        <w:autoSpaceDE w:val="0"/>
        <w:autoSpaceDN w:val="0"/>
        <w:adjustRightInd w:val="0"/>
        <w:rPr>
          <w:rFonts w:ascii="ＭＳ Ｐゴシック" w:eastAsia="ＭＳ Ｐゴシック" w:hAnsi="ＭＳ Ｐゴシック" w:cs="Times New Roman"/>
          <w:b/>
          <w:bCs/>
          <w:color w:val="000000"/>
          <w:kern w:val="0"/>
          <w:sz w:val="40"/>
          <w:szCs w:val="40"/>
        </w:rPr>
      </w:pPr>
      <w:r w:rsidRPr="00A444AC">
        <w:rPr>
          <w:rFonts w:ascii="ＭＳ Ｐゴシック" w:eastAsia="ＭＳ Ｐゴシック" w:hAnsi="ＭＳ Ｐゴシック" w:cs="Times New Roman" w:hint="eastAsia"/>
          <w:b/>
          <w:bCs/>
          <w:color w:val="000000"/>
          <w:kern w:val="0"/>
          <w:sz w:val="40"/>
          <w:szCs w:val="40"/>
        </w:rPr>
        <w:lastRenderedPageBreak/>
        <w:t>ACLS大阪　インストラクターコースの概要</w:t>
      </w:r>
    </w:p>
    <w:p w14:paraId="0E8D25CA" w14:textId="77777777" w:rsidR="00A444AC" w:rsidRPr="00A444AC" w:rsidRDefault="00A444AC" w:rsidP="00A444AC">
      <w:pPr>
        <w:autoSpaceDE w:val="0"/>
        <w:autoSpaceDN w:val="0"/>
        <w:adjustRightInd w:val="0"/>
        <w:jc w:val="center"/>
        <w:rPr>
          <w:rFonts w:ascii="ＭＳ Ｐゴシック" w:eastAsia="ＭＳ Ｐゴシック" w:hAnsi="ＭＳ Ｐゴシック" w:cs="Times New Roman"/>
          <w:color w:val="000000"/>
          <w:kern w:val="0"/>
          <w:sz w:val="22"/>
        </w:rPr>
      </w:pPr>
    </w:p>
    <w:p w14:paraId="57EF62AA"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rPr>
      </w:pPr>
      <w:r w:rsidRPr="00A444AC">
        <w:rPr>
          <w:rFonts w:ascii="ＭＳ Ｐゴシック" w:eastAsia="ＭＳ Ｐゴシック" w:hAnsi="ＭＳ Ｐゴシック" w:cs="Times New Roman" w:hint="eastAsia"/>
          <w:color w:val="000000"/>
          <w:kern w:val="0"/>
          <w:sz w:val="24"/>
        </w:rPr>
        <w:t xml:space="preserve">　</w:t>
      </w:r>
      <w:smartTag w:uri="urn:schemas-microsoft-com:office:smarttags" w:element="PersonName">
        <w:r w:rsidRPr="00A444AC">
          <w:rPr>
            <w:rFonts w:ascii="ＭＳ Ｐゴシック" w:eastAsia="ＭＳ Ｐゴシック" w:hAnsi="ＭＳ Ｐゴシック" w:cs="Times New Roman" w:hint="eastAsia"/>
            <w:color w:val="000000"/>
            <w:kern w:val="0"/>
            <w:sz w:val="24"/>
          </w:rPr>
          <w:t>ACLS大阪</w:t>
        </w:r>
      </w:smartTag>
      <w:r w:rsidRPr="00A444AC">
        <w:rPr>
          <w:rFonts w:ascii="ＭＳ Ｐゴシック" w:eastAsia="ＭＳ Ｐゴシック" w:hAnsi="ＭＳ Ｐゴシック" w:cs="Times New Roman" w:hint="eastAsia"/>
          <w:color w:val="000000"/>
          <w:kern w:val="0"/>
          <w:sz w:val="24"/>
        </w:rPr>
        <w:t>では次ページのような目標を掲げて、インストラクターコースを開催しています。平成15年2月15日に第1回コースを開催し、これまでにコースを重ねています。試行錯誤を繰り返し、日本救急医学会ICLSコース指導者養成ワークショップなども参考に、毎回マイナーチェンジを行っております。このコースは参加者のみなさんと共に作り上げていくコースだと思っていますので、積極的にご意見をいただければと思います。</w:t>
      </w:r>
    </w:p>
    <w:p w14:paraId="15A8FB03"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rPr>
      </w:pPr>
    </w:p>
    <w:p w14:paraId="0EB2611C" w14:textId="77777777" w:rsidR="00A444AC" w:rsidRPr="00A444AC" w:rsidRDefault="00A444AC" w:rsidP="00A444AC">
      <w:pPr>
        <w:autoSpaceDE w:val="0"/>
        <w:autoSpaceDN w:val="0"/>
        <w:adjustRightInd w:val="0"/>
        <w:ind w:firstLineChars="100" w:firstLine="240"/>
        <w:rPr>
          <w:rFonts w:ascii="ＭＳ Ｐゴシック" w:eastAsia="ＭＳ Ｐゴシック" w:hAnsi="ＭＳ Ｐゴシック" w:cs="Times New Roman"/>
          <w:color w:val="000000"/>
          <w:kern w:val="0"/>
          <w:sz w:val="24"/>
        </w:rPr>
      </w:pPr>
      <w:r w:rsidRPr="00A444AC">
        <w:rPr>
          <w:rFonts w:ascii="ＭＳ Ｐゴシック" w:eastAsia="ＭＳ Ｐゴシック" w:hAnsi="ＭＳ Ｐゴシック" w:cs="Times New Roman" w:hint="eastAsia"/>
          <w:color w:val="000000"/>
          <w:kern w:val="0"/>
          <w:sz w:val="24"/>
        </w:rPr>
        <w:t>今回のコースにはインストラクター初心者から中堅、ベテランインストラクターまでが共に参加します。このコースから得られるものはそれぞれのインストラクター経験や立場によって異なると思います。参加者のみなさんには「新人インストラクターに最低限知っておくべきことを伝えたい」「インストラクションのこつを教えたい」「日頃悩んでいるテーマをディスカッションしてインストラクターとして一歩進みたい」等個人個人で目標を持ってコースに臨んでいただきたいと思います。</w:t>
      </w:r>
    </w:p>
    <w:p w14:paraId="6C44196E"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rPr>
      </w:pPr>
    </w:p>
    <w:p w14:paraId="0B907BE3"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rPr>
      </w:pPr>
    </w:p>
    <w:p w14:paraId="40ED6EBC"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rPr>
      </w:pPr>
      <w:r w:rsidRPr="00A444AC">
        <w:rPr>
          <w:rFonts w:ascii="ＭＳ Ｐゴシック" w:eastAsia="ＭＳ Ｐゴシック" w:hAnsi="ＭＳ Ｐゴシック" w:cs="Times New Roman" w:hint="eastAsia"/>
          <w:color w:val="000000"/>
          <w:kern w:val="0"/>
          <w:sz w:val="24"/>
        </w:rPr>
        <w:t>【持参するもの】</w:t>
      </w:r>
    </w:p>
    <w:p w14:paraId="6FBDEFC5"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rPr>
      </w:pPr>
      <w:r w:rsidRPr="00A444AC">
        <w:rPr>
          <w:rFonts w:ascii="ＭＳ Ｐゴシック" w:eastAsia="ＭＳ Ｐゴシック" w:hAnsi="ＭＳ Ｐゴシック" w:cs="Times New Roman" w:hint="eastAsia"/>
          <w:color w:val="000000"/>
          <w:kern w:val="0"/>
          <w:sz w:val="24"/>
        </w:rPr>
        <w:t>筆記用具、ストップウォッチ（持っておられれば）</w:t>
      </w:r>
    </w:p>
    <w:p w14:paraId="64A451B9"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rPr>
      </w:pPr>
    </w:p>
    <w:p w14:paraId="0EE01B79"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rPr>
      </w:pPr>
      <w:r w:rsidRPr="00A444AC">
        <w:rPr>
          <w:rFonts w:ascii="ＭＳ Ｐゴシック" w:eastAsia="ＭＳ Ｐゴシック" w:hAnsi="ＭＳ Ｐゴシック" w:cs="Times New Roman" w:hint="eastAsia"/>
          <w:color w:val="000000"/>
          <w:kern w:val="0"/>
          <w:sz w:val="24"/>
        </w:rPr>
        <w:t>【各自が印刷し持参するもの】</w:t>
      </w:r>
    </w:p>
    <w:p w14:paraId="468AAEB3"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rPr>
      </w:pPr>
      <w:r w:rsidRPr="00A444AC">
        <w:rPr>
          <w:rFonts w:ascii="ＭＳ Ｐゴシック" w:eastAsia="ＭＳ Ｐゴシック" w:hAnsi="ＭＳ Ｐゴシック" w:cs="Times New Roman" w:hint="eastAsia"/>
          <w:color w:val="000000"/>
          <w:kern w:val="0"/>
          <w:sz w:val="24"/>
        </w:rPr>
        <w:t>本資料、ACLS大阪コンセンサス、ブース割、時間割</w:t>
      </w:r>
    </w:p>
    <w:p w14:paraId="515CD647" w14:textId="77777777" w:rsidR="00A444AC" w:rsidRPr="00A444AC" w:rsidRDefault="00A444AC" w:rsidP="00A444AC">
      <w:pPr>
        <w:autoSpaceDE w:val="0"/>
        <w:autoSpaceDN w:val="0"/>
        <w:adjustRightInd w:val="0"/>
        <w:ind w:firstLineChars="100" w:firstLine="220"/>
        <w:rPr>
          <w:rFonts w:ascii="ＭＳ Ｐゴシック" w:eastAsia="ＭＳ Ｐゴシック" w:hAnsi="ＭＳ Ｐゴシック" w:cs="Times New Roman"/>
          <w:color w:val="000000"/>
          <w:kern w:val="0"/>
          <w:sz w:val="22"/>
        </w:rPr>
      </w:pPr>
      <w:r w:rsidRPr="00A444AC">
        <w:rPr>
          <w:rFonts w:ascii="ＭＳ Ｐゴシック" w:eastAsia="ＭＳ Ｐゴシック" w:hAnsi="ＭＳ Ｐゴシック" w:cs="Times New Roman"/>
          <w:color w:val="000000"/>
          <w:kern w:val="0"/>
          <w:sz w:val="22"/>
        </w:rPr>
        <w:br w:type="page"/>
      </w:r>
    </w:p>
    <w:p w14:paraId="7195460B" w14:textId="77777777" w:rsidR="00A444AC" w:rsidRPr="00A444AC" w:rsidRDefault="00A444AC" w:rsidP="00A444AC">
      <w:pPr>
        <w:autoSpaceDE w:val="0"/>
        <w:autoSpaceDN w:val="0"/>
        <w:adjustRightInd w:val="0"/>
        <w:spacing w:line="360" w:lineRule="exact"/>
        <w:jc w:val="center"/>
        <w:rPr>
          <w:rFonts w:ascii="ＭＳ Ｐゴシック" w:eastAsia="ＭＳ Ｐゴシック" w:hAnsi="ＭＳ Ｐゴシック" w:cs="Times New Roman"/>
          <w:color w:val="000000"/>
          <w:kern w:val="0"/>
          <w:sz w:val="28"/>
          <w:szCs w:val="20"/>
        </w:rPr>
      </w:pPr>
      <w:r w:rsidRPr="00A444AC">
        <w:rPr>
          <w:rFonts w:ascii="ＭＳ Ｐゴシック" w:eastAsia="ＭＳ Ｐゴシック" w:hAnsi="ＭＳ Ｐゴシック" w:cs="Times New Roman"/>
          <w:noProof/>
          <w:color w:val="000000"/>
          <w:kern w:val="0"/>
          <w:sz w:val="22"/>
          <w:szCs w:val="20"/>
        </w:rPr>
        <w:lastRenderedPageBreak/>
        <mc:AlternateContent>
          <mc:Choice Requires="wps">
            <w:drawing>
              <wp:anchor distT="0" distB="0" distL="114300" distR="114300" simplePos="0" relativeHeight="251691008" behindDoc="0" locked="0" layoutInCell="1" allowOverlap="1" wp14:anchorId="6E94AEFC" wp14:editId="5278A966">
                <wp:simplePos x="0" y="0"/>
                <wp:positionH relativeFrom="column">
                  <wp:posOffset>-74295</wp:posOffset>
                </wp:positionH>
                <wp:positionV relativeFrom="paragraph">
                  <wp:posOffset>133350</wp:posOffset>
                </wp:positionV>
                <wp:extent cx="6028870" cy="6972300"/>
                <wp:effectExtent l="19050" t="19050" r="29210" b="38100"/>
                <wp:wrapNone/>
                <wp:docPr id="9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870" cy="69723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C7C48" id="Rectangle 3" o:spid="_x0000_s1026" style="position:absolute;left:0;text-align:left;margin-left:-5.85pt;margin-top:10.5pt;width:474.7pt;height:54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" filled="f" strokeweight="4.5pt">
                <v:stroke linestyle="thickThin"/>
              </v:rect>
            </w:pict>
          </mc:Fallback>
        </mc:AlternateContent>
      </w:r>
    </w:p>
    <w:p w14:paraId="06AD158D" w14:textId="77777777" w:rsidR="00A444AC" w:rsidRPr="00A444AC" w:rsidRDefault="00A444AC" w:rsidP="00A444AC">
      <w:pPr>
        <w:autoSpaceDE w:val="0"/>
        <w:autoSpaceDN w:val="0"/>
        <w:adjustRightInd w:val="0"/>
        <w:spacing w:line="420" w:lineRule="exact"/>
        <w:ind w:rightChars="235" w:right="493"/>
        <w:jc w:val="center"/>
        <w:rPr>
          <w:rFonts w:ascii="ＭＳ Ｐゴシック" w:eastAsia="ＭＳ Ｐゴシック" w:hAnsi="ＭＳ Ｐゴシック" w:cs="Times New Roman"/>
          <w:color w:val="000000"/>
          <w:kern w:val="0"/>
          <w:sz w:val="24"/>
          <w:szCs w:val="20"/>
        </w:rPr>
      </w:pPr>
      <w:r w:rsidRPr="00A444AC">
        <w:rPr>
          <w:rFonts w:ascii="ＭＳ Ｐゴシック" w:eastAsia="ＭＳ Ｐゴシック" w:hAnsi="ＭＳ Ｐゴシック" w:cs="Times New Roman" w:hint="eastAsia"/>
          <w:b/>
          <w:bCs/>
          <w:sz w:val="24"/>
          <w:szCs w:val="28"/>
        </w:rPr>
        <w:t>【</w:t>
      </w:r>
      <w:smartTag w:uri="urn:schemas-microsoft-com:office:smarttags" w:element="PersonName">
        <w:r w:rsidRPr="00A444AC">
          <w:rPr>
            <w:rFonts w:ascii="ＭＳ Ｐゴシック" w:eastAsia="ＭＳ Ｐゴシック" w:hAnsi="ＭＳ Ｐゴシック" w:cs="Times New Roman" w:hint="eastAsia"/>
            <w:b/>
            <w:bCs/>
            <w:sz w:val="24"/>
            <w:szCs w:val="28"/>
          </w:rPr>
          <w:t>ACLS大阪</w:t>
        </w:r>
      </w:smartTag>
      <w:r w:rsidRPr="00A444AC">
        <w:rPr>
          <w:rFonts w:ascii="ＭＳ Ｐゴシック" w:eastAsia="ＭＳ Ｐゴシック" w:hAnsi="ＭＳ Ｐゴシック" w:cs="Times New Roman" w:hint="eastAsia"/>
          <w:b/>
          <w:bCs/>
          <w:sz w:val="24"/>
          <w:szCs w:val="28"/>
        </w:rPr>
        <w:t xml:space="preserve">　インストラクターコースの目標】</w:t>
      </w:r>
    </w:p>
    <w:p w14:paraId="392077F2" w14:textId="77777777" w:rsidR="00A444AC" w:rsidRPr="00A444AC" w:rsidRDefault="00A444AC" w:rsidP="00A444AC">
      <w:pPr>
        <w:spacing w:line="420" w:lineRule="exact"/>
        <w:ind w:rightChars="235" w:right="493"/>
        <w:rPr>
          <w:rFonts w:ascii="ＭＳ Ｐゴシック" w:eastAsia="ＭＳ Ｐゴシック" w:hAnsi="ＭＳ Ｐゴシック" w:cs="Times New Roman"/>
          <w:sz w:val="24"/>
          <w:szCs w:val="20"/>
        </w:rPr>
      </w:pPr>
    </w:p>
    <w:p w14:paraId="2DA661D2" w14:textId="77777777" w:rsidR="00A444AC" w:rsidRPr="00A444AC" w:rsidRDefault="00A444AC" w:rsidP="00A444AC">
      <w:pPr>
        <w:spacing w:line="420" w:lineRule="exact"/>
        <w:ind w:leftChars="59" w:left="124" w:rightChars="235" w:right="493"/>
        <w:rPr>
          <w:rFonts w:ascii="ＭＳ Ｐゴシック" w:eastAsia="ＭＳ Ｐゴシック" w:hAnsi="ＭＳ Ｐゴシック" w:cs="Times New Roman"/>
          <w:sz w:val="24"/>
        </w:rPr>
      </w:pPr>
      <w:r w:rsidRPr="00A444AC">
        <w:rPr>
          <w:rFonts w:ascii="ＭＳ Ｐゴシック" w:eastAsia="ＭＳ Ｐゴシック" w:hAnsi="ＭＳ Ｐゴシック" w:cs="Times New Roman" w:hint="eastAsia"/>
          <w:sz w:val="24"/>
          <w:shd w:val="pct15" w:color="auto" w:fill="FFFFFF"/>
        </w:rPr>
        <w:t>インストラクターコース設立の目的</w:t>
      </w:r>
    </w:p>
    <w:p w14:paraId="63038623" w14:textId="77777777" w:rsidR="00A444AC" w:rsidRPr="00A444AC" w:rsidRDefault="00A444AC" w:rsidP="00A444AC">
      <w:pPr>
        <w:spacing w:line="420" w:lineRule="exact"/>
        <w:ind w:leftChars="59" w:left="124" w:rightChars="235" w:right="493" w:firstLineChars="100" w:firstLine="240"/>
        <w:rPr>
          <w:rFonts w:ascii="ＭＳ Ｐゴシック" w:eastAsia="ＭＳ Ｐゴシック" w:hAnsi="ＭＳ Ｐゴシック" w:cs="Times New Roman"/>
          <w:sz w:val="24"/>
        </w:rPr>
      </w:pPr>
      <w:smartTag w:uri="urn:schemas-microsoft-com:office:smarttags" w:element="PersonName">
        <w:r w:rsidRPr="00A444AC">
          <w:rPr>
            <w:rFonts w:ascii="ＭＳ Ｐゴシック" w:eastAsia="ＭＳ Ｐゴシック" w:hAnsi="ＭＳ Ｐゴシック" w:cs="Times New Roman" w:hint="eastAsia"/>
            <w:sz w:val="24"/>
          </w:rPr>
          <w:t>ACLS大阪</w:t>
        </w:r>
      </w:smartTag>
      <w:r w:rsidRPr="00A444AC">
        <w:rPr>
          <w:rFonts w:ascii="ＭＳ Ｐゴシック" w:eastAsia="ＭＳ Ｐゴシック" w:hAnsi="ＭＳ Ｐゴシック" w:cs="Times New Roman" w:hint="eastAsia"/>
          <w:sz w:val="24"/>
        </w:rPr>
        <w:t>の目的（二次救命処置を普及させて、救急医療のレベルを向上させる）を理解し、発展させることのできるインストラクターを養成する。</w:t>
      </w:r>
    </w:p>
    <w:p w14:paraId="193DC62F" w14:textId="77777777" w:rsidR="00A444AC" w:rsidRPr="00A444AC" w:rsidRDefault="00A444AC" w:rsidP="00A444AC">
      <w:pPr>
        <w:spacing w:line="420" w:lineRule="exact"/>
        <w:ind w:leftChars="59" w:left="124" w:rightChars="235" w:right="493"/>
        <w:rPr>
          <w:rFonts w:ascii="ＭＳ Ｐゴシック" w:eastAsia="ＭＳ Ｐゴシック" w:hAnsi="ＭＳ Ｐゴシック" w:cs="Times New Roman"/>
          <w:sz w:val="24"/>
        </w:rPr>
      </w:pPr>
    </w:p>
    <w:p w14:paraId="71E8A7E7" w14:textId="77777777" w:rsidR="00A444AC" w:rsidRPr="00A444AC" w:rsidRDefault="00A444AC" w:rsidP="00A444AC">
      <w:pPr>
        <w:spacing w:line="420" w:lineRule="exact"/>
        <w:ind w:leftChars="59" w:left="124" w:rightChars="235" w:right="493"/>
        <w:rPr>
          <w:rFonts w:ascii="ＭＳ Ｐゴシック" w:eastAsia="ＭＳ Ｐゴシック" w:hAnsi="ＭＳ Ｐゴシック" w:cs="Times New Roman"/>
          <w:sz w:val="24"/>
          <w:shd w:val="pct15" w:color="auto" w:fill="FFFFFF"/>
        </w:rPr>
      </w:pPr>
      <w:r w:rsidRPr="00A444AC">
        <w:rPr>
          <w:rFonts w:ascii="ＭＳ Ｐゴシック" w:eastAsia="ＭＳ Ｐゴシック" w:hAnsi="ＭＳ Ｐゴシック" w:cs="Times New Roman" w:hint="eastAsia"/>
          <w:sz w:val="24"/>
          <w:shd w:val="pct15" w:color="auto" w:fill="FFFFFF"/>
        </w:rPr>
        <w:t>一般目標</w:t>
      </w:r>
    </w:p>
    <w:p w14:paraId="057E36EB" w14:textId="77777777" w:rsidR="00A444AC" w:rsidRPr="00A444AC" w:rsidRDefault="00A444AC" w:rsidP="00A444AC">
      <w:pPr>
        <w:spacing w:line="420" w:lineRule="exact"/>
        <w:ind w:leftChars="59" w:left="124" w:rightChars="235" w:right="493"/>
        <w:rPr>
          <w:rFonts w:ascii="ＭＳ Ｐゴシック" w:eastAsia="ＭＳ Ｐゴシック" w:hAnsi="ＭＳ Ｐゴシック" w:cs="Times New Roman"/>
          <w:sz w:val="24"/>
        </w:rPr>
      </w:pPr>
      <w:r w:rsidRPr="00A444AC">
        <w:rPr>
          <w:rFonts w:ascii="ＭＳ Ｐゴシック" w:eastAsia="ＭＳ Ｐゴシック" w:hAnsi="ＭＳ Ｐゴシック" w:cs="Times New Roman" w:hint="eastAsia"/>
          <w:sz w:val="24"/>
        </w:rPr>
        <w:t xml:space="preserve">　二次救命処置の内容を熟知し、その効果的な指導方法を実践できるインストラクターとなる</w:t>
      </w:r>
    </w:p>
    <w:p w14:paraId="560D7B5C" w14:textId="77777777" w:rsidR="00A444AC" w:rsidRPr="00A444AC" w:rsidRDefault="00A444AC" w:rsidP="00A444AC">
      <w:pPr>
        <w:spacing w:line="420" w:lineRule="exact"/>
        <w:ind w:leftChars="59" w:left="124" w:rightChars="235" w:right="493"/>
        <w:rPr>
          <w:rFonts w:ascii="ＭＳ Ｐゴシック" w:eastAsia="ＭＳ Ｐゴシック" w:hAnsi="ＭＳ Ｐゴシック" w:cs="Times New Roman"/>
          <w:sz w:val="24"/>
        </w:rPr>
      </w:pPr>
    </w:p>
    <w:p w14:paraId="5E4255C8" w14:textId="77777777" w:rsidR="00A444AC" w:rsidRPr="00A444AC" w:rsidRDefault="00A444AC" w:rsidP="00A444AC">
      <w:pPr>
        <w:spacing w:line="420" w:lineRule="exact"/>
        <w:ind w:leftChars="59" w:left="124" w:rightChars="235" w:right="493"/>
        <w:rPr>
          <w:rFonts w:ascii="ＭＳ Ｐゴシック" w:eastAsia="ＭＳ Ｐゴシック" w:hAnsi="ＭＳ Ｐゴシック" w:cs="Times New Roman"/>
          <w:sz w:val="24"/>
          <w:shd w:val="pct15" w:color="auto" w:fill="FFFFFF"/>
        </w:rPr>
      </w:pPr>
      <w:r w:rsidRPr="00A444AC">
        <w:rPr>
          <w:rFonts w:ascii="ＭＳ Ｐゴシック" w:eastAsia="ＭＳ Ｐゴシック" w:hAnsi="ＭＳ Ｐゴシック" w:cs="Times New Roman" w:hint="eastAsia"/>
          <w:sz w:val="24"/>
          <w:shd w:val="pct15" w:color="auto" w:fill="FFFFFF"/>
        </w:rPr>
        <w:t>具体的目標</w:t>
      </w:r>
    </w:p>
    <w:p w14:paraId="31E1BFEF" w14:textId="77777777" w:rsidR="00A444AC" w:rsidRPr="00A444AC" w:rsidRDefault="00A444AC" w:rsidP="00A444AC">
      <w:pPr>
        <w:numPr>
          <w:ilvl w:val="0"/>
          <w:numId w:val="1"/>
        </w:numPr>
        <w:spacing w:line="420" w:lineRule="exact"/>
        <w:ind w:rightChars="235" w:right="493"/>
        <w:rPr>
          <w:rFonts w:ascii="ＭＳ Ｐゴシック" w:eastAsia="ＭＳ Ｐゴシック" w:hAnsi="ＭＳ Ｐゴシック" w:cs="Times New Roman"/>
          <w:sz w:val="24"/>
          <w:szCs w:val="21"/>
        </w:rPr>
      </w:pPr>
      <w:r w:rsidRPr="00A444AC">
        <w:rPr>
          <w:rFonts w:ascii="ＭＳ Ｐゴシック" w:eastAsia="ＭＳ Ｐゴシック" w:hAnsi="ＭＳ Ｐゴシック" w:cs="Times New Roman" w:hint="eastAsia"/>
          <w:sz w:val="24"/>
          <w:szCs w:val="21"/>
        </w:rPr>
        <w:t>二次救命処置を医療従事者に普及させることの意義を説明できる。</w:t>
      </w:r>
    </w:p>
    <w:p w14:paraId="3C8D0B57" w14:textId="77777777" w:rsidR="00A444AC" w:rsidRPr="00A444AC" w:rsidRDefault="00A444AC" w:rsidP="00A444AC">
      <w:pPr>
        <w:numPr>
          <w:ilvl w:val="0"/>
          <w:numId w:val="1"/>
        </w:numPr>
        <w:spacing w:line="420" w:lineRule="exact"/>
        <w:ind w:rightChars="235" w:right="493"/>
        <w:rPr>
          <w:rFonts w:ascii="ＭＳ Ｐゴシック" w:eastAsia="ＭＳ Ｐゴシック" w:hAnsi="ＭＳ Ｐゴシック" w:cs="Times New Roman"/>
          <w:sz w:val="24"/>
          <w:szCs w:val="21"/>
        </w:rPr>
      </w:pPr>
      <w:smartTag w:uri="urn:schemas-microsoft-com:office:smarttags" w:element="PersonName">
        <w:r w:rsidRPr="00A444AC">
          <w:rPr>
            <w:rFonts w:ascii="ＭＳ Ｐゴシック" w:eastAsia="ＭＳ Ｐゴシック" w:hAnsi="ＭＳ Ｐゴシック" w:cs="Times New Roman" w:hint="eastAsia"/>
            <w:sz w:val="24"/>
            <w:szCs w:val="21"/>
          </w:rPr>
          <w:t>ACLS大阪</w:t>
        </w:r>
      </w:smartTag>
      <w:r w:rsidRPr="00A444AC">
        <w:rPr>
          <w:rFonts w:ascii="ＭＳ Ｐゴシック" w:eastAsia="ＭＳ Ｐゴシック" w:hAnsi="ＭＳ Ｐゴシック" w:cs="Times New Roman" w:hint="eastAsia"/>
          <w:sz w:val="24"/>
          <w:szCs w:val="21"/>
        </w:rPr>
        <w:t>のコンセンサス（コースの到達目標、指導方法、用語等）を理解する。</w:t>
      </w:r>
    </w:p>
    <w:p w14:paraId="09F8E871" w14:textId="77777777" w:rsidR="00A444AC" w:rsidRPr="00A444AC" w:rsidRDefault="00A444AC" w:rsidP="00A444AC">
      <w:pPr>
        <w:numPr>
          <w:ilvl w:val="0"/>
          <w:numId w:val="1"/>
        </w:numPr>
        <w:spacing w:line="420" w:lineRule="exact"/>
        <w:ind w:rightChars="235" w:right="493"/>
        <w:rPr>
          <w:rFonts w:ascii="ＭＳ Ｐゴシック" w:eastAsia="ＭＳ Ｐゴシック" w:hAnsi="ＭＳ Ｐゴシック" w:cs="Times New Roman"/>
          <w:sz w:val="24"/>
          <w:szCs w:val="21"/>
        </w:rPr>
      </w:pPr>
      <w:r w:rsidRPr="00A444AC">
        <w:rPr>
          <w:rFonts w:ascii="ＭＳ Ｐゴシック" w:eastAsia="ＭＳ Ｐゴシック" w:hAnsi="ＭＳ Ｐゴシック" w:cs="Times New Roman" w:hint="eastAsia"/>
          <w:sz w:val="24"/>
          <w:szCs w:val="21"/>
        </w:rPr>
        <w:t>シミュレーターの操作ができる。</w:t>
      </w:r>
    </w:p>
    <w:p w14:paraId="2CF9F6BE" w14:textId="77777777" w:rsidR="00A444AC" w:rsidRPr="00A444AC" w:rsidRDefault="00A444AC" w:rsidP="00A444AC">
      <w:pPr>
        <w:numPr>
          <w:ilvl w:val="0"/>
          <w:numId w:val="1"/>
        </w:numPr>
        <w:spacing w:line="420" w:lineRule="exact"/>
        <w:ind w:rightChars="235" w:right="493"/>
        <w:rPr>
          <w:rFonts w:ascii="ＭＳ Ｐゴシック" w:eastAsia="ＭＳ Ｐゴシック" w:hAnsi="ＭＳ Ｐゴシック" w:cs="Times New Roman"/>
          <w:sz w:val="24"/>
          <w:szCs w:val="21"/>
        </w:rPr>
      </w:pPr>
      <w:r w:rsidRPr="00A444AC">
        <w:rPr>
          <w:rFonts w:ascii="ＭＳ Ｐゴシック" w:eastAsia="ＭＳ Ｐゴシック" w:hAnsi="ＭＳ Ｐゴシック" w:cs="Times New Roman" w:hint="eastAsia"/>
          <w:sz w:val="24"/>
          <w:szCs w:val="21"/>
        </w:rPr>
        <w:t>様々な教育技法を学び、実践できる。</w:t>
      </w:r>
    </w:p>
    <w:p w14:paraId="0C7B99A3" w14:textId="77777777" w:rsidR="00A444AC" w:rsidRPr="00A444AC" w:rsidRDefault="00A444AC" w:rsidP="00A444AC">
      <w:pPr>
        <w:numPr>
          <w:ilvl w:val="0"/>
          <w:numId w:val="1"/>
        </w:numPr>
        <w:spacing w:line="420" w:lineRule="exact"/>
        <w:ind w:rightChars="235" w:right="493"/>
        <w:rPr>
          <w:rFonts w:ascii="ＭＳ Ｐゴシック" w:eastAsia="ＭＳ Ｐゴシック" w:hAnsi="ＭＳ Ｐゴシック" w:cs="Times New Roman"/>
          <w:sz w:val="24"/>
          <w:szCs w:val="21"/>
        </w:rPr>
      </w:pPr>
      <w:r w:rsidRPr="00A444AC">
        <w:rPr>
          <w:rFonts w:ascii="ＭＳ Ｐゴシック" w:eastAsia="ＭＳ Ｐゴシック" w:hAnsi="ＭＳ Ｐゴシック" w:cs="Times New Roman" w:hint="eastAsia"/>
          <w:sz w:val="24"/>
          <w:szCs w:val="21"/>
        </w:rPr>
        <w:t>インストラクターとしてのマナーを身につける。</w:t>
      </w:r>
    </w:p>
    <w:p w14:paraId="7CC1C80B" w14:textId="77777777" w:rsidR="00A444AC" w:rsidRPr="00A444AC" w:rsidRDefault="00A444AC" w:rsidP="00A444AC">
      <w:pPr>
        <w:numPr>
          <w:ilvl w:val="0"/>
          <w:numId w:val="1"/>
        </w:numPr>
        <w:spacing w:line="420" w:lineRule="exact"/>
        <w:ind w:rightChars="235" w:right="493"/>
        <w:rPr>
          <w:rFonts w:ascii="ＭＳ Ｐゴシック" w:eastAsia="ＭＳ Ｐゴシック" w:hAnsi="ＭＳ Ｐゴシック" w:cs="Times New Roman"/>
          <w:sz w:val="24"/>
          <w:szCs w:val="21"/>
        </w:rPr>
      </w:pPr>
      <w:r w:rsidRPr="00A444AC">
        <w:rPr>
          <w:rFonts w:ascii="ＭＳ Ｐゴシック" w:eastAsia="ＭＳ Ｐゴシック" w:hAnsi="ＭＳ Ｐゴシック" w:cs="Times New Roman" w:hint="eastAsia"/>
          <w:sz w:val="24"/>
          <w:szCs w:val="21"/>
        </w:rPr>
        <w:t>各コースの趣旨、到達目標に沿った指導ができる。</w:t>
      </w:r>
    </w:p>
    <w:p w14:paraId="3124594A" w14:textId="77777777" w:rsidR="00A444AC" w:rsidRPr="00A444AC" w:rsidRDefault="00A444AC" w:rsidP="00A444AC">
      <w:pPr>
        <w:numPr>
          <w:ilvl w:val="0"/>
          <w:numId w:val="1"/>
        </w:numPr>
        <w:spacing w:line="420" w:lineRule="exact"/>
        <w:ind w:rightChars="235" w:right="493"/>
        <w:rPr>
          <w:rFonts w:ascii="ＭＳ Ｐゴシック" w:eastAsia="ＭＳ Ｐゴシック" w:hAnsi="ＭＳ Ｐゴシック" w:cs="Times New Roman"/>
          <w:sz w:val="24"/>
          <w:szCs w:val="21"/>
        </w:rPr>
      </w:pPr>
      <w:r w:rsidRPr="00A444AC">
        <w:rPr>
          <w:rFonts w:ascii="ＭＳ Ｐゴシック" w:eastAsia="ＭＳ Ｐゴシック" w:hAnsi="ＭＳ Ｐゴシック" w:cs="Times New Roman" w:hint="eastAsia"/>
          <w:sz w:val="24"/>
          <w:szCs w:val="21"/>
        </w:rPr>
        <w:t>受講者に応じた指導ができる。</w:t>
      </w:r>
    </w:p>
    <w:p w14:paraId="5A823922" w14:textId="77777777" w:rsidR="00A444AC" w:rsidRPr="00A444AC" w:rsidRDefault="00A444AC" w:rsidP="00A444AC">
      <w:pPr>
        <w:numPr>
          <w:ilvl w:val="0"/>
          <w:numId w:val="1"/>
        </w:numPr>
        <w:spacing w:line="420" w:lineRule="exact"/>
        <w:ind w:rightChars="235" w:right="493"/>
        <w:rPr>
          <w:rFonts w:ascii="ＭＳ Ｐゴシック" w:eastAsia="ＭＳ Ｐゴシック" w:hAnsi="ＭＳ Ｐゴシック" w:cs="Times New Roman"/>
          <w:sz w:val="24"/>
          <w:szCs w:val="21"/>
        </w:rPr>
      </w:pPr>
      <w:r w:rsidRPr="00A444AC">
        <w:rPr>
          <w:rFonts w:ascii="ＭＳ Ｐゴシック" w:eastAsia="ＭＳ Ｐゴシック" w:hAnsi="ＭＳ Ｐゴシック" w:cs="Times New Roman" w:hint="eastAsia"/>
          <w:sz w:val="24"/>
          <w:szCs w:val="21"/>
        </w:rPr>
        <w:t>ブース内での役割分担を考え、チーム一体となった指導ができる。</w:t>
      </w:r>
    </w:p>
    <w:p w14:paraId="50D6B19B" w14:textId="77777777" w:rsidR="00A444AC" w:rsidRPr="00A444AC" w:rsidRDefault="00A444AC" w:rsidP="00A444AC">
      <w:pPr>
        <w:numPr>
          <w:ilvl w:val="0"/>
          <w:numId w:val="1"/>
        </w:numPr>
        <w:spacing w:line="420" w:lineRule="exact"/>
        <w:ind w:rightChars="235" w:right="493"/>
        <w:rPr>
          <w:rFonts w:ascii="ＭＳ Ｐゴシック" w:eastAsia="ＭＳ Ｐゴシック" w:hAnsi="ＭＳ Ｐゴシック" w:cs="Times New Roman"/>
          <w:sz w:val="24"/>
          <w:szCs w:val="21"/>
        </w:rPr>
      </w:pPr>
      <w:r w:rsidRPr="00A444AC">
        <w:rPr>
          <w:rFonts w:ascii="ＭＳ Ｐゴシック" w:eastAsia="ＭＳ Ｐゴシック" w:hAnsi="ＭＳ Ｐゴシック" w:cs="Times New Roman" w:hint="eastAsia"/>
          <w:sz w:val="24"/>
          <w:szCs w:val="21"/>
        </w:rPr>
        <w:t>インスト経験者が，初心者に対し、ノウハウを提供し、インストを育てていくことの意義を理解する。</w:t>
      </w:r>
    </w:p>
    <w:p w14:paraId="5768627F" w14:textId="77777777" w:rsidR="00A444AC" w:rsidRPr="00A444AC" w:rsidRDefault="00A444AC" w:rsidP="00A444AC">
      <w:pPr>
        <w:numPr>
          <w:ilvl w:val="0"/>
          <w:numId w:val="1"/>
        </w:numPr>
        <w:spacing w:line="420" w:lineRule="exact"/>
        <w:ind w:rightChars="235" w:right="493"/>
        <w:rPr>
          <w:rFonts w:ascii="ＭＳ Ｐゴシック" w:eastAsia="ＭＳ Ｐゴシック" w:hAnsi="ＭＳ Ｐゴシック" w:cs="Times New Roman"/>
          <w:szCs w:val="21"/>
        </w:rPr>
      </w:pPr>
      <w:r w:rsidRPr="00A444AC">
        <w:rPr>
          <w:rFonts w:ascii="ＭＳ Ｐゴシック" w:eastAsia="ＭＳ Ｐゴシック" w:hAnsi="ＭＳ Ｐゴシック" w:cs="Times New Roman" w:hint="eastAsia"/>
          <w:sz w:val="24"/>
          <w:szCs w:val="21"/>
        </w:rPr>
        <w:t>自身の指導経験を踏まえ、各々目標を持ってコースに望む。</w:t>
      </w:r>
    </w:p>
    <w:p w14:paraId="5A977E26" w14:textId="77777777" w:rsidR="00A444AC" w:rsidRPr="00A444AC" w:rsidRDefault="00A444AC" w:rsidP="00A444AC">
      <w:pPr>
        <w:numPr>
          <w:ilvl w:val="0"/>
          <w:numId w:val="1"/>
        </w:numPr>
        <w:spacing w:line="420" w:lineRule="exact"/>
        <w:ind w:rightChars="235" w:right="493"/>
        <w:rPr>
          <w:rFonts w:ascii="ＭＳ Ｐゴシック" w:eastAsia="ＭＳ Ｐゴシック" w:hAnsi="ＭＳ Ｐゴシック" w:cs="Times New Roman"/>
          <w:szCs w:val="21"/>
        </w:rPr>
      </w:pPr>
      <w:r w:rsidRPr="00A444AC">
        <w:rPr>
          <w:rFonts w:ascii="ＭＳ Ｐゴシック" w:eastAsia="ＭＳ Ｐゴシック" w:hAnsi="ＭＳ Ｐゴシック" w:cs="Times New Roman" w:hint="eastAsia"/>
          <w:sz w:val="24"/>
          <w:szCs w:val="21"/>
        </w:rPr>
        <w:t>インストラクターとしての目標を持ち、継続的に研鑽することの意義を理解する。</w:t>
      </w:r>
    </w:p>
    <w:p w14:paraId="00CF53BF" w14:textId="77777777" w:rsidR="00A444AC" w:rsidRPr="00A444AC" w:rsidRDefault="00A444AC" w:rsidP="00A444AC">
      <w:pPr>
        <w:autoSpaceDE w:val="0"/>
        <w:autoSpaceDN w:val="0"/>
        <w:adjustRightInd w:val="0"/>
        <w:ind w:firstLineChars="100" w:firstLine="160"/>
        <w:rPr>
          <w:rFonts w:ascii="ＭＳ Ｐゴシック" w:eastAsia="ＭＳ Ｐゴシック" w:hAnsi="ＭＳ Ｐゴシック" w:cs="Times New Roman"/>
          <w:sz w:val="16"/>
          <w:szCs w:val="21"/>
        </w:rPr>
      </w:pPr>
    </w:p>
    <w:p w14:paraId="2CCC74FE" w14:textId="77777777" w:rsidR="00A444AC" w:rsidRPr="00A444AC" w:rsidRDefault="00A444AC" w:rsidP="00A444AC">
      <w:pPr>
        <w:autoSpaceDE w:val="0"/>
        <w:autoSpaceDN w:val="0"/>
        <w:adjustRightInd w:val="0"/>
        <w:ind w:firstLineChars="100" w:firstLine="160"/>
        <w:rPr>
          <w:rFonts w:ascii="ＭＳ Ｐゴシック" w:eastAsia="ＭＳ Ｐゴシック" w:hAnsi="ＭＳ Ｐゴシック" w:cs="Times New Roman"/>
          <w:sz w:val="16"/>
          <w:szCs w:val="21"/>
        </w:rPr>
      </w:pPr>
    </w:p>
    <w:p w14:paraId="3AB10D5D" w14:textId="77777777" w:rsidR="00A444AC" w:rsidRPr="00A444AC" w:rsidRDefault="00A444AC" w:rsidP="00A444AC">
      <w:pPr>
        <w:autoSpaceDE w:val="0"/>
        <w:autoSpaceDN w:val="0"/>
        <w:adjustRightInd w:val="0"/>
        <w:ind w:firstLineChars="100" w:firstLine="160"/>
        <w:rPr>
          <w:rFonts w:ascii="ＭＳ Ｐゴシック" w:eastAsia="ＭＳ Ｐゴシック" w:hAnsi="ＭＳ Ｐゴシック" w:cs="Times New Roman"/>
          <w:sz w:val="16"/>
          <w:szCs w:val="21"/>
        </w:rPr>
      </w:pPr>
    </w:p>
    <w:p w14:paraId="355A8D01" w14:textId="77777777" w:rsidR="00A444AC" w:rsidRPr="00A444AC" w:rsidRDefault="00A444AC" w:rsidP="00A444AC">
      <w:pPr>
        <w:autoSpaceDE w:val="0"/>
        <w:autoSpaceDN w:val="0"/>
        <w:adjustRightInd w:val="0"/>
        <w:ind w:firstLineChars="100" w:firstLine="160"/>
        <w:rPr>
          <w:rFonts w:ascii="ＭＳ Ｐゴシック" w:eastAsia="ＭＳ Ｐゴシック" w:hAnsi="ＭＳ Ｐゴシック" w:cs="Times New Roman"/>
          <w:sz w:val="16"/>
          <w:szCs w:val="21"/>
        </w:rPr>
      </w:pPr>
    </w:p>
    <w:p w14:paraId="1284F7F1"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2"/>
        </w:rPr>
      </w:pPr>
    </w:p>
    <w:p w14:paraId="12288FB3" w14:textId="77777777" w:rsidR="00A444AC" w:rsidRPr="00A444AC" w:rsidRDefault="00A444AC" w:rsidP="00A444AC">
      <w:pPr>
        <w:autoSpaceDE w:val="0"/>
        <w:autoSpaceDN w:val="0"/>
        <w:adjustRightInd w:val="0"/>
        <w:jc w:val="center"/>
        <w:rPr>
          <w:rFonts w:ascii="ＭＳ Ｐゴシック" w:eastAsia="ＭＳ Ｐゴシック" w:hAnsi="ＭＳ Ｐゴシック" w:cs="Times New Roman"/>
          <w:b/>
          <w:bCs/>
          <w:color w:val="000000"/>
          <w:kern w:val="0"/>
          <w:sz w:val="28"/>
          <w:szCs w:val="28"/>
        </w:rPr>
      </w:pPr>
      <w:r w:rsidRPr="00A444AC">
        <w:rPr>
          <w:rFonts w:ascii="ＭＳ Ｐゴシック" w:eastAsia="ＭＳ Ｐゴシック" w:hAnsi="ＭＳ Ｐゴシック" w:cs="Times New Roman" w:hint="eastAsia"/>
          <w:b/>
          <w:bCs/>
          <w:color w:val="000000"/>
          <w:kern w:val="0"/>
          <w:sz w:val="28"/>
          <w:szCs w:val="28"/>
        </w:rPr>
        <w:t>【内容】</w:t>
      </w:r>
    </w:p>
    <w:p w14:paraId="391D93E1"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 xml:space="preserve">　受講者は講義と最後の全体振り返り以外はグループに分かれてファシリテーターと共にグループディスカッションを重ねる形でコースを進めていきます。</w:t>
      </w:r>
    </w:p>
    <w:tbl>
      <w:tblPr>
        <w:tblW w:w="9713" w:type="dxa"/>
        <w:tblCellMar>
          <w:left w:w="99" w:type="dxa"/>
          <w:right w:w="99" w:type="dxa"/>
        </w:tblCellMar>
        <w:tblLook w:val="04A0" w:firstRow="1" w:lastRow="0" w:firstColumn="1" w:lastColumn="0" w:noHBand="0" w:noVBand="1"/>
      </w:tblPr>
      <w:tblGrid>
        <w:gridCol w:w="852"/>
        <w:gridCol w:w="2221"/>
        <w:gridCol w:w="6640"/>
      </w:tblGrid>
      <w:tr w:rsidR="00A444AC" w:rsidRPr="00A444AC" w14:paraId="3DBDC9AC" w14:textId="77777777" w:rsidTr="00505D77">
        <w:trPr>
          <w:trHeight w:val="688"/>
        </w:trPr>
        <w:tc>
          <w:tcPr>
            <w:tcW w:w="9713" w:type="dxa"/>
            <w:gridSpan w:val="3"/>
            <w:tcBorders>
              <w:top w:val="nil"/>
              <w:left w:val="nil"/>
              <w:bottom w:val="nil"/>
              <w:right w:val="nil"/>
            </w:tcBorders>
            <w:shd w:val="clear" w:color="000000" w:fill="FFFFFF"/>
            <w:noWrap/>
            <w:vAlign w:val="center"/>
            <w:hideMark/>
          </w:tcPr>
          <w:p w14:paraId="3EBEEE03" w14:textId="77777777" w:rsidR="00A444AC" w:rsidRPr="00A444AC" w:rsidRDefault="00A444AC" w:rsidP="00A444AC">
            <w:pPr>
              <w:widowControl/>
              <w:jc w:val="left"/>
              <w:rPr>
                <w:rFonts w:ascii="ＭＳ Ｐゴシック" w:eastAsia="ＭＳ Ｐゴシック" w:hAnsi="ＭＳ Ｐゴシック" w:cs="ＭＳ Ｐゴシック"/>
                <w:b/>
                <w:bCs/>
                <w:kern w:val="0"/>
                <w:sz w:val="40"/>
                <w:szCs w:val="40"/>
              </w:rPr>
            </w:pPr>
            <w:r w:rsidRPr="00A444AC">
              <w:rPr>
                <w:rFonts w:ascii="ＭＳ Ｐゴシック" w:eastAsia="ＭＳ Ｐゴシック" w:hAnsi="ＭＳ Ｐゴシック" w:cs="ＭＳ Ｐゴシック" w:hint="eastAsia"/>
                <w:b/>
                <w:bCs/>
                <w:kern w:val="0"/>
                <w:sz w:val="40"/>
                <w:szCs w:val="40"/>
              </w:rPr>
              <w:lastRenderedPageBreak/>
              <w:t>二次救命処置講習会 インストラクターコース　時間割</w:t>
            </w:r>
          </w:p>
        </w:tc>
      </w:tr>
      <w:tr w:rsidR="00A444AC" w:rsidRPr="00A444AC" w14:paraId="5AF9EC36" w14:textId="77777777" w:rsidTr="00505D77">
        <w:trPr>
          <w:trHeight w:val="576"/>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EEAA7F"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時間</w:t>
            </w:r>
          </w:p>
        </w:tc>
        <w:tc>
          <w:tcPr>
            <w:tcW w:w="2221" w:type="dxa"/>
            <w:tcBorders>
              <w:top w:val="single" w:sz="4" w:space="0" w:color="auto"/>
              <w:left w:val="nil"/>
              <w:bottom w:val="single" w:sz="4" w:space="0" w:color="auto"/>
              <w:right w:val="single" w:sz="4" w:space="0" w:color="auto"/>
            </w:tcBorders>
            <w:shd w:val="clear" w:color="000000" w:fill="FFFFFF"/>
            <w:noWrap/>
            <w:vAlign w:val="center"/>
            <w:hideMark/>
          </w:tcPr>
          <w:p w14:paraId="430F89E7"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時刻</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14:paraId="462A2C7F"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 xml:space="preserve">　</w:t>
            </w:r>
          </w:p>
        </w:tc>
      </w:tr>
      <w:tr w:rsidR="00A444AC" w:rsidRPr="00A444AC" w14:paraId="0641F5EA" w14:textId="77777777" w:rsidTr="00505D77">
        <w:trPr>
          <w:trHeight w:val="576"/>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0E7B8EC"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0:15</w:t>
            </w:r>
          </w:p>
        </w:tc>
        <w:tc>
          <w:tcPr>
            <w:tcW w:w="2221" w:type="dxa"/>
            <w:tcBorders>
              <w:top w:val="nil"/>
              <w:left w:val="nil"/>
              <w:bottom w:val="single" w:sz="4" w:space="0" w:color="auto"/>
              <w:right w:val="single" w:sz="4" w:space="0" w:color="auto"/>
            </w:tcBorders>
            <w:shd w:val="clear" w:color="000000" w:fill="FFFFFF"/>
            <w:noWrap/>
            <w:vAlign w:val="center"/>
            <w:hideMark/>
          </w:tcPr>
          <w:p w14:paraId="14ADFF64"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8:45～9:00</w:t>
            </w:r>
          </w:p>
        </w:tc>
        <w:tc>
          <w:tcPr>
            <w:tcW w:w="6640" w:type="dxa"/>
            <w:tcBorders>
              <w:top w:val="nil"/>
              <w:left w:val="nil"/>
              <w:bottom w:val="single" w:sz="4" w:space="0" w:color="auto"/>
              <w:right w:val="single" w:sz="4" w:space="0" w:color="auto"/>
            </w:tcBorders>
            <w:shd w:val="clear" w:color="auto" w:fill="auto"/>
            <w:vAlign w:val="center"/>
            <w:hideMark/>
          </w:tcPr>
          <w:p w14:paraId="722B6801"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受　付</w:t>
            </w:r>
          </w:p>
        </w:tc>
      </w:tr>
      <w:tr w:rsidR="00A444AC" w:rsidRPr="00A444AC" w14:paraId="02A32C85" w14:textId="77777777" w:rsidTr="00505D77">
        <w:trPr>
          <w:trHeight w:val="576"/>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B83B5C0"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0:20</w:t>
            </w:r>
          </w:p>
        </w:tc>
        <w:tc>
          <w:tcPr>
            <w:tcW w:w="2221" w:type="dxa"/>
            <w:tcBorders>
              <w:top w:val="nil"/>
              <w:left w:val="nil"/>
              <w:bottom w:val="single" w:sz="4" w:space="0" w:color="auto"/>
              <w:right w:val="single" w:sz="4" w:space="0" w:color="auto"/>
            </w:tcBorders>
            <w:shd w:val="clear" w:color="000000" w:fill="FFFFFF"/>
            <w:noWrap/>
            <w:vAlign w:val="center"/>
            <w:hideMark/>
          </w:tcPr>
          <w:p w14:paraId="76E052E0"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9:00～9:20</w:t>
            </w:r>
          </w:p>
        </w:tc>
        <w:tc>
          <w:tcPr>
            <w:tcW w:w="6640" w:type="dxa"/>
            <w:tcBorders>
              <w:top w:val="nil"/>
              <w:left w:val="nil"/>
              <w:bottom w:val="single" w:sz="4" w:space="0" w:color="auto"/>
              <w:right w:val="single" w:sz="4" w:space="0" w:color="auto"/>
            </w:tcBorders>
            <w:shd w:val="clear" w:color="auto" w:fill="auto"/>
            <w:vAlign w:val="center"/>
            <w:hideMark/>
          </w:tcPr>
          <w:p w14:paraId="16D84A32"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オリエンテーション／宿題の発表</w:t>
            </w:r>
          </w:p>
        </w:tc>
      </w:tr>
      <w:tr w:rsidR="00A444AC" w:rsidRPr="00A444AC" w14:paraId="26E81A65" w14:textId="77777777" w:rsidTr="00505D77">
        <w:trPr>
          <w:trHeight w:val="576"/>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8EFA150"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0:20</w:t>
            </w:r>
          </w:p>
        </w:tc>
        <w:tc>
          <w:tcPr>
            <w:tcW w:w="2221" w:type="dxa"/>
            <w:tcBorders>
              <w:top w:val="nil"/>
              <w:left w:val="nil"/>
              <w:bottom w:val="single" w:sz="4" w:space="0" w:color="auto"/>
              <w:right w:val="single" w:sz="4" w:space="0" w:color="auto"/>
            </w:tcBorders>
            <w:shd w:val="clear" w:color="000000" w:fill="FFFFFF"/>
            <w:noWrap/>
            <w:vAlign w:val="center"/>
            <w:hideMark/>
          </w:tcPr>
          <w:p w14:paraId="2C0C6058"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9:20～9:40</w:t>
            </w:r>
          </w:p>
        </w:tc>
        <w:tc>
          <w:tcPr>
            <w:tcW w:w="6640" w:type="dxa"/>
            <w:tcBorders>
              <w:top w:val="nil"/>
              <w:left w:val="nil"/>
              <w:bottom w:val="single" w:sz="4" w:space="0" w:color="auto"/>
              <w:right w:val="single" w:sz="4" w:space="0" w:color="auto"/>
            </w:tcBorders>
            <w:shd w:val="clear" w:color="auto" w:fill="auto"/>
            <w:vAlign w:val="center"/>
            <w:hideMark/>
          </w:tcPr>
          <w:p w14:paraId="71D8D81F"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成人教育技法とインストラクター心得について</w:t>
            </w:r>
          </w:p>
        </w:tc>
      </w:tr>
      <w:tr w:rsidR="00A444AC" w:rsidRPr="00A444AC" w14:paraId="50E56020" w14:textId="77777777" w:rsidTr="00505D77">
        <w:trPr>
          <w:trHeight w:val="576"/>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149555B"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0:20</w:t>
            </w:r>
          </w:p>
        </w:tc>
        <w:tc>
          <w:tcPr>
            <w:tcW w:w="2221" w:type="dxa"/>
            <w:tcBorders>
              <w:top w:val="nil"/>
              <w:left w:val="nil"/>
              <w:bottom w:val="single" w:sz="4" w:space="0" w:color="auto"/>
              <w:right w:val="single" w:sz="4" w:space="0" w:color="auto"/>
            </w:tcBorders>
            <w:shd w:val="clear" w:color="000000" w:fill="FFFFFF"/>
            <w:noWrap/>
            <w:vAlign w:val="center"/>
            <w:hideMark/>
          </w:tcPr>
          <w:p w14:paraId="655C5488"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9:40～10:00</w:t>
            </w:r>
          </w:p>
        </w:tc>
        <w:tc>
          <w:tcPr>
            <w:tcW w:w="6640" w:type="dxa"/>
            <w:tcBorders>
              <w:top w:val="nil"/>
              <w:left w:val="nil"/>
              <w:bottom w:val="single" w:sz="4" w:space="0" w:color="auto"/>
              <w:right w:val="single" w:sz="4" w:space="0" w:color="auto"/>
            </w:tcBorders>
            <w:shd w:val="clear" w:color="auto" w:fill="auto"/>
            <w:vAlign w:val="center"/>
            <w:hideMark/>
          </w:tcPr>
          <w:p w14:paraId="2223C265" w14:textId="77777777" w:rsidR="00A444AC" w:rsidRPr="00A444AC" w:rsidRDefault="00A444AC" w:rsidP="00A444AC">
            <w:pPr>
              <w:widowControl/>
              <w:jc w:val="center"/>
              <w:rPr>
                <w:rFonts w:ascii="ＭＳ Ｐゴシック" w:eastAsia="ＭＳ Ｐゴシック" w:hAnsi="ＭＳ Ｐゴシック" w:cs="ＭＳ Ｐゴシック"/>
                <w:kern w:val="0"/>
                <w:sz w:val="22"/>
              </w:rPr>
            </w:pPr>
            <w:r w:rsidRPr="00A444AC">
              <w:rPr>
                <w:rFonts w:ascii="ＭＳ Ｐゴシック" w:eastAsia="ＭＳ Ｐゴシック" w:hAnsi="ＭＳ Ｐゴシック" w:cs="ＭＳ Ｐゴシック" w:hint="eastAsia"/>
                <w:kern w:val="0"/>
                <w:sz w:val="22"/>
              </w:rPr>
              <w:t>会場設営と資機材管理</w:t>
            </w:r>
          </w:p>
        </w:tc>
      </w:tr>
      <w:tr w:rsidR="00A444AC" w:rsidRPr="00A444AC" w14:paraId="157F4067" w14:textId="77777777" w:rsidTr="00505D77">
        <w:trPr>
          <w:trHeight w:val="576"/>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AA597C0"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0:20</w:t>
            </w:r>
          </w:p>
        </w:tc>
        <w:tc>
          <w:tcPr>
            <w:tcW w:w="2221" w:type="dxa"/>
            <w:tcBorders>
              <w:top w:val="nil"/>
              <w:left w:val="nil"/>
              <w:bottom w:val="single" w:sz="4" w:space="0" w:color="auto"/>
              <w:right w:val="single" w:sz="4" w:space="0" w:color="auto"/>
            </w:tcBorders>
            <w:shd w:val="clear" w:color="000000" w:fill="FFFFFF"/>
            <w:noWrap/>
            <w:vAlign w:val="center"/>
            <w:hideMark/>
          </w:tcPr>
          <w:p w14:paraId="0DBB585A"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10:00～10:20</w:t>
            </w:r>
          </w:p>
        </w:tc>
        <w:tc>
          <w:tcPr>
            <w:tcW w:w="6640" w:type="dxa"/>
            <w:tcBorders>
              <w:top w:val="nil"/>
              <w:left w:val="nil"/>
              <w:bottom w:val="single" w:sz="4" w:space="0" w:color="auto"/>
              <w:right w:val="single" w:sz="4" w:space="0" w:color="auto"/>
            </w:tcBorders>
            <w:shd w:val="clear" w:color="auto" w:fill="auto"/>
            <w:vAlign w:val="center"/>
            <w:hideMark/>
          </w:tcPr>
          <w:p w14:paraId="67391FA1"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シミュレーターの基本操作（講義）</w:t>
            </w:r>
          </w:p>
        </w:tc>
      </w:tr>
      <w:tr w:rsidR="00A444AC" w:rsidRPr="00A444AC" w14:paraId="2324AA68" w14:textId="77777777" w:rsidTr="00505D77">
        <w:trPr>
          <w:trHeight w:val="576"/>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DD66BE2"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0:20</w:t>
            </w:r>
          </w:p>
        </w:tc>
        <w:tc>
          <w:tcPr>
            <w:tcW w:w="2221" w:type="dxa"/>
            <w:tcBorders>
              <w:top w:val="nil"/>
              <w:left w:val="nil"/>
              <w:bottom w:val="single" w:sz="4" w:space="0" w:color="auto"/>
              <w:right w:val="single" w:sz="4" w:space="0" w:color="auto"/>
            </w:tcBorders>
            <w:shd w:val="clear" w:color="000000" w:fill="FFFFFF"/>
            <w:noWrap/>
            <w:vAlign w:val="center"/>
            <w:hideMark/>
          </w:tcPr>
          <w:p w14:paraId="35F5AD58"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10:20～10:40</w:t>
            </w:r>
          </w:p>
        </w:tc>
        <w:tc>
          <w:tcPr>
            <w:tcW w:w="6640" w:type="dxa"/>
            <w:tcBorders>
              <w:top w:val="nil"/>
              <w:left w:val="nil"/>
              <w:bottom w:val="single" w:sz="4" w:space="0" w:color="auto"/>
              <w:right w:val="single" w:sz="4" w:space="0" w:color="auto"/>
            </w:tcBorders>
            <w:shd w:val="clear" w:color="auto" w:fill="auto"/>
            <w:vAlign w:val="center"/>
            <w:hideMark/>
          </w:tcPr>
          <w:p w14:paraId="2D07E68E"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シミュレーター操作法</w:t>
            </w:r>
          </w:p>
        </w:tc>
      </w:tr>
      <w:tr w:rsidR="00A444AC" w:rsidRPr="00A444AC" w14:paraId="33E403F7" w14:textId="77777777" w:rsidTr="00505D77">
        <w:trPr>
          <w:trHeight w:val="576"/>
        </w:trPr>
        <w:tc>
          <w:tcPr>
            <w:tcW w:w="852" w:type="dxa"/>
            <w:tcBorders>
              <w:top w:val="nil"/>
              <w:left w:val="single" w:sz="4" w:space="0" w:color="auto"/>
              <w:bottom w:val="single" w:sz="4" w:space="0" w:color="auto"/>
              <w:right w:val="single" w:sz="4" w:space="0" w:color="auto"/>
            </w:tcBorders>
            <w:shd w:val="clear" w:color="000000" w:fill="FFFFCC"/>
            <w:noWrap/>
            <w:vAlign w:val="center"/>
            <w:hideMark/>
          </w:tcPr>
          <w:p w14:paraId="50AA22EF"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0:10</w:t>
            </w:r>
          </w:p>
        </w:tc>
        <w:tc>
          <w:tcPr>
            <w:tcW w:w="2221" w:type="dxa"/>
            <w:tcBorders>
              <w:top w:val="nil"/>
              <w:left w:val="nil"/>
              <w:bottom w:val="single" w:sz="4" w:space="0" w:color="auto"/>
              <w:right w:val="single" w:sz="4" w:space="0" w:color="auto"/>
            </w:tcBorders>
            <w:shd w:val="clear" w:color="000000" w:fill="FFFFCC"/>
            <w:noWrap/>
            <w:vAlign w:val="center"/>
            <w:hideMark/>
          </w:tcPr>
          <w:p w14:paraId="2A0B0BC8"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10:40～10:50</w:t>
            </w:r>
          </w:p>
        </w:tc>
        <w:tc>
          <w:tcPr>
            <w:tcW w:w="6640" w:type="dxa"/>
            <w:tcBorders>
              <w:top w:val="nil"/>
              <w:left w:val="nil"/>
              <w:bottom w:val="single" w:sz="4" w:space="0" w:color="auto"/>
              <w:right w:val="single" w:sz="4" w:space="0" w:color="auto"/>
            </w:tcBorders>
            <w:shd w:val="clear" w:color="000000" w:fill="FFFFCC"/>
            <w:vAlign w:val="center"/>
            <w:hideMark/>
          </w:tcPr>
          <w:p w14:paraId="04CFD326"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休　憩</w:t>
            </w:r>
          </w:p>
        </w:tc>
      </w:tr>
      <w:tr w:rsidR="00A444AC" w:rsidRPr="00A444AC" w14:paraId="4BB5EB85" w14:textId="77777777" w:rsidTr="00505D77">
        <w:trPr>
          <w:trHeight w:val="576"/>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D78E62F"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1:10</w:t>
            </w:r>
          </w:p>
        </w:tc>
        <w:tc>
          <w:tcPr>
            <w:tcW w:w="2221" w:type="dxa"/>
            <w:tcBorders>
              <w:top w:val="nil"/>
              <w:left w:val="nil"/>
              <w:bottom w:val="nil"/>
              <w:right w:val="single" w:sz="4" w:space="0" w:color="auto"/>
            </w:tcBorders>
            <w:shd w:val="clear" w:color="000000" w:fill="FFFFFF"/>
            <w:noWrap/>
            <w:vAlign w:val="center"/>
            <w:hideMark/>
          </w:tcPr>
          <w:p w14:paraId="32236F8B"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10:50～12:00</w:t>
            </w:r>
          </w:p>
        </w:tc>
        <w:tc>
          <w:tcPr>
            <w:tcW w:w="6640" w:type="dxa"/>
            <w:tcBorders>
              <w:top w:val="nil"/>
              <w:left w:val="nil"/>
              <w:bottom w:val="nil"/>
              <w:right w:val="single" w:sz="4" w:space="0" w:color="auto"/>
            </w:tcBorders>
            <w:shd w:val="clear" w:color="auto" w:fill="auto"/>
            <w:vAlign w:val="center"/>
            <w:hideMark/>
          </w:tcPr>
          <w:p w14:paraId="147AF281"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効果的指導法/ﾌｨｰﾄﾞﾊﾞｯｸの仕方</w:t>
            </w:r>
          </w:p>
        </w:tc>
      </w:tr>
      <w:tr w:rsidR="00A444AC" w:rsidRPr="00A444AC" w14:paraId="67939A25" w14:textId="77777777" w:rsidTr="00505D77">
        <w:trPr>
          <w:trHeight w:val="576"/>
        </w:trPr>
        <w:tc>
          <w:tcPr>
            <w:tcW w:w="852" w:type="dxa"/>
            <w:tcBorders>
              <w:top w:val="nil"/>
              <w:left w:val="single" w:sz="4" w:space="0" w:color="auto"/>
              <w:bottom w:val="single" w:sz="4" w:space="0" w:color="auto"/>
              <w:right w:val="single" w:sz="4" w:space="0" w:color="auto"/>
            </w:tcBorders>
            <w:shd w:val="clear" w:color="000000" w:fill="FFFFCC"/>
            <w:noWrap/>
            <w:vAlign w:val="center"/>
            <w:hideMark/>
          </w:tcPr>
          <w:p w14:paraId="1D19310C"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0:50</w:t>
            </w:r>
          </w:p>
        </w:tc>
        <w:tc>
          <w:tcPr>
            <w:tcW w:w="2221" w:type="dxa"/>
            <w:tcBorders>
              <w:top w:val="single" w:sz="4" w:space="0" w:color="auto"/>
              <w:left w:val="nil"/>
              <w:bottom w:val="single" w:sz="4" w:space="0" w:color="auto"/>
              <w:right w:val="single" w:sz="4" w:space="0" w:color="auto"/>
            </w:tcBorders>
            <w:shd w:val="clear" w:color="000000" w:fill="FFFFCC"/>
            <w:noWrap/>
            <w:vAlign w:val="center"/>
            <w:hideMark/>
          </w:tcPr>
          <w:p w14:paraId="6A7B6A21"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12:00～12:50</w:t>
            </w:r>
          </w:p>
        </w:tc>
        <w:tc>
          <w:tcPr>
            <w:tcW w:w="6640" w:type="dxa"/>
            <w:tcBorders>
              <w:top w:val="single" w:sz="4" w:space="0" w:color="auto"/>
              <w:left w:val="nil"/>
              <w:bottom w:val="single" w:sz="4" w:space="0" w:color="auto"/>
              <w:right w:val="single" w:sz="4" w:space="0" w:color="auto"/>
            </w:tcBorders>
            <w:shd w:val="clear" w:color="000000" w:fill="FFFFCC"/>
            <w:vAlign w:val="center"/>
            <w:hideMark/>
          </w:tcPr>
          <w:p w14:paraId="1BA36CDA"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昼　食</w:t>
            </w:r>
          </w:p>
        </w:tc>
      </w:tr>
      <w:tr w:rsidR="00A444AC" w:rsidRPr="00A444AC" w14:paraId="302AE58A" w14:textId="77777777" w:rsidTr="00505D77">
        <w:trPr>
          <w:trHeight w:val="576"/>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48D6B10"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0:20</w:t>
            </w:r>
          </w:p>
        </w:tc>
        <w:tc>
          <w:tcPr>
            <w:tcW w:w="2221" w:type="dxa"/>
            <w:tcBorders>
              <w:top w:val="nil"/>
              <w:left w:val="nil"/>
              <w:bottom w:val="single" w:sz="4" w:space="0" w:color="auto"/>
              <w:right w:val="single" w:sz="4" w:space="0" w:color="auto"/>
            </w:tcBorders>
            <w:shd w:val="clear" w:color="000000" w:fill="FFFFFF"/>
            <w:noWrap/>
            <w:vAlign w:val="center"/>
            <w:hideMark/>
          </w:tcPr>
          <w:p w14:paraId="605114AF"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12:50～1310</w:t>
            </w:r>
          </w:p>
        </w:tc>
        <w:tc>
          <w:tcPr>
            <w:tcW w:w="6640" w:type="dxa"/>
            <w:tcBorders>
              <w:top w:val="nil"/>
              <w:left w:val="nil"/>
              <w:bottom w:val="single" w:sz="4" w:space="0" w:color="auto"/>
              <w:right w:val="single" w:sz="4" w:space="0" w:color="auto"/>
            </w:tcBorders>
            <w:shd w:val="clear" w:color="auto" w:fill="auto"/>
            <w:vAlign w:val="center"/>
            <w:hideMark/>
          </w:tcPr>
          <w:p w14:paraId="21936F8B"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ACLS大阪の歩みと講習会の管理</w:t>
            </w:r>
          </w:p>
        </w:tc>
      </w:tr>
      <w:tr w:rsidR="00A444AC" w:rsidRPr="00A444AC" w14:paraId="0BA7A1C2" w14:textId="77777777" w:rsidTr="00505D77">
        <w:trPr>
          <w:trHeight w:val="576"/>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8B4A1E4"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0:20</w:t>
            </w:r>
          </w:p>
        </w:tc>
        <w:tc>
          <w:tcPr>
            <w:tcW w:w="2221" w:type="dxa"/>
            <w:tcBorders>
              <w:top w:val="nil"/>
              <w:left w:val="nil"/>
              <w:bottom w:val="single" w:sz="4" w:space="0" w:color="auto"/>
              <w:right w:val="single" w:sz="4" w:space="0" w:color="auto"/>
            </w:tcBorders>
            <w:shd w:val="clear" w:color="000000" w:fill="FFFFFF"/>
            <w:noWrap/>
            <w:vAlign w:val="center"/>
            <w:hideMark/>
          </w:tcPr>
          <w:p w14:paraId="44B3A1F6"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13:10～13:30</w:t>
            </w:r>
          </w:p>
        </w:tc>
        <w:tc>
          <w:tcPr>
            <w:tcW w:w="6640" w:type="dxa"/>
            <w:tcBorders>
              <w:top w:val="nil"/>
              <w:left w:val="nil"/>
              <w:bottom w:val="single" w:sz="4" w:space="0" w:color="auto"/>
              <w:right w:val="single" w:sz="4" w:space="0" w:color="auto"/>
            </w:tcBorders>
            <w:shd w:val="clear" w:color="auto" w:fill="auto"/>
            <w:vAlign w:val="center"/>
            <w:hideMark/>
          </w:tcPr>
          <w:p w14:paraId="3A593734"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ACLS大阪のコンセンサスについて</w:t>
            </w:r>
          </w:p>
        </w:tc>
      </w:tr>
      <w:tr w:rsidR="00A444AC" w:rsidRPr="00A444AC" w14:paraId="2548AA55" w14:textId="77777777" w:rsidTr="00505D77">
        <w:trPr>
          <w:trHeight w:val="576"/>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8F5371D"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1:00</w:t>
            </w:r>
          </w:p>
        </w:tc>
        <w:tc>
          <w:tcPr>
            <w:tcW w:w="2221" w:type="dxa"/>
            <w:tcBorders>
              <w:top w:val="nil"/>
              <w:left w:val="nil"/>
              <w:bottom w:val="single" w:sz="4" w:space="0" w:color="auto"/>
              <w:right w:val="single" w:sz="4" w:space="0" w:color="auto"/>
            </w:tcBorders>
            <w:shd w:val="clear" w:color="000000" w:fill="FFFFFF"/>
            <w:noWrap/>
            <w:vAlign w:val="center"/>
            <w:hideMark/>
          </w:tcPr>
          <w:p w14:paraId="325030BF"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13:30～14:30</w:t>
            </w:r>
          </w:p>
        </w:tc>
        <w:tc>
          <w:tcPr>
            <w:tcW w:w="6640" w:type="dxa"/>
            <w:tcBorders>
              <w:top w:val="nil"/>
              <w:left w:val="nil"/>
              <w:bottom w:val="single" w:sz="4" w:space="0" w:color="auto"/>
              <w:right w:val="single" w:sz="4" w:space="0" w:color="auto"/>
            </w:tcBorders>
            <w:shd w:val="clear" w:color="auto" w:fill="auto"/>
            <w:vAlign w:val="center"/>
            <w:hideMark/>
          </w:tcPr>
          <w:p w14:paraId="496AE7BA"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スキルステーションの進め方</w:t>
            </w:r>
          </w:p>
        </w:tc>
      </w:tr>
      <w:tr w:rsidR="00A444AC" w:rsidRPr="00A444AC" w14:paraId="700B3DA5" w14:textId="77777777" w:rsidTr="00505D77">
        <w:trPr>
          <w:trHeight w:val="576"/>
        </w:trPr>
        <w:tc>
          <w:tcPr>
            <w:tcW w:w="852" w:type="dxa"/>
            <w:tcBorders>
              <w:top w:val="nil"/>
              <w:left w:val="single" w:sz="4" w:space="0" w:color="auto"/>
              <w:bottom w:val="single" w:sz="4" w:space="0" w:color="auto"/>
              <w:right w:val="single" w:sz="4" w:space="0" w:color="auto"/>
            </w:tcBorders>
            <w:shd w:val="clear" w:color="000000" w:fill="FFFFCC"/>
            <w:noWrap/>
            <w:vAlign w:val="center"/>
            <w:hideMark/>
          </w:tcPr>
          <w:p w14:paraId="6FBB3799"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0:10</w:t>
            </w:r>
          </w:p>
        </w:tc>
        <w:tc>
          <w:tcPr>
            <w:tcW w:w="2221" w:type="dxa"/>
            <w:tcBorders>
              <w:top w:val="nil"/>
              <w:left w:val="nil"/>
              <w:bottom w:val="single" w:sz="4" w:space="0" w:color="auto"/>
              <w:right w:val="single" w:sz="4" w:space="0" w:color="auto"/>
            </w:tcBorders>
            <w:shd w:val="clear" w:color="000000" w:fill="FFFFCC"/>
            <w:noWrap/>
            <w:vAlign w:val="center"/>
            <w:hideMark/>
          </w:tcPr>
          <w:p w14:paraId="7C50D5AD"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14:30～14:40</w:t>
            </w:r>
          </w:p>
        </w:tc>
        <w:tc>
          <w:tcPr>
            <w:tcW w:w="6640" w:type="dxa"/>
            <w:tcBorders>
              <w:top w:val="nil"/>
              <w:left w:val="nil"/>
              <w:bottom w:val="single" w:sz="4" w:space="0" w:color="auto"/>
              <w:right w:val="single" w:sz="4" w:space="0" w:color="auto"/>
            </w:tcBorders>
            <w:shd w:val="clear" w:color="000000" w:fill="FFFFCC"/>
            <w:vAlign w:val="center"/>
            <w:hideMark/>
          </w:tcPr>
          <w:p w14:paraId="442239AB"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休　憩</w:t>
            </w:r>
          </w:p>
        </w:tc>
      </w:tr>
      <w:tr w:rsidR="00A444AC" w:rsidRPr="00A444AC" w14:paraId="72CF3782" w14:textId="77777777" w:rsidTr="00505D77">
        <w:trPr>
          <w:trHeight w:val="576"/>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A48CBB0"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0:</w:t>
            </w:r>
            <w:r w:rsidRPr="00A444AC">
              <w:rPr>
                <w:rFonts w:ascii="ＭＳ Ｐゴシック" w:eastAsia="ＭＳ Ｐゴシック" w:hAnsi="ＭＳ Ｐゴシック" w:cs="ＭＳ Ｐゴシック"/>
                <w:kern w:val="0"/>
                <w:sz w:val="24"/>
                <w:szCs w:val="24"/>
              </w:rPr>
              <w:t>4</w:t>
            </w:r>
            <w:r w:rsidRPr="00A444AC">
              <w:rPr>
                <w:rFonts w:ascii="ＭＳ Ｐゴシック" w:eastAsia="ＭＳ Ｐゴシック" w:hAnsi="ＭＳ Ｐゴシック" w:cs="ＭＳ Ｐゴシック" w:hint="eastAsia"/>
                <w:kern w:val="0"/>
                <w:sz w:val="24"/>
                <w:szCs w:val="24"/>
              </w:rPr>
              <w:t>0</w:t>
            </w:r>
          </w:p>
        </w:tc>
        <w:tc>
          <w:tcPr>
            <w:tcW w:w="2221" w:type="dxa"/>
            <w:tcBorders>
              <w:top w:val="nil"/>
              <w:left w:val="nil"/>
              <w:bottom w:val="single" w:sz="4" w:space="0" w:color="auto"/>
              <w:right w:val="single" w:sz="4" w:space="0" w:color="auto"/>
            </w:tcBorders>
            <w:shd w:val="clear" w:color="auto" w:fill="auto"/>
            <w:noWrap/>
            <w:vAlign w:val="center"/>
            <w:hideMark/>
          </w:tcPr>
          <w:p w14:paraId="55BB1CBE"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14:40～15:</w:t>
            </w:r>
            <w:r w:rsidRPr="00A444AC">
              <w:rPr>
                <w:rFonts w:ascii="ＭＳ Ｐゴシック" w:eastAsia="ＭＳ Ｐゴシック" w:hAnsi="ＭＳ Ｐゴシック" w:cs="ＭＳ Ｐゴシック"/>
                <w:kern w:val="0"/>
                <w:sz w:val="24"/>
                <w:szCs w:val="24"/>
              </w:rPr>
              <w:t>2</w:t>
            </w:r>
            <w:r w:rsidRPr="00A444AC">
              <w:rPr>
                <w:rFonts w:ascii="ＭＳ Ｐゴシック" w:eastAsia="ＭＳ Ｐゴシック" w:hAnsi="ＭＳ Ｐゴシック" w:cs="ＭＳ Ｐゴシック" w:hint="eastAsia"/>
                <w:kern w:val="0"/>
                <w:sz w:val="24"/>
                <w:szCs w:val="24"/>
              </w:rPr>
              <w:t>0</w:t>
            </w:r>
          </w:p>
        </w:tc>
        <w:tc>
          <w:tcPr>
            <w:tcW w:w="6640" w:type="dxa"/>
            <w:tcBorders>
              <w:top w:val="nil"/>
              <w:left w:val="nil"/>
              <w:bottom w:val="single" w:sz="4" w:space="0" w:color="auto"/>
              <w:right w:val="single" w:sz="4" w:space="0" w:color="auto"/>
            </w:tcBorders>
            <w:shd w:val="clear" w:color="auto" w:fill="auto"/>
            <w:vAlign w:val="center"/>
            <w:hideMark/>
          </w:tcPr>
          <w:p w14:paraId="064A7DF8"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デモンストレーションの指導方法</w:t>
            </w:r>
          </w:p>
        </w:tc>
      </w:tr>
      <w:tr w:rsidR="00A444AC" w:rsidRPr="00A444AC" w14:paraId="462EFA9E" w14:textId="77777777" w:rsidTr="00505D77">
        <w:trPr>
          <w:trHeight w:val="576"/>
        </w:trPr>
        <w:tc>
          <w:tcPr>
            <w:tcW w:w="852" w:type="dxa"/>
            <w:tcBorders>
              <w:top w:val="nil"/>
              <w:left w:val="single" w:sz="4" w:space="0" w:color="auto"/>
              <w:bottom w:val="single" w:sz="4" w:space="0" w:color="auto"/>
              <w:right w:val="single" w:sz="4" w:space="0" w:color="auto"/>
            </w:tcBorders>
            <w:shd w:val="clear" w:color="000000" w:fill="FFFFCC"/>
            <w:noWrap/>
            <w:vAlign w:val="center"/>
            <w:hideMark/>
          </w:tcPr>
          <w:p w14:paraId="12915AB5"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0:10</w:t>
            </w:r>
          </w:p>
        </w:tc>
        <w:tc>
          <w:tcPr>
            <w:tcW w:w="2221" w:type="dxa"/>
            <w:tcBorders>
              <w:top w:val="nil"/>
              <w:left w:val="nil"/>
              <w:bottom w:val="single" w:sz="4" w:space="0" w:color="auto"/>
              <w:right w:val="single" w:sz="4" w:space="0" w:color="auto"/>
            </w:tcBorders>
            <w:shd w:val="clear" w:color="000000" w:fill="FFFFCC"/>
            <w:noWrap/>
            <w:vAlign w:val="center"/>
            <w:hideMark/>
          </w:tcPr>
          <w:p w14:paraId="6D519B8E"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15:</w:t>
            </w:r>
            <w:r w:rsidRPr="00A444AC">
              <w:rPr>
                <w:rFonts w:ascii="ＭＳ Ｐゴシック" w:eastAsia="ＭＳ Ｐゴシック" w:hAnsi="ＭＳ Ｐゴシック" w:cs="ＭＳ Ｐゴシック"/>
                <w:kern w:val="0"/>
                <w:sz w:val="24"/>
                <w:szCs w:val="24"/>
              </w:rPr>
              <w:t>2</w:t>
            </w:r>
            <w:r w:rsidRPr="00A444AC">
              <w:rPr>
                <w:rFonts w:ascii="ＭＳ Ｐゴシック" w:eastAsia="ＭＳ Ｐゴシック" w:hAnsi="ＭＳ Ｐゴシック" w:cs="ＭＳ Ｐゴシック" w:hint="eastAsia"/>
                <w:kern w:val="0"/>
                <w:sz w:val="24"/>
                <w:szCs w:val="24"/>
              </w:rPr>
              <w:t>0～15:</w:t>
            </w:r>
            <w:r w:rsidRPr="00A444AC">
              <w:rPr>
                <w:rFonts w:ascii="ＭＳ Ｐゴシック" w:eastAsia="ＭＳ Ｐゴシック" w:hAnsi="ＭＳ Ｐゴシック" w:cs="ＭＳ Ｐゴシック"/>
                <w:kern w:val="0"/>
                <w:sz w:val="24"/>
                <w:szCs w:val="24"/>
              </w:rPr>
              <w:t>3</w:t>
            </w:r>
            <w:r w:rsidRPr="00A444AC">
              <w:rPr>
                <w:rFonts w:ascii="ＭＳ Ｐゴシック" w:eastAsia="ＭＳ Ｐゴシック" w:hAnsi="ＭＳ Ｐゴシック" w:cs="ＭＳ Ｐゴシック" w:hint="eastAsia"/>
                <w:kern w:val="0"/>
                <w:sz w:val="24"/>
                <w:szCs w:val="24"/>
              </w:rPr>
              <w:t>0</w:t>
            </w:r>
          </w:p>
        </w:tc>
        <w:tc>
          <w:tcPr>
            <w:tcW w:w="6640" w:type="dxa"/>
            <w:tcBorders>
              <w:top w:val="nil"/>
              <w:left w:val="nil"/>
              <w:bottom w:val="single" w:sz="4" w:space="0" w:color="auto"/>
              <w:right w:val="single" w:sz="4" w:space="0" w:color="auto"/>
            </w:tcBorders>
            <w:shd w:val="clear" w:color="000000" w:fill="FFFFCC"/>
            <w:vAlign w:val="center"/>
            <w:hideMark/>
          </w:tcPr>
          <w:p w14:paraId="6EC99390"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休憩</w:t>
            </w:r>
          </w:p>
        </w:tc>
      </w:tr>
      <w:tr w:rsidR="00A444AC" w:rsidRPr="00A444AC" w14:paraId="1A23F93E" w14:textId="77777777" w:rsidTr="00505D77">
        <w:trPr>
          <w:trHeight w:val="576"/>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3514A41"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0:40</w:t>
            </w:r>
          </w:p>
        </w:tc>
        <w:tc>
          <w:tcPr>
            <w:tcW w:w="2221" w:type="dxa"/>
            <w:tcBorders>
              <w:top w:val="nil"/>
              <w:left w:val="nil"/>
              <w:bottom w:val="single" w:sz="4" w:space="0" w:color="auto"/>
              <w:right w:val="single" w:sz="4" w:space="0" w:color="auto"/>
            </w:tcBorders>
            <w:shd w:val="clear" w:color="000000" w:fill="FFFFFF"/>
            <w:noWrap/>
            <w:vAlign w:val="center"/>
            <w:hideMark/>
          </w:tcPr>
          <w:p w14:paraId="309A64B3"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15:</w:t>
            </w:r>
            <w:r w:rsidRPr="00A444AC">
              <w:rPr>
                <w:rFonts w:ascii="ＭＳ Ｐゴシック" w:eastAsia="ＭＳ Ｐゴシック" w:hAnsi="ＭＳ Ｐゴシック" w:cs="ＭＳ Ｐゴシック"/>
                <w:kern w:val="0"/>
                <w:sz w:val="24"/>
                <w:szCs w:val="24"/>
              </w:rPr>
              <w:t>3</w:t>
            </w:r>
            <w:r w:rsidRPr="00A444AC">
              <w:rPr>
                <w:rFonts w:ascii="ＭＳ Ｐゴシック" w:eastAsia="ＭＳ Ｐゴシック" w:hAnsi="ＭＳ Ｐゴシック" w:cs="ＭＳ Ｐゴシック" w:hint="eastAsia"/>
                <w:kern w:val="0"/>
                <w:sz w:val="24"/>
                <w:szCs w:val="24"/>
              </w:rPr>
              <w:t>0～16:</w:t>
            </w:r>
            <w:r w:rsidRPr="00A444AC">
              <w:rPr>
                <w:rFonts w:ascii="ＭＳ Ｐゴシック" w:eastAsia="ＭＳ Ｐゴシック" w:hAnsi="ＭＳ Ｐゴシック" w:cs="ＭＳ Ｐゴシック"/>
                <w:kern w:val="0"/>
                <w:sz w:val="24"/>
                <w:szCs w:val="24"/>
              </w:rPr>
              <w:t>1</w:t>
            </w:r>
            <w:r w:rsidRPr="00A444AC">
              <w:rPr>
                <w:rFonts w:ascii="ＭＳ Ｐゴシック" w:eastAsia="ＭＳ Ｐゴシック" w:hAnsi="ＭＳ Ｐゴシック" w:cs="ＭＳ Ｐゴシック" w:hint="eastAsia"/>
                <w:kern w:val="0"/>
                <w:sz w:val="24"/>
                <w:szCs w:val="24"/>
              </w:rPr>
              <w:t>0</w:t>
            </w:r>
          </w:p>
        </w:tc>
        <w:tc>
          <w:tcPr>
            <w:tcW w:w="6640" w:type="dxa"/>
            <w:tcBorders>
              <w:top w:val="nil"/>
              <w:left w:val="nil"/>
              <w:bottom w:val="single" w:sz="4" w:space="0" w:color="auto"/>
              <w:right w:val="single" w:sz="4" w:space="0" w:color="auto"/>
            </w:tcBorders>
            <w:shd w:val="clear" w:color="auto" w:fill="auto"/>
            <w:vAlign w:val="center"/>
            <w:hideMark/>
          </w:tcPr>
          <w:p w14:paraId="2E15ECA3"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ブリーフィング＆デブリーフィング形式によるシナリオの進め方１</w:t>
            </w:r>
          </w:p>
        </w:tc>
      </w:tr>
      <w:tr w:rsidR="00A444AC" w:rsidRPr="00A444AC" w14:paraId="496CF988" w14:textId="77777777" w:rsidTr="00505D77">
        <w:trPr>
          <w:trHeight w:val="576"/>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11D72B2"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1:00</w:t>
            </w:r>
          </w:p>
        </w:tc>
        <w:tc>
          <w:tcPr>
            <w:tcW w:w="2221" w:type="dxa"/>
            <w:tcBorders>
              <w:top w:val="nil"/>
              <w:left w:val="nil"/>
              <w:bottom w:val="single" w:sz="4" w:space="0" w:color="auto"/>
              <w:right w:val="single" w:sz="4" w:space="0" w:color="auto"/>
            </w:tcBorders>
            <w:shd w:val="clear" w:color="000000" w:fill="FFFFFF"/>
            <w:noWrap/>
            <w:vAlign w:val="center"/>
            <w:hideMark/>
          </w:tcPr>
          <w:p w14:paraId="11C61931"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16:</w:t>
            </w:r>
            <w:r w:rsidRPr="00A444AC">
              <w:rPr>
                <w:rFonts w:ascii="ＭＳ Ｐゴシック" w:eastAsia="ＭＳ Ｐゴシック" w:hAnsi="ＭＳ Ｐゴシック" w:cs="ＭＳ Ｐゴシック"/>
                <w:kern w:val="0"/>
                <w:sz w:val="24"/>
                <w:szCs w:val="24"/>
              </w:rPr>
              <w:t>1</w:t>
            </w:r>
            <w:r w:rsidRPr="00A444AC">
              <w:rPr>
                <w:rFonts w:ascii="ＭＳ Ｐゴシック" w:eastAsia="ＭＳ Ｐゴシック" w:hAnsi="ＭＳ Ｐゴシック" w:cs="ＭＳ Ｐゴシック" w:hint="eastAsia"/>
                <w:kern w:val="0"/>
                <w:sz w:val="24"/>
                <w:szCs w:val="24"/>
              </w:rPr>
              <w:t>0～17:</w:t>
            </w:r>
            <w:r w:rsidRPr="00A444AC">
              <w:rPr>
                <w:rFonts w:ascii="ＭＳ Ｐゴシック" w:eastAsia="ＭＳ Ｐゴシック" w:hAnsi="ＭＳ Ｐゴシック" w:cs="ＭＳ Ｐゴシック"/>
                <w:kern w:val="0"/>
                <w:sz w:val="24"/>
                <w:szCs w:val="24"/>
              </w:rPr>
              <w:t>1</w:t>
            </w:r>
            <w:r w:rsidRPr="00A444AC">
              <w:rPr>
                <w:rFonts w:ascii="ＭＳ Ｐゴシック" w:eastAsia="ＭＳ Ｐゴシック" w:hAnsi="ＭＳ Ｐゴシック" w:cs="ＭＳ Ｐゴシック" w:hint="eastAsia"/>
                <w:kern w:val="0"/>
                <w:sz w:val="24"/>
                <w:szCs w:val="24"/>
              </w:rPr>
              <w:t>0</w:t>
            </w:r>
          </w:p>
        </w:tc>
        <w:tc>
          <w:tcPr>
            <w:tcW w:w="6640" w:type="dxa"/>
            <w:tcBorders>
              <w:top w:val="nil"/>
              <w:left w:val="nil"/>
              <w:bottom w:val="single" w:sz="4" w:space="0" w:color="auto"/>
              <w:right w:val="single" w:sz="4" w:space="0" w:color="auto"/>
            </w:tcBorders>
            <w:shd w:val="clear" w:color="auto" w:fill="auto"/>
            <w:vAlign w:val="center"/>
            <w:hideMark/>
          </w:tcPr>
          <w:p w14:paraId="77C13075"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ブリーフィング＆デブリーフィング形式によるシナリオの進め方２</w:t>
            </w:r>
          </w:p>
        </w:tc>
      </w:tr>
      <w:tr w:rsidR="00A444AC" w:rsidRPr="00A444AC" w14:paraId="2303CEAD" w14:textId="77777777" w:rsidTr="00505D77">
        <w:trPr>
          <w:trHeight w:val="576"/>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4ADA826"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0:10</w:t>
            </w:r>
          </w:p>
        </w:tc>
        <w:tc>
          <w:tcPr>
            <w:tcW w:w="2221" w:type="dxa"/>
            <w:tcBorders>
              <w:top w:val="nil"/>
              <w:left w:val="nil"/>
              <w:bottom w:val="single" w:sz="4" w:space="0" w:color="auto"/>
              <w:right w:val="single" w:sz="4" w:space="0" w:color="auto"/>
            </w:tcBorders>
            <w:shd w:val="clear" w:color="000000" w:fill="FFFFFF"/>
            <w:noWrap/>
            <w:vAlign w:val="center"/>
            <w:hideMark/>
          </w:tcPr>
          <w:p w14:paraId="4518C087"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17:</w:t>
            </w:r>
            <w:r w:rsidRPr="00A444AC">
              <w:rPr>
                <w:rFonts w:ascii="ＭＳ Ｐゴシック" w:eastAsia="ＭＳ Ｐゴシック" w:hAnsi="ＭＳ Ｐゴシック" w:cs="ＭＳ Ｐゴシック"/>
                <w:kern w:val="0"/>
                <w:sz w:val="24"/>
                <w:szCs w:val="24"/>
              </w:rPr>
              <w:t>1</w:t>
            </w:r>
            <w:r w:rsidRPr="00A444AC">
              <w:rPr>
                <w:rFonts w:ascii="ＭＳ Ｐゴシック" w:eastAsia="ＭＳ Ｐゴシック" w:hAnsi="ＭＳ Ｐゴシック" w:cs="ＭＳ Ｐゴシック" w:hint="eastAsia"/>
                <w:kern w:val="0"/>
                <w:sz w:val="24"/>
                <w:szCs w:val="24"/>
              </w:rPr>
              <w:t>0～17:</w:t>
            </w:r>
            <w:r w:rsidRPr="00A444AC">
              <w:rPr>
                <w:rFonts w:ascii="ＭＳ Ｐゴシック" w:eastAsia="ＭＳ Ｐゴシック" w:hAnsi="ＭＳ Ｐゴシック" w:cs="ＭＳ Ｐゴシック"/>
                <w:kern w:val="0"/>
                <w:sz w:val="24"/>
                <w:szCs w:val="24"/>
              </w:rPr>
              <w:t>2</w:t>
            </w:r>
            <w:r w:rsidRPr="00A444AC">
              <w:rPr>
                <w:rFonts w:ascii="ＭＳ Ｐゴシック" w:eastAsia="ＭＳ Ｐゴシック" w:hAnsi="ＭＳ Ｐゴシック" w:cs="ＭＳ Ｐゴシック" w:hint="eastAsia"/>
                <w:kern w:val="0"/>
                <w:sz w:val="24"/>
                <w:szCs w:val="24"/>
              </w:rPr>
              <w:t>0</w:t>
            </w:r>
          </w:p>
        </w:tc>
        <w:tc>
          <w:tcPr>
            <w:tcW w:w="6640" w:type="dxa"/>
            <w:tcBorders>
              <w:top w:val="nil"/>
              <w:left w:val="nil"/>
              <w:bottom w:val="single" w:sz="4" w:space="0" w:color="auto"/>
              <w:right w:val="single" w:sz="4" w:space="0" w:color="auto"/>
            </w:tcBorders>
            <w:shd w:val="clear" w:color="auto" w:fill="auto"/>
            <w:vAlign w:val="center"/>
            <w:hideMark/>
          </w:tcPr>
          <w:p w14:paraId="619EC54C"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グループ内で振り返り</w:t>
            </w:r>
          </w:p>
        </w:tc>
      </w:tr>
      <w:tr w:rsidR="00A444AC" w:rsidRPr="00A444AC" w14:paraId="2242A5B2" w14:textId="77777777" w:rsidTr="00505D77">
        <w:trPr>
          <w:trHeight w:val="576"/>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41C830F"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0:10</w:t>
            </w:r>
          </w:p>
        </w:tc>
        <w:tc>
          <w:tcPr>
            <w:tcW w:w="2221" w:type="dxa"/>
            <w:tcBorders>
              <w:top w:val="nil"/>
              <w:left w:val="nil"/>
              <w:bottom w:val="single" w:sz="4" w:space="0" w:color="auto"/>
              <w:right w:val="single" w:sz="4" w:space="0" w:color="auto"/>
            </w:tcBorders>
            <w:shd w:val="clear" w:color="000000" w:fill="FFFFFF"/>
            <w:noWrap/>
            <w:vAlign w:val="center"/>
            <w:hideMark/>
          </w:tcPr>
          <w:p w14:paraId="34DCC9D7"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17:</w:t>
            </w:r>
            <w:r w:rsidRPr="00A444AC">
              <w:rPr>
                <w:rFonts w:ascii="ＭＳ Ｐゴシック" w:eastAsia="ＭＳ Ｐゴシック" w:hAnsi="ＭＳ Ｐゴシック" w:cs="ＭＳ Ｐゴシック"/>
                <w:kern w:val="0"/>
                <w:sz w:val="24"/>
                <w:szCs w:val="24"/>
              </w:rPr>
              <w:t>2</w:t>
            </w:r>
            <w:r w:rsidRPr="00A444AC">
              <w:rPr>
                <w:rFonts w:ascii="ＭＳ Ｐゴシック" w:eastAsia="ＭＳ Ｐゴシック" w:hAnsi="ＭＳ Ｐゴシック" w:cs="ＭＳ Ｐゴシック" w:hint="eastAsia"/>
                <w:kern w:val="0"/>
                <w:sz w:val="24"/>
                <w:szCs w:val="24"/>
              </w:rPr>
              <w:t>0～17:</w:t>
            </w:r>
            <w:r w:rsidRPr="00A444AC">
              <w:rPr>
                <w:rFonts w:ascii="ＭＳ Ｐゴシック" w:eastAsia="ＭＳ Ｐゴシック" w:hAnsi="ＭＳ Ｐゴシック" w:cs="ＭＳ Ｐゴシック"/>
                <w:kern w:val="0"/>
                <w:sz w:val="24"/>
                <w:szCs w:val="24"/>
              </w:rPr>
              <w:t>3</w:t>
            </w:r>
            <w:r w:rsidRPr="00A444AC">
              <w:rPr>
                <w:rFonts w:ascii="ＭＳ Ｐゴシック" w:eastAsia="ＭＳ Ｐゴシック" w:hAnsi="ＭＳ Ｐゴシック" w:cs="ＭＳ Ｐゴシック" w:hint="eastAsia"/>
                <w:kern w:val="0"/>
                <w:sz w:val="24"/>
                <w:szCs w:val="24"/>
              </w:rPr>
              <w:t>0</w:t>
            </w:r>
          </w:p>
        </w:tc>
        <w:tc>
          <w:tcPr>
            <w:tcW w:w="6640" w:type="dxa"/>
            <w:tcBorders>
              <w:top w:val="nil"/>
              <w:left w:val="nil"/>
              <w:bottom w:val="single" w:sz="4" w:space="0" w:color="auto"/>
              <w:right w:val="single" w:sz="4" w:space="0" w:color="auto"/>
            </w:tcBorders>
            <w:shd w:val="clear" w:color="000000" w:fill="FFFFFF"/>
            <w:vAlign w:val="center"/>
            <w:hideMark/>
          </w:tcPr>
          <w:p w14:paraId="15380C75"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全体での振り返り</w:t>
            </w:r>
          </w:p>
        </w:tc>
      </w:tr>
      <w:tr w:rsidR="00A444AC" w:rsidRPr="00A444AC" w14:paraId="25B25425" w14:textId="77777777" w:rsidTr="00505D77">
        <w:trPr>
          <w:trHeight w:val="576"/>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1DB5230"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0:10</w:t>
            </w:r>
          </w:p>
        </w:tc>
        <w:tc>
          <w:tcPr>
            <w:tcW w:w="2221" w:type="dxa"/>
            <w:tcBorders>
              <w:top w:val="nil"/>
              <w:left w:val="nil"/>
              <w:bottom w:val="single" w:sz="4" w:space="0" w:color="auto"/>
              <w:right w:val="single" w:sz="4" w:space="0" w:color="auto"/>
            </w:tcBorders>
            <w:shd w:val="clear" w:color="000000" w:fill="FFFFFF"/>
            <w:noWrap/>
            <w:vAlign w:val="center"/>
            <w:hideMark/>
          </w:tcPr>
          <w:p w14:paraId="05ECE1F1"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17:</w:t>
            </w:r>
            <w:r w:rsidRPr="00A444AC">
              <w:rPr>
                <w:rFonts w:ascii="ＭＳ Ｐゴシック" w:eastAsia="ＭＳ Ｐゴシック" w:hAnsi="ＭＳ Ｐゴシック" w:cs="ＭＳ Ｐゴシック"/>
                <w:kern w:val="0"/>
                <w:sz w:val="24"/>
                <w:szCs w:val="24"/>
              </w:rPr>
              <w:t>3</w:t>
            </w:r>
            <w:r w:rsidRPr="00A444AC">
              <w:rPr>
                <w:rFonts w:ascii="ＭＳ Ｐゴシック" w:eastAsia="ＭＳ Ｐゴシック" w:hAnsi="ＭＳ Ｐゴシック" w:cs="ＭＳ Ｐゴシック" w:hint="eastAsia"/>
                <w:kern w:val="0"/>
                <w:sz w:val="24"/>
                <w:szCs w:val="24"/>
              </w:rPr>
              <w:t>0～17:</w:t>
            </w:r>
            <w:r w:rsidRPr="00A444AC">
              <w:rPr>
                <w:rFonts w:ascii="ＭＳ Ｐゴシック" w:eastAsia="ＭＳ Ｐゴシック" w:hAnsi="ＭＳ Ｐゴシック" w:cs="ＭＳ Ｐゴシック"/>
                <w:kern w:val="0"/>
                <w:sz w:val="24"/>
                <w:szCs w:val="24"/>
              </w:rPr>
              <w:t>4</w:t>
            </w:r>
            <w:r w:rsidRPr="00A444AC">
              <w:rPr>
                <w:rFonts w:ascii="ＭＳ Ｐゴシック" w:eastAsia="ＭＳ Ｐゴシック" w:hAnsi="ＭＳ Ｐゴシック" w:cs="ＭＳ Ｐゴシック" w:hint="eastAsia"/>
                <w:kern w:val="0"/>
                <w:sz w:val="24"/>
                <w:szCs w:val="24"/>
              </w:rPr>
              <w:t>0</w:t>
            </w:r>
          </w:p>
        </w:tc>
        <w:tc>
          <w:tcPr>
            <w:tcW w:w="6640" w:type="dxa"/>
            <w:tcBorders>
              <w:top w:val="nil"/>
              <w:left w:val="nil"/>
              <w:bottom w:val="single" w:sz="4" w:space="0" w:color="auto"/>
              <w:right w:val="single" w:sz="4" w:space="0" w:color="auto"/>
            </w:tcBorders>
            <w:shd w:val="clear" w:color="000000" w:fill="FFFFFF"/>
            <w:vAlign w:val="center"/>
            <w:hideMark/>
          </w:tcPr>
          <w:p w14:paraId="6BA4A09B" w14:textId="77777777" w:rsidR="00A444AC" w:rsidRPr="00A444AC" w:rsidRDefault="00A444AC" w:rsidP="00A444AC">
            <w:pPr>
              <w:widowControl/>
              <w:jc w:val="center"/>
              <w:rPr>
                <w:rFonts w:ascii="ＭＳ Ｐゴシック" w:eastAsia="ＭＳ Ｐゴシック" w:hAnsi="ＭＳ Ｐゴシック" w:cs="ＭＳ Ｐゴシック"/>
                <w:kern w:val="0"/>
                <w:sz w:val="24"/>
                <w:szCs w:val="24"/>
              </w:rPr>
            </w:pPr>
            <w:r w:rsidRPr="00A444AC">
              <w:rPr>
                <w:rFonts w:ascii="ＭＳ Ｐゴシック" w:eastAsia="ＭＳ Ｐゴシック" w:hAnsi="ＭＳ Ｐゴシック" w:cs="ＭＳ Ｐゴシック" w:hint="eastAsia"/>
                <w:kern w:val="0"/>
                <w:sz w:val="24"/>
                <w:szCs w:val="24"/>
              </w:rPr>
              <w:t xml:space="preserve">後片付け　</w:t>
            </w:r>
          </w:p>
        </w:tc>
      </w:tr>
    </w:tbl>
    <w:p w14:paraId="4552D067"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rPr>
      </w:pPr>
    </w:p>
    <w:p w14:paraId="1511EBC4"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rPr>
      </w:pPr>
    </w:p>
    <w:p w14:paraId="6B8E8AB4"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bdr w:val="single" w:sz="4" w:space="0" w:color="auto"/>
        </w:rPr>
      </w:pPr>
      <w:r w:rsidRPr="00A444AC">
        <w:rPr>
          <w:rFonts w:ascii="ＭＳ Ｐゴシック" w:eastAsia="ＭＳ Ｐゴシック" w:hAnsi="ＭＳ Ｐゴシック" w:cs="Times New Roman" w:hint="eastAsia"/>
          <w:color w:val="000000"/>
          <w:kern w:val="0"/>
          <w:sz w:val="24"/>
          <w:szCs w:val="24"/>
          <w:bdr w:val="single" w:sz="4" w:space="0" w:color="auto"/>
        </w:rPr>
        <w:lastRenderedPageBreak/>
        <w:t>1．オリエンテーション</w:t>
      </w:r>
    </w:p>
    <w:p w14:paraId="566C06B0"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インストラクターコースの1日の流れについて説明します。</w:t>
      </w:r>
    </w:p>
    <w:p w14:paraId="09496BFA"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rPr>
      </w:pPr>
    </w:p>
    <w:p w14:paraId="60C007B9"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bdr w:val="single" w:sz="4" w:space="0" w:color="auto"/>
        </w:rPr>
      </w:pPr>
      <w:r w:rsidRPr="00A444AC">
        <w:rPr>
          <w:rFonts w:ascii="ＭＳ Ｐゴシック" w:eastAsia="ＭＳ Ｐゴシック" w:hAnsi="ＭＳ Ｐゴシック" w:cs="Times New Roman" w:hint="eastAsia"/>
          <w:color w:val="000000"/>
          <w:kern w:val="0"/>
          <w:sz w:val="24"/>
          <w:szCs w:val="24"/>
          <w:bdr w:val="single" w:sz="4" w:space="0" w:color="auto"/>
        </w:rPr>
        <w:t>2．宿題の発表</w:t>
      </w:r>
    </w:p>
    <w:p w14:paraId="41F51CFF"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宿題「良いインストラクションとは？」について全員に発表していただきます。</w:t>
      </w:r>
    </w:p>
    <w:p w14:paraId="736645D7" w14:textId="77777777" w:rsidR="00A444AC" w:rsidRPr="00A444AC" w:rsidRDefault="00A444AC" w:rsidP="00A444AC">
      <w:pPr>
        <w:autoSpaceDE w:val="0"/>
        <w:autoSpaceDN w:val="0"/>
        <w:adjustRightInd w:val="0"/>
        <w:ind w:left="360"/>
        <w:rPr>
          <w:rFonts w:ascii="ＭＳ Ｐゴシック" w:eastAsia="ＭＳ Ｐゴシック" w:hAnsi="ＭＳ Ｐゴシック" w:cs="Times New Roman"/>
          <w:color w:val="000000"/>
          <w:kern w:val="0"/>
          <w:sz w:val="24"/>
          <w:szCs w:val="24"/>
        </w:rPr>
      </w:pPr>
    </w:p>
    <w:p w14:paraId="359235D4" w14:textId="77777777" w:rsidR="00A444AC" w:rsidRPr="00A444AC" w:rsidRDefault="00A444AC" w:rsidP="00A444AC">
      <w:pPr>
        <w:numPr>
          <w:ilvl w:val="0"/>
          <w:numId w:val="35"/>
        </w:numPr>
        <w:autoSpaceDE w:val="0"/>
        <w:autoSpaceDN w:val="0"/>
        <w:adjustRightInd w:val="0"/>
        <w:rPr>
          <w:rFonts w:ascii="ＭＳ Ｐゴシック" w:eastAsia="ＭＳ Ｐゴシック" w:hAnsi="ＭＳ Ｐゴシック" w:cs="Times New Roman"/>
          <w:color w:val="000000"/>
          <w:kern w:val="0"/>
          <w:sz w:val="24"/>
          <w:szCs w:val="24"/>
          <w:bdr w:val="single" w:sz="4" w:space="0" w:color="auto"/>
        </w:rPr>
      </w:pPr>
      <w:r w:rsidRPr="00A444AC">
        <w:rPr>
          <w:rFonts w:ascii="ＭＳ Ｐゴシック" w:eastAsia="ＭＳ Ｐゴシック" w:hAnsi="ＭＳ Ｐゴシック" w:cs="Times New Roman" w:hint="eastAsia"/>
          <w:color w:val="000000"/>
          <w:kern w:val="0"/>
          <w:sz w:val="24"/>
          <w:szCs w:val="24"/>
          <w:bdr w:val="single" w:sz="4" w:space="0" w:color="auto"/>
        </w:rPr>
        <w:t>成人教育技法・インストラクター心得に関する講義</w:t>
      </w:r>
    </w:p>
    <w:p w14:paraId="4527CF12"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二次救命処置コースで広く用いられている成人教育技法の概説とインストラクターの心得について説明します。</w:t>
      </w:r>
    </w:p>
    <w:p w14:paraId="233FC334"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rPr>
      </w:pPr>
    </w:p>
    <w:p w14:paraId="60305750"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bdr w:val="single" w:sz="4" w:space="0" w:color="auto"/>
        </w:rPr>
      </w:pPr>
      <w:r w:rsidRPr="00A444AC">
        <w:rPr>
          <w:rFonts w:ascii="ＭＳ Ｐゴシック" w:eastAsia="ＭＳ Ｐゴシック" w:hAnsi="ＭＳ Ｐゴシック" w:cs="Times New Roman" w:hint="eastAsia"/>
          <w:color w:val="000000"/>
          <w:kern w:val="0"/>
          <w:sz w:val="24"/>
          <w:szCs w:val="24"/>
          <w:bdr w:val="single" w:sz="4" w:space="0" w:color="auto"/>
        </w:rPr>
        <w:t>4．会場設営と資機材管理</w:t>
      </w:r>
    </w:p>
    <w:p w14:paraId="39928575"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実際に受講者にシミュレーターのセッティングを行っていただきます。</w:t>
      </w:r>
    </w:p>
    <w:p w14:paraId="4516BAD6"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【到達目標】</w:t>
      </w:r>
    </w:p>
    <w:p w14:paraId="140A7BB6" w14:textId="77777777" w:rsidR="00A444AC" w:rsidRPr="00A444AC" w:rsidRDefault="00A444AC" w:rsidP="00A444AC">
      <w:pPr>
        <w:autoSpaceDE w:val="0"/>
        <w:autoSpaceDN w:val="0"/>
        <w:adjustRightInd w:val="0"/>
        <w:ind w:left="240" w:hangingChars="100" w:hanging="24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・コース運営に必用な資器材を知ると共に、これを管理するタスクの仕事の重要性を理解する。</w:t>
      </w:r>
    </w:p>
    <w:p w14:paraId="7138B208"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・設置場所も含めた資機材のセッティング方法を学ぶ。</w:t>
      </w:r>
    </w:p>
    <w:p w14:paraId="2712D099"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p>
    <w:p w14:paraId="17D94272"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【準備】</w:t>
      </w:r>
    </w:p>
    <w:p w14:paraId="04D6C01F"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・シミュレーター</w:t>
      </w:r>
    </w:p>
    <w:p w14:paraId="3D951B49"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・その他資機材（除細動器、テーブルタップ・・・）</w:t>
      </w:r>
    </w:p>
    <w:p w14:paraId="1C4497F0"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p>
    <w:p w14:paraId="0E85928E"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【進め方】</w:t>
      </w:r>
    </w:p>
    <w:p w14:paraId="35540630"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1．シミュレーターを袋から出し机の上に設置する。</w:t>
      </w:r>
    </w:p>
    <w:p w14:paraId="737E268B"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2．電源をつける。</w:t>
      </w:r>
    </w:p>
    <w:p w14:paraId="49998ACC"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3．シムパッドを立ち上げる。</w:t>
      </w:r>
    </w:p>
    <w:p w14:paraId="226E87F5"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4．いくつかの心電図波形を出してもらう。</w:t>
      </w:r>
    </w:p>
    <w:p w14:paraId="05627F4D"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5．タスクの重要性、物品貸し出し時のトラブルについて説明する。</w:t>
      </w:r>
    </w:p>
    <w:p w14:paraId="2EBA506A"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p>
    <w:p w14:paraId="3CABC920"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設営のポイント</w:t>
      </w:r>
    </w:p>
    <w:p w14:paraId="254FA991" w14:textId="77777777" w:rsidR="00A444AC" w:rsidRPr="00A444AC" w:rsidRDefault="00A444AC" w:rsidP="00A444AC">
      <w:pPr>
        <w:numPr>
          <w:ilvl w:val="0"/>
          <w:numId w:val="34"/>
        </w:num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コンセントの位置は適切か？</w:t>
      </w:r>
    </w:p>
    <w:p w14:paraId="7C28EA73" w14:textId="77777777" w:rsidR="00A444AC" w:rsidRPr="00A444AC" w:rsidRDefault="00A444AC" w:rsidP="00A444AC">
      <w:pPr>
        <w:numPr>
          <w:ilvl w:val="0"/>
          <w:numId w:val="34"/>
        </w:num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シナリオを進める上でスペースは十分か？（他のブースとの距離も重要）</w:t>
      </w:r>
    </w:p>
    <w:p w14:paraId="48B7489F" w14:textId="77777777" w:rsidR="00A444AC" w:rsidRPr="00A444AC" w:rsidRDefault="00A444AC" w:rsidP="00A444AC">
      <w:pPr>
        <w:numPr>
          <w:ilvl w:val="0"/>
          <w:numId w:val="34"/>
        </w:num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接続方法は間違っていないか？</w:t>
      </w:r>
    </w:p>
    <w:p w14:paraId="3A69C591" w14:textId="77777777" w:rsidR="00A444AC" w:rsidRPr="00A444AC" w:rsidRDefault="00A444AC" w:rsidP="00A444AC">
      <w:pPr>
        <w:numPr>
          <w:ilvl w:val="0"/>
          <w:numId w:val="34"/>
        </w:num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テーブルの大きさや高さは適切か？</w:t>
      </w:r>
    </w:p>
    <w:p w14:paraId="06CD224C" w14:textId="77777777" w:rsidR="00A444AC" w:rsidRPr="00A444AC" w:rsidRDefault="00A444AC" w:rsidP="00A444AC">
      <w:pPr>
        <w:numPr>
          <w:ilvl w:val="0"/>
          <w:numId w:val="34"/>
        </w:num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除細動器の位置は適切か？</w:t>
      </w:r>
    </w:p>
    <w:p w14:paraId="06A97031" w14:textId="77777777" w:rsidR="00A444AC" w:rsidRPr="00A444AC" w:rsidRDefault="00A444AC" w:rsidP="00A444AC">
      <w:pPr>
        <w:numPr>
          <w:ilvl w:val="0"/>
          <w:numId w:val="34"/>
        </w:num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シミュレーター、除細動器は精密機械なので取り扱いは丁寧に！</w:t>
      </w:r>
    </w:p>
    <w:p w14:paraId="2D41AC38"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rPr>
      </w:pPr>
    </w:p>
    <w:p w14:paraId="4B789E75"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bdr w:val="single" w:sz="4" w:space="0" w:color="auto"/>
        </w:rPr>
      </w:pPr>
      <w:r w:rsidRPr="00A444AC">
        <w:rPr>
          <w:rFonts w:ascii="ＭＳ Ｐゴシック" w:eastAsia="ＭＳ Ｐゴシック" w:hAnsi="ＭＳ Ｐゴシック" w:cs="Times New Roman" w:hint="eastAsia"/>
          <w:color w:val="000000"/>
          <w:kern w:val="0"/>
          <w:sz w:val="24"/>
          <w:szCs w:val="24"/>
          <w:bdr w:val="single" w:sz="4" w:space="0" w:color="auto"/>
        </w:rPr>
        <w:t>5．シミュレーター操作法</w:t>
      </w:r>
    </w:p>
    <w:p w14:paraId="6D63DE98"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簡単な基本操作の説明後、いろいろな操作を行っていただきます。</w:t>
      </w:r>
    </w:p>
    <w:p w14:paraId="10EEEB98" w14:textId="77777777" w:rsidR="00A444AC" w:rsidRDefault="00A444AC">
      <w:pPr>
        <w:widowControl/>
        <w:jc w:val="left"/>
        <w:rPr>
          <w:rFonts w:ascii="ＭＳ Ｐゴシック" w:eastAsia="ＭＳ Ｐゴシック" w:hAnsi="ＭＳ Ｐゴシック" w:cs="Times New Roman"/>
          <w:color w:val="000000"/>
          <w:kern w:val="0"/>
          <w:sz w:val="24"/>
          <w:szCs w:val="24"/>
        </w:rPr>
      </w:pPr>
      <w:r>
        <w:rPr>
          <w:rFonts w:ascii="ＭＳ Ｐゴシック" w:eastAsia="ＭＳ Ｐゴシック" w:hAnsi="ＭＳ Ｐゴシック" w:cs="Times New Roman"/>
          <w:color w:val="000000"/>
          <w:kern w:val="0"/>
          <w:sz w:val="24"/>
          <w:szCs w:val="24"/>
        </w:rPr>
        <w:br w:type="page"/>
      </w:r>
    </w:p>
    <w:p w14:paraId="2B5F633B" w14:textId="7A079BBF"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lastRenderedPageBreak/>
        <w:t>【到達目標】</w:t>
      </w:r>
    </w:p>
    <w:p w14:paraId="056EAB93"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w:t>
      </w:r>
      <w:r w:rsidRPr="00A444AC">
        <w:rPr>
          <w:rFonts w:ascii="ＭＳ Ｐゴシック" w:eastAsia="ＭＳ Ｐゴシック" w:hAnsi="ＭＳ Ｐゴシック" w:cs="Times New Roman"/>
          <w:color w:val="000000"/>
          <w:kern w:val="0"/>
          <w:sz w:val="24"/>
          <w:szCs w:val="24"/>
        </w:rPr>
        <w:t xml:space="preserve">二次救命処置 </w:t>
      </w:r>
      <w:r w:rsidRPr="00A444AC">
        <w:rPr>
          <w:rFonts w:ascii="ＭＳ Ｐゴシック" w:eastAsia="ＭＳ Ｐゴシック" w:hAnsi="ＭＳ Ｐゴシック" w:cs="Times New Roman" w:hint="eastAsia"/>
          <w:color w:val="000000"/>
          <w:kern w:val="0"/>
          <w:sz w:val="24"/>
          <w:szCs w:val="24"/>
        </w:rPr>
        <w:t>実習に使用するシミュレーターの操作方法を学ぶ</w:t>
      </w:r>
    </w:p>
    <w:p w14:paraId="01B8D16A"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・シナリオを使用し、その意義を理解する</w:t>
      </w:r>
    </w:p>
    <w:p w14:paraId="2A468D07"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p>
    <w:p w14:paraId="6F9CFDE4"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【準備】</w:t>
      </w:r>
    </w:p>
    <w:p w14:paraId="74C4F515"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・シミュレーターの操作法解説集</w:t>
      </w:r>
    </w:p>
    <w:p w14:paraId="42FB1E24"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p>
    <w:p w14:paraId="36C01A21"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【進め方】</w:t>
      </w:r>
    </w:p>
    <w:p w14:paraId="02B72FAC"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1．シミュレーターの操作法概説（全体で講義形式）。</w:t>
      </w:r>
    </w:p>
    <w:p w14:paraId="48AC7821"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2．シミュレーターを使用してオペレーターを体験してもらう。操作の解説にファシリテーターが一人つく。プレゼンター，受講者役はファシリテーターもしくは受講者が担当する。</w:t>
      </w:r>
    </w:p>
    <w:p w14:paraId="1B896EFF"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p>
    <w:p w14:paraId="0273F16D"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シナリオは適宜想定する</w:t>
      </w:r>
    </w:p>
    <w:p w14:paraId="35018C55" w14:textId="77777777" w:rsidR="00A444AC" w:rsidRPr="00A444AC" w:rsidRDefault="00A444AC" w:rsidP="00A444AC">
      <w:pPr>
        <w:autoSpaceDE w:val="0"/>
        <w:autoSpaceDN w:val="0"/>
        <w:adjustRightInd w:val="0"/>
        <w:ind w:left="485" w:hangingChars="202" w:hanging="485"/>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例）VFに対して1回の電気ショックで心拍再開。2分後のリズムチェックで心拍再開を確認して終了</w:t>
      </w:r>
    </w:p>
    <w:p w14:paraId="17717964"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p>
    <w:p w14:paraId="774ABA01"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指導ポイント</w:t>
      </w:r>
    </w:p>
    <w:p w14:paraId="08CEBFEA" w14:textId="77777777" w:rsidR="00A444AC" w:rsidRPr="00A444AC" w:rsidRDefault="00A444AC" w:rsidP="00A444AC">
      <w:pPr>
        <w:numPr>
          <w:ilvl w:val="0"/>
          <w:numId w:val="37"/>
        </w:num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オペレーターとプレゼンターが呼吸を合わせる必要性</w:t>
      </w:r>
    </w:p>
    <w:p w14:paraId="7EA517BF" w14:textId="77777777" w:rsidR="00A444AC" w:rsidRPr="00A444AC" w:rsidRDefault="00A444AC" w:rsidP="00A444AC">
      <w:pPr>
        <w:numPr>
          <w:ilvl w:val="0"/>
          <w:numId w:val="37"/>
        </w:num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リズムの選択</w:t>
      </w:r>
    </w:p>
    <w:p w14:paraId="1E8CECE1" w14:textId="77777777" w:rsidR="00A444AC" w:rsidRPr="00A444AC" w:rsidRDefault="00A444AC" w:rsidP="00A444AC">
      <w:pPr>
        <w:numPr>
          <w:ilvl w:val="0"/>
          <w:numId w:val="37"/>
        </w:num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QRS波形の選択</w:t>
      </w:r>
    </w:p>
    <w:p w14:paraId="1F683C32" w14:textId="77777777" w:rsidR="00A444AC" w:rsidRPr="00A444AC" w:rsidRDefault="00A444AC" w:rsidP="00A444AC">
      <w:pPr>
        <w:numPr>
          <w:ilvl w:val="0"/>
          <w:numId w:val="37"/>
        </w:num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呼吸、嘔吐、苦悶</w:t>
      </w:r>
    </w:p>
    <w:p w14:paraId="7CDA1670"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p>
    <w:p w14:paraId="559BC371"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指導ポイント</w:t>
      </w:r>
    </w:p>
    <w:p w14:paraId="53A5B086" w14:textId="77777777" w:rsidR="00A444AC" w:rsidRPr="00A444AC" w:rsidRDefault="00A444AC" w:rsidP="00A444AC">
      <w:pPr>
        <w:numPr>
          <w:ilvl w:val="0"/>
          <w:numId w:val="36"/>
        </w:num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自己心拍の再開方法</w:t>
      </w:r>
    </w:p>
    <w:p w14:paraId="1671E2CB" w14:textId="77777777" w:rsidR="00A444AC" w:rsidRPr="00A444AC" w:rsidRDefault="00A444AC" w:rsidP="00A444AC">
      <w:pPr>
        <w:numPr>
          <w:ilvl w:val="0"/>
          <w:numId w:val="36"/>
        </w:num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電気ショック成功の有無</w:t>
      </w:r>
    </w:p>
    <w:p w14:paraId="2A163E9E"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※よくあるトラブルにも触れてください。リンク停止、バッテリーの確認、波形がでない場合の対処など。</w:t>
      </w:r>
    </w:p>
    <w:p w14:paraId="326D0812"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rPr>
      </w:pPr>
    </w:p>
    <w:p w14:paraId="1BDB57C2"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bdr w:val="single" w:sz="4" w:space="0" w:color="auto"/>
        </w:rPr>
      </w:pPr>
      <w:r w:rsidRPr="00A444AC">
        <w:rPr>
          <w:rFonts w:ascii="ＭＳ Ｐゴシック" w:eastAsia="ＭＳ Ｐゴシック" w:hAnsi="ＭＳ Ｐゴシック" w:cs="Times New Roman" w:hint="eastAsia"/>
          <w:color w:val="000000"/>
          <w:kern w:val="0"/>
          <w:sz w:val="24"/>
          <w:szCs w:val="24"/>
          <w:bdr w:val="single" w:sz="4" w:space="0" w:color="auto"/>
        </w:rPr>
        <w:t>6．効果的指導法／フィードバックの仕方</w:t>
      </w:r>
    </w:p>
    <w:p w14:paraId="48C27050"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二次救命処置コースでインストラクターをするために必用となる基本的な技術、知識を身に付けることを目標とします。指導の際に有用な技能（双方向コミュニケーション、フィードバックの仕方等）といった、インストラクターに必要な知識・技術を修得するための実習を行います。</w:t>
      </w:r>
    </w:p>
    <w:p w14:paraId="665B87CC"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b/>
          <w:color w:val="000000"/>
          <w:kern w:val="0"/>
          <w:sz w:val="24"/>
          <w:szCs w:val="24"/>
        </w:rPr>
      </w:pPr>
      <w:r w:rsidRPr="00A444AC">
        <w:rPr>
          <w:rFonts w:ascii="ＭＳ Ｐゴシック" w:eastAsia="ＭＳ Ｐゴシック" w:hAnsi="ＭＳ Ｐゴシック" w:cs="Times New Roman" w:hint="eastAsia"/>
          <w:b/>
          <w:color w:val="000000"/>
          <w:kern w:val="0"/>
          <w:sz w:val="24"/>
          <w:szCs w:val="24"/>
        </w:rPr>
        <w:t>（1）効果的指導法（参加型手法と双方向的手法）</w:t>
      </w:r>
    </w:p>
    <w:p w14:paraId="60759C09"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【到達目標】</w:t>
      </w:r>
    </w:p>
    <w:p w14:paraId="1AEFF9EF"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・インタラクティブにな指導を行うための基礎スキルとして「参加型手法」と「双方向的手法」を知り、経験する。</w:t>
      </w:r>
    </w:p>
    <w:p w14:paraId="0354188D"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p>
    <w:p w14:paraId="4C3E7AB7"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【準備】</w:t>
      </w:r>
    </w:p>
    <w:p w14:paraId="13F69FBE"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・受講者の人数分のイス</w:t>
      </w:r>
    </w:p>
    <w:p w14:paraId="775AFDA8"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lastRenderedPageBreak/>
        <w:t>・ストップウォッチもしくはタイマー</w:t>
      </w:r>
    </w:p>
    <w:p w14:paraId="78C21ABA"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・手に取れる物（例：聴診器，酸素マスク、はさみ、テープ、喉頭鏡、輸液ボトル、ジュース，チョコレート等</w:t>
      </w:r>
      <w:r w:rsidRPr="00A444AC">
        <w:rPr>
          <w:rFonts w:ascii="ＭＳ Ｐゴシック" w:eastAsia="ＭＳ Ｐゴシック" w:hAnsi="ＭＳ Ｐゴシック" w:cs="Times New Roman"/>
          <w:color w:val="000000"/>
          <w:kern w:val="0"/>
          <w:sz w:val="24"/>
          <w:szCs w:val="24"/>
        </w:rPr>
        <w:t>二次救命処置</w:t>
      </w:r>
      <w:r w:rsidRPr="00A444AC">
        <w:rPr>
          <w:rFonts w:ascii="ＭＳ Ｐゴシック" w:eastAsia="ＭＳ Ｐゴシック" w:hAnsi="ＭＳ Ｐゴシック" w:cs="Times New Roman" w:hint="eastAsia"/>
          <w:color w:val="000000"/>
          <w:kern w:val="0"/>
          <w:sz w:val="24"/>
          <w:szCs w:val="24"/>
        </w:rPr>
        <w:t>と全く関係のない物も準備しておくのがポイント）</w:t>
      </w:r>
    </w:p>
    <w:p w14:paraId="498845C9"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Cs w:val="20"/>
        </w:rPr>
      </w:pPr>
    </w:p>
    <w:p w14:paraId="0BE9FF5F"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【進め方】</w:t>
      </w:r>
    </w:p>
    <w:p w14:paraId="2AF6A0B3"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・イスは軽く円弧を描くか，直線状に，１列に並べておく</w:t>
      </w:r>
    </w:p>
    <w:p w14:paraId="527FCDEA"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・2人または3人のグループに分ける</w:t>
      </w:r>
    </w:p>
    <w:p w14:paraId="0C0B7083"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・１人が他の受講者に物を説明する</w:t>
      </w:r>
    </w:p>
    <w:p w14:paraId="2DE817A6"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・ロールプレイ→解説、ロールプレイ→解説、を繰り返す</w:t>
      </w:r>
    </w:p>
    <w:p w14:paraId="3BE00EC6"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・受講者に配るものは二次救命処置に関連するものとしないものを交互にしておくとスムーズ。</w:t>
      </w:r>
    </w:p>
    <w:p w14:paraId="1DA3A91C"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Cs w:val="20"/>
        </w:rPr>
      </w:pPr>
    </w:p>
    <w:p w14:paraId="2A9B4F38"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b/>
          <w:bCs/>
          <w:i/>
          <w:iCs/>
          <w:color w:val="000000"/>
          <w:kern w:val="0"/>
          <w:sz w:val="24"/>
          <w:szCs w:val="24"/>
        </w:rPr>
      </w:pPr>
      <w:r w:rsidRPr="00A444AC">
        <w:rPr>
          <w:rFonts w:ascii="ＭＳ Ｐゴシック" w:eastAsia="ＭＳ Ｐゴシック" w:hAnsi="ＭＳ Ｐゴシック" w:cs="Times New Roman" w:hint="eastAsia"/>
          <w:b/>
          <w:bCs/>
          <w:i/>
          <w:iCs/>
          <w:color w:val="000000"/>
          <w:kern w:val="0"/>
          <w:sz w:val="24"/>
          <w:szCs w:val="24"/>
        </w:rPr>
        <w:t>時間配分例</w:t>
      </w:r>
    </w:p>
    <w:p w14:paraId="233AEC17" w14:textId="77777777" w:rsidR="00A444AC" w:rsidRPr="00A444AC" w:rsidRDefault="00A444AC" w:rsidP="00A444AC">
      <w:pPr>
        <w:autoSpaceDE w:val="0"/>
        <w:autoSpaceDN w:val="0"/>
        <w:adjustRightInd w:val="0"/>
        <w:ind w:leftChars="88" w:left="185"/>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導入；4分→ロールプレイ1；3分→感想・解説3分→ロールプレイ2；3分→感想・解説3分→ロールプレイ3；3分→感想・解説2分→ロールプレイ4；3分→感想・解説2分→最後のまとめ・質問；4分（ここまで30分の予定）</w:t>
      </w:r>
    </w:p>
    <w:p w14:paraId="267FF28B" w14:textId="77777777" w:rsidR="00A444AC" w:rsidRPr="00A444AC" w:rsidRDefault="00A444AC" w:rsidP="00A444AC">
      <w:pPr>
        <w:autoSpaceDE w:val="0"/>
        <w:autoSpaceDN w:val="0"/>
        <w:adjustRightInd w:val="0"/>
        <w:ind w:leftChars="88" w:left="185"/>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（※ロールプレイ、感想・解説の時間は2分でも可能）</w:t>
      </w:r>
    </w:p>
    <w:p w14:paraId="15887D37"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1．ステーションの目的を伝える。</w:t>
      </w:r>
    </w:p>
    <w:p w14:paraId="30385BBB"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「少人数実技中心のコースで、効果的に教えるための指導法を経験していただきます」</w:t>
      </w:r>
    </w:p>
    <w:p w14:paraId="7D23E9F9"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w:t>
      </w:r>
      <w:r w:rsidRPr="00A444AC">
        <w:rPr>
          <w:rFonts w:ascii="ＭＳ Ｐゴシック" w:eastAsia="ＭＳ Ｐゴシック" w:hAnsi="ＭＳ Ｐゴシック" w:cs="Times New Roman" w:hint="eastAsia"/>
          <w:color w:val="000000"/>
          <w:kern w:val="0"/>
          <w:sz w:val="24"/>
          <w:szCs w:val="24"/>
          <w:u w:val="single"/>
        </w:rPr>
        <w:t>この時点では参加型、双方向といった言葉は使わない</w:t>
      </w:r>
      <w:r w:rsidRPr="00A444AC">
        <w:rPr>
          <w:rFonts w:ascii="ＭＳ Ｐゴシック" w:eastAsia="ＭＳ Ｐゴシック" w:hAnsi="ＭＳ Ｐゴシック" w:cs="Times New Roman" w:hint="eastAsia"/>
          <w:color w:val="000000"/>
          <w:kern w:val="0"/>
          <w:sz w:val="24"/>
          <w:szCs w:val="24"/>
        </w:rPr>
        <w:t>）</w:t>
      </w:r>
    </w:p>
    <w:p w14:paraId="65D3FBE0"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2．</w:t>
      </w:r>
      <w:r w:rsidRPr="00A444AC">
        <w:rPr>
          <w:rFonts w:ascii="ＭＳ Ｐゴシック" w:eastAsia="ＭＳ Ｐゴシック" w:hAnsi="ＭＳ Ｐゴシック" w:cs="Times New Roman" w:hint="eastAsia"/>
          <w:color w:val="000000"/>
          <w:kern w:val="0"/>
          <w:sz w:val="24"/>
          <w:szCs w:val="24"/>
          <w:u w:val="single"/>
        </w:rPr>
        <w:t>説明なしに</w:t>
      </w:r>
      <w:r w:rsidRPr="00A444AC">
        <w:rPr>
          <w:rFonts w:ascii="ＭＳ Ｐゴシック" w:eastAsia="ＭＳ Ｐゴシック" w:hAnsi="ＭＳ Ｐゴシック" w:cs="Times New Roman" w:hint="eastAsia"/>
          <w:color w:val="000000"/>
          <w:kern w:val="0"/>
          <w:sz w:val="24"/>
          <w:szCs w:val="24"/>
        </w:rPr>
        <w:t>、まずロールプレイをしてもらう。</w:t>
      </w:r>
    </w:p>
    <w:p w14:paraId="1072BB7C"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隣同士でグループを作る。1人に準備した物品を一つずつ渡していく。物品を渡された方がインストラクター、残りの2人が受講者役となってロールプレイし、3分間で渡された物品の説明をしてもらう。</w:t>
      </w:r>
    </w:p>
    <w:p w14:paraId="1C8F483C"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まず、ロールプレイをしていただきます。グループのうち、物を手渡された人がインストラクター役です。残りの人が受講者役です。特に説明はしませんので，今から3分間さしあげます。渡されたものを説明してあげて下さい。」</w:t>
      </w:r>
    </w:p>
    <w:p w14:paraId="3FD2E483"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3．教えてみての感想をインストラクター役の数人から、教えられてみての感想を受講者役の数人から聴いてみる。</w:t>
      </w:r>
    </w:p>
    <w:p w14:paraId="189550B5"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「さて、教えてみていかがでしたか？何か気を使ったことはありますか？」</w:t>
      </w:r>
    </w:p>
    <w:p w14:paraId="3345DE6F"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color w:val="000000"/>
          <w:kern w:val="0"/>
          <w:sz w:val="24"/>
          <w:szCs w:val="24"/>
        </w:rPr>
        <w:t>5</w:t>
      </w:r>
      <w:r w:rsidRPr="00A444AC">
        <w:rPr>
          <w:rFonts w:ascii="ＭＳ Ｐゴシック" w:eastAsia="ＭＳ Ｐゴシック" w:hAnsi="ＭＳ Ｐゴシック" w:cs="Times New Roman" w:hint="eastAsia"/>
          <w:color w:val="000000"/>
          <w:kern w:val="0"/>
          <w:sz w:val="24"/>
          <w:szCs w:val="24"/>
        </w:rPr>
        <w:t>．</w:t>
      </w:r>
      <w:r w:rsidRPr="00A444AC">
        <w:rPr>
          <w:rFonts w:ascii="ＭＳ Ｐゴシック" w:eastAsia="ＭＳ Ｐゴシック" w:hAnsi="ＭＳ Ｐゴシック" w:cs="Times New Roman"/>
          <w:color w:val="000000"/>
          <w:kern w:val="0"/>
          <w:sz w:val="24"/>
          <w:szCs w:val="24"/>
        </w:rPr>
        <w:t xml:space="preserve">1 </w:t>
      </w:r>
      <w:r w:rsidRPr="00A444AC">
        <w:rPr>
          <w:rFonts w:ascii="ＭＳ Ｐゴシック" w:eastAsia="ＭＳ Ｐゴシック" w:hAnsi="ＭＳ Ｐゴシック" w:cs="Times New Roman" w:hint="eastAsia"/>
          <w:color w:val="000000"/>
          <w:kern w:val="0"/>
          <w:sz w:val="24"/>
          <w:szCs w:val="24"/>
        </w:rPr>
        <w:t>回目の解説をいれる。</w:t>
      </w:r>
    </w:p>
    <w:p w14:paraId="1A732863"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color w:val="000000"/>
          <w:kern w:val="0"/>
          <w:sz w:val="24"/>
          <w:szCs w:val="24"/>
        </w:rPr>
        <w:t>6</w:t>
      </w:r>
      <w:r w:rsidRPr="00A444AC">
        <w:rPr>
          <w:rFonts w:ascii="ＭＳ Ｐゴシック" w:eastAsia="ＭＳ Ｐゴシック" w:hAnsi="ＭＳ Ｐゴシック" w:cs="Times New Roman" w:hint="eastAsia"/>
          <w:color w:val="000000"/>
          <w:kern w:val="0"/>
          <w:sz w:val="24"/>
          <w:szCs w:val="24"/>
        </w:rPr>
        <w:t>．インストラクター役、受講者役を交代して、もう一度ロールプレイをする。このとき、物品を交換することがポイント。</w:t>
      </w:r>
      <w:r w:rsidRPr="00A444AC">
        <w:rPr>
          <w:rFonts w:ascii="ＭＳ Ｐゴシック" w:eastAsia="ＭＳ Ｐゴシック" w:hAnsi="ＭＳ Ｐゴシック" w:cs="Times New Roman"/>
          <w:color w:val="000000"/>
          <w:kern w:val="0"/>
          <w:sz w:val="24"/>
          <w:szCs w:val="24"/>
        </w:rPr>
        <w:t xml:space="preserve">1 </w:t>
      </w:r>
      <w:r w:rsidRPr="00A444AC">
        <w:rPr>
          <w:rFonts w:ascii="ＭＳ Ｐゴシック" w:eastAsia="ＭＳ Ｐゴシック" w:hAnsi="ＭＳ Ｐゴシック" w:cs="Times New Roman" w:hint="eastAsia"/>
          <w:color w:val="000000"/>
          <w:kern w:val="0"/>
          <w:sz w:val="24"/>
          <w:szCs w:val="24"/>
        </w:rPr>
        <w:t>回は</w:t>
      </w:r>
      <w:r w:rsidRPr="00A444AC">
        <w:rPr>
          <w:rFonts w:ascii="ＭＳ Ｐゴシック" w:eastAsia="ＭＳ Ｐゴシック" w:hAnsi="ＭＳ Ｐゴシック" w:cs="Times New Roman"/>
          <w:color w:val="000000"/>
          <w:kern w:val="0"/>
          <w:sz w:val="24"/>
          <w:szCs w:val="24"/>
        </w:rPr>
        <w:t xml:space="preserve">二次救命処置 </w:t>
      </w:r>
      <w:r w:rsidRPr="00A444AC">
        <w:rPr>
          <w:rFonts w:ascii="ＭＳ Ｐゴシック" w:eastAsia="ＭＳ Ｐゴシック" w:hAnsi="ＭＳ Ｐゴシック" w:cs="Times New Roman" w:hint="eastAsia"/>
          <w:color w:val="000000"/>
          <w:kern w:val="0"/>
          <w:sz w:val="24"/>
          <w:szCs w:val="24"/>
        </w:rPr>
        <w:t>に関連した物品を用いると、受講生の満足度は高い。</w:t>
      </w:r>
    </w:p>
    <w:p w14:paraId="4EE10C32"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「では、今度は交代してロールプレイしましょう。同じ物では面白くないので、時計回りに物品を移動させて下さい。それでは、また3分間さしあげます。」</w:t>
      </w:r>
    </w:p>
    <w:p w14:paraId="2A9DB6C7"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color w:val="000000"/>
          <w:kern w:val="0"/>
          <w:sz w:val="24"/>
          <w:szCs w:val="24"/>
        </w:rPr>
        <w:t>7</w:t>
      </w:r>
      <w:r w:rsidRPr="00A444AC">
        <w:rPr>
          <w:rFonts w:ascii="ＭＳ Ｐゴシック" w:eastAsia="ＭＳ Ｐゴシック" w:hAnsi="ＭＳ Ｐゴシック" w:cs="Times New Roman" w:hint="eastAsia"/>
          <w:color w:val="000000"/>
          <w:kern w:val="0"/>
          <w:sz w:val="24"/>
          <w:szCs w:val="24"/>
        </w:rPr>
        <w:t>．教えてみての感想をインストラクター役の数人から、教えられてみての感想を受講者役の数人から聴いてみる。攻守交代しての感想を聴くとよい。</w:t>
      </w:r>
    </w:p>
    <w:p w14:paraId="7F79B73F"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「さあ、今度は教える側に回ってみて、どうでしたか？」など</w:t>
      </w:r>
    </w:p>
    <w:p w14:paraId="7B77EC9C"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color w:val="000000"/>
          <w:kern w:val="0"/>
          <w:sz w:val="24"/>
          <w:szCs w:val="24"/>
        </w:rPr>
        <w:t>8</w:t>
      </w:r>
      <w:r w:rsidRPr="00A444AC">
        <w:rPr>
          <w:rFonts w:ascii="ＭＳ Ｐゴシック" w:eastAsia="ＭＳ Ｐゴシック" w:hAnsi="ＭＳ Ｐゴシック" w:cs="Times New Roman" w:hint="eastAsia"/>
          <w:color w:val="000000"/>
          <w:kern w:val="0"/>
          <w:sz w:val="24"/>
          <w:szCs w:val="24"/>
        </w:rPr>
        <w:t>．</w:t>
      </w:r>
      <w:r w:rsidRPr="00A444AC">
        <w:rPr>
          <w:rFonts w:ascii="ＭＳ Ｐゴシック" w:eastAsia="ＭＳ Ｐゴシック" w:hAnsi="ＭＳ Ｐゴシック" w:cs="Times New Roman"/>
          <w:color w:val="000000"/>
          <w:kern w:val="0"/>
          <w:sz w:val="24"/>
          <w:szCs w:val="24"/>
        </w:rPr>
        <w:t xml:space="preserve">2 </w:t>
      </w:r>
      <w:r w:rsidRPr="00A444AC">
        <w:rPr>
          <w:rFonts w:ascii="ＭＳ Ｐゴシック" w:eastAsia="ＭＳ Ｐゴシック" w:hAnsi="ＭＳ Ｐゴシック" w:cs="Times New Roman" w:hint="eastAsia"/>
          <w:color w:val="000000"/>
          <w:kern w:val="0"/>
          <w:sz w:val="24"/>
          <w:szCs w:val="24"/>
        </w:rPr>
        <w:t>回目の解説をいれる。</w:t>
      </w:r>
    </w:p>
    <w:p w14:paraId="42BD1F46"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color w:val="000000"/>
          <w:kern w:val="0"/>
          <w:sz w:val="24"/>
          <w:szCs w:val="24"/>
        </w:rPr>
        <w:lastRenderedPageBreak/>
        <w:t>9</w:t>
      </w:r>
      <w:r w:rsidRPr="00A444AC">
        <w:rPr>
          <w:rFonts w:ascii="ＭＳ Ｐゴシック" w:eastAsia="ＭＳ Ｐゴシック" w:hAnsi="ＭＳ Ｐゴシック" w:cs="Times New Roman" w:hint="eastAsia"/>
          <w:color w:val="000000"/>
          <w:kern w:val="0"/>
          <w:sz w:val="24"/>
          <w:szCs w:val="24"/>
        </w:rPr>
        <w:t>．もう一度インストラクター役、受講者役を交代してロールプレイする。</w:t>
      </w:r>
    </w:p>
    <w:p w14:paraId="6C658AFB"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同様に物品を交換する。小グループを変更するのも手。この回までに</w:t>
      </w:r>
      <w:r w:rsidRPr="00A444AC">
        <w:rPr>
          <w:rFonts w:ascii="ＭＳ Ｐゴシック" w:eastAsia="ＭＳ Ｐゴシック" w:hAnsi="ＭＳ Ｐゴシック" w:cs="Times New Roman"/>
          <w:color w:val="000000"/>
          <w:kern w:val="0"/>
          <w:sz w:val="24"/>
          <w:szCs w:val="24"/>
        </w:rPr>
        <w:t xml:space="preserve">二次救命処置 </w:t>
      </w:r>
      <w:r w:rsidRPr="00A444AC">
        <w:rPr>
          <w:rFonts w:ascii="ＭＳ Ｐゴシック" w:eastAsia="ＭＳ Ｐゴシック" w:hAnsi="ＭＳ Ｐゴシック" w:cs="Times New Roman" w:hint="eastAsia"/>
          <w:color w:val="000000"/>
          <w:kern w:val="0"/>
          <w:sz w:val="24"/>
          <w:szCs w:val="24"/>
        </w:rPr>
        <w:t>に関連した物品を用いていたロールプレイを1回は行うとよい。</w:t>
      </w:r>
    </w:p>
    <w:p w14:paraId="0E91B520"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color w:val="000000"/>
          <w:kern w:val="0"/>
          <w:sz w:val="24"/>
          <w:szCs w:val="24"/>
        </w:rPr>
        <w:t>10</w:t>
      </w:r>
      <w:r w:rsidRPr="00A444AC">
        <w:rPr>
          <w:rFonts w:ascii="ＭＳ Ｐゴシック" w:eastAsia="ＭＳ Ｐゴシック" w:hAnsi="ＭＳ Ｐゴシック" w:cs="Times New Roman" w:hint="eastAsia"/>
          <w:color w:val="000000"/>
          <w:kern w:val="0"/>
          <w:sz w:val="24"/>
          <w:szCs w:val="24"/>
        </w:rPr>
        <w:t>．最後のまとめを行う。</w:t>
      </w:r>
    </w:p>
    <w:p w14:paraId="06DE3C82"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ここでは、少人数実習中心のコースでの指導法として、参加型の指導と双方向的なアプローチを経験していただきました。ここでお話した指導法はあくまで一つの例であり、こうすれば必ずうまく行く、というものではありません。実際にコースで教える中で、指導法というものを考えながら教えていただければ、と思います。その中で今日の内容を思い出していただくと、役に立つこともあるかもしれません。</w:t>
      </w:r>
    </w:p>
    <w:p w14:paraId="16C3FD54"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また，今日はいきなり物を渡されて、教えろ、と言われて困ったのではないかと思います。実際のコースでは事前に指導内容も明示されているので、事前の準備が大切だ、ということも合わせて経験していただけたのではないでしょうか。」</w:t>
      </w:r>
    </w:p>
    <w:p w14:paraId="77DA3888"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color w:val="000000"/>
          <w:kern w:val="0"/>
          <w:sz w:val="24"/>
          <w:szCs w:val="24"/>
        </w:rPr>
        <w:t>11</w:t>
      </w:r>
      <w:r w:rsidRPr="00A444AC">
        <w:rPr>
          <w:rFonts w:ascii="ＭＳ Ｐゴシック" w:eastAsia="ＭＳ Ｐゴシック" w:hAnsi="ＭＳ Ｐゴシック" w:cs="Times New Roman" w:hint="eastAsia"/>
          <w:color w:val="000000"/>
          <w:kern w:val="0"/>
          <w:sz w:val="24"/>
          <w:szCs w:val="24"/>
        </w:rPr>
        <w:t>．質問を受け付ける。</w:t>
      </w:r>
    </w:p>
    <w:p w14:paraId="09B7C261"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p>
    <w:p w14:paraId="69A8B836"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＜ロールプレイ中の観察ポイント＞</w:t>
      </w:r>
    </w:p>
    <w:p w14:paraId="08AFD992"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・自己紹介をしているか</w:t>
      </w:r>
    </w:p>
    <w:p w14:paraId="5D3A635F"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・向き合っているか（イスの向きを変えるとなおよい）</w:t>
      </w:r>
    </w:p>
    <w:p w14:paraId="2403093B"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・物を受講者に触らせながら指導しているか</w:t>
      </w:r>
    </w:p>
    <w:p w14:paraId="2385EE7B"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・指導を始めてから物を受講者に触らせるまでどれくらいかかっているか</w:t>
      </w:r>
    </w:p>
    <w:p w14:paraId="641ABA8D"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・受講者の背景と基礎知識を把握しながら指導しているか</w:t>
      </w:r>
    </w:p>
    <w:p w14:paraId="70739334"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・受講者の理解度を確認しながら指導しているか</w:t>
      </w:r>
    </w:p>
    <w:p w14:paraId="1CE325E2"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＜感想を聴くときのポイント＞</w:t>
      </w:r>
    </w:p>
    <w:p w14:paraId="51310978"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・渡された物についてではなく、教え方についての感想であると強調する</w:t>
      </w:r>
    </w:p>
    <w:p w14:paraId="61452D8A"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・上記のポイントをうまく盛り込んでいる受講者がいれば、どこに気を使ったか尋ねる</w:t>
      </w:r>
    </w:p>
    <w:p w14:paraId="35F0E505"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＜解説のポイント＞</w:t>
      </w:r>
    </w:p>
    <w:p w14:paraId="758EBB24"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・以下にあげるのは、解説の順番の一例。直前のロールプレイを題材にして、内容の順番は自由に組みかえてよい。</w:t>
      </w:r>
    </w:p>
    <w:p w14:paraId="7FAE5B78"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p>
    <w:p w14:paraId="5EF8137C"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u w:val="single"/>
        </w:rPr>
      </w:pPr>
      <w:r w:rsidRPr="00A444AC">
        <w:rPr>
          <w:rFonts w:ascii="ＭＳ Ｐゴシック" w:eastAsia="ＭＳ Ｐゴシック" w:hAnsi="ＭＳ Ｐゴシック" w:cs="Times New Roman"/>
          <w:color w:val="000000"/>
          <w:kern w:val="0"/>
          <w:sz w:val="24"/>
          <w:szCs w:val="24"/>
          <w:u w:val="single"/>
        </w:rPr>
        <w:t xml:space="preserve">1 </w:t>
      </w:r>
      <w:r w:rsidRPr="00A444AC">
        <w:rPr>
          <w:rFonts w:ascii="ＭＳ Ｐゴシック" w:eastAsia="ＭＳ Ｐゴシック" w:hAnsi="ＭＳ Ｐゴシック" w:cs="Times New Roman" w:hint="eastAsia"/>
          <w:color w:val="000000"/>
          <w:kern w:val="0"/>
          <w:sz w:val="24"/>
          <w:szCs w:val="24"/>
          <w:u w:val="single"/>
        </w:rPr>
        <w:t>回目の解説</w:t>
      </w:r>
    </w:p>
    <w:p w14:paraId="6E1076DA"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＠自己紹介をすること</w:t>
      </w:r>
    </w:p>
    <w:p w14:paraId="08AC7E3D"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＠横を向いたままではなく、向き合うようにする。スペースを自由に使うこと</w:t>
      </w:r>
    </w:p>
    <w:p w14:paraId="5C739325"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＠「参加型手法」を解説する。できるだけ物には触れてもらい、さらに経験してもらう</w:t>
      </w:r>
    </w:p>
    <w:p w14:paraId="58E0D9FE"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u w:val="single"/>
        </w:rPr>
      </w:pPr>
      <w:r w:rsidRPr="00A444AC">
        <w:rPr>
          <w:rFonts w:ascii="ＭＳ Ｐゴシック" w:eastAsia="ＭＳ Ｐゴシック" w:hAnsi="ＭＳ Ｐゴシック" w:cs="Times New Roman"/>
          <w:color w:val="000000"/>
          <w:kern w:val="0"/>
          <w:sz w:val="24"/>
          <w:szCs w:val="24"/>
          <w:u w:val="single"/>
        </w:rPr>
        <w:t xml:space="preserve">2 </w:t>
      </w:r>
      <w:r w:rsidRPr="00A444AC">
        <w:rPr>
          <w:rFonts w:ascii="ＭＳ Ｐゴシック" w:eastAsia="ＭＳ Ｐゴシック" w:hAnsi="ＭＳ Ｐゴシック" w:cs="Times New Roman" w:hint="eastAsia"/>
          <w:color w:val="000000"/>
          <w:kern w:val="0"/>
          <w:sz w:val="24"/>
          <w:szCs w:val="24"/>
          <w:u w:val="single"/>
        </w:rPr>
        <w:t>回目の解説</w:t>
      </w:r>
    </w:p>
    <w:p w14:paraId="4517C029"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＠「双方向的手法」を解説する。</w:t>
      </w:r>
    </w:p>
    <w:p w14:paraId="3B33CB66"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＠相手の背景を知る。まずはどこまで知っているか尋ねる。それを基礎にして指導することで、短時間でも効果が上がる。</w:t>
      </w:r>
    </w:p>
    <w:p w14:paraId="4D0ECE1D"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＠相手が自分よりも知識があれば、逆に教えてもらってもよい。教える側、教えられる側という一方向ではなく、全員が何かを学ぶことができる。</w:t>
      </w:r>
    </w:p>
    <w:p w14:paraId="4C060201"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b/>
          <w:bCs/>
          <w:color w:val="000000"/>
          <w:kern w:val="0"/>
          <w:sz w:val="28"/>
          <w:szCs w:val="20"/>
        </w:rPr>
      </w:pPr>
      <w:r w:rsidRPr="00A444AC">
        <w:rPr>
          <w:rFonts w:ascii="ＭＳ Ｐゴシック" w:eastAsia="ＭＳ Ｐゴシック" w:hAnsi="ＭＳ Ｐゴシック" w:cs="Times New Roman"/>
          <w:b/>
          <w:bCs/>
          <w:color w:val="000000"/>
          <w:kern w:val="0"/>
          <w:sz w:val="28"/>
          <w:szCs w:val="20"/>
        </w:rPr>
        <w:lastRenderedPageBreak/>
        <w:t>(</w:t>
      </w:r>
      <w:r w:rsidRPr="00A444AC">
        <w:rPr>
          <w:rFonts w:ascii="ＭＳ Ｐゴシック" w:eastAsia="ＭＳ Ｐゴシック" w:hAnsi="ＭＳ Ｐゴシック" w:cs="Times New Roman" w:hint="eastAsia"/>
          <w:b/>
          <w:bCs/>
          <w:color w:val="000000"/>
          <w:kern w:val="0"/>
          <w:sz w:val="28"/>
          <w:szCs w:val="20"/>
        </w:rPr>
        <w:t>2</w:t>
      </w:r>
      <w:r w:rsidRPr="00A444AC">
        <w:rPr>
          <w:rFonts w:ascii="ＭＳ Ｐゴシック" w:eastAsia="ＭＳ Ｐゴシック" w:hAnsi="ＭＳ Ｐゴシック" w:cs="Times New Roman"/>
          <w:b/>
          <w:bCs/>
          <w:color w:val="000000"/>
          <w:kern w:val="0"/>
          <w:sz w:val="28"/>
          <w:szCs w:val="20"/>
        </w:rPr>
        <w:t>)</w:t>
      </w:r>
      <w:r w:rsidRPr="00A444AC">
        <w:rPr>
          <w:rFonts w:ascii="ＭＳ Ｐゴシック" w:eastAsia="ＭＳ Ｐゴシック" w:hAnsi="ＭＳ Ｐゴシック" w:cs="Times New Roman" w:hint="eastAsia"/>
          <w:b/>
          <w:bCs/>
          <w:color w:val="000000"/>
          <w:kern w:val="0"/>
          <w:sz w:val="28"/>
          <w:szCs w:val="20"/>
        </w:rPr>
        <w:t>フィードバックの仕方</w:t>
      </w:r>
    </w:p>
    <w:p w14:paraId="1D87C78B"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【到達目標】</w:t>
      </w:r>
    </w:p>
    <w:p w14:paraId="7CFED78A"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・シミュレーション学習におけるフィードバックの目的を理解する。</w:t>
      </w:r>
    </w:p>
    <w:p w14:paraId="579FC43D"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・フィードバックの種類を理解する。</w:t>
      </w:r>
    </w:p>
    <w:p w14:paraId="273842C9" w14:textId="77777777" w:rsidR="00A444AC" w:rsidRPr="00A444AC" w:rsidRDefault="00A444AC" w:rsidP="00A444AC">
      <w:pPr>
        <w:autoSpaceDE w:val="0"/>
        <w:autoSpaceDN w:val="0"/>
        <w:adjustRightInd w:val="0"/>
        <w:ind w:left="480"/>
        <w:jc w:val="left"/>
        <w:rPr>
          <w:rFonts w:ascii="ＭＳ Ｐゴシック" w:eastAsia="ＭＳ Ｐゴシック" w:hAnsi="ＭＳ Ｐゴシック" w:cs="Times New Roman"/>
          <w:color w:val="000000"/>
          <w:kern w:val="0"/>
          <w:sz w:val="24"/>
          <w:szCs w:val="24"/>
        </w:rPr>
      </w:pPr>
    </w:p>
    <w:p w14:paraId="3466DEB4"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【準備】</w:t>
      </w:r>
    </w:p>
    <w:p w14:paraId="697A7661"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・筆記用具</w:t>
      </w:r>
    </w:p>
    <w:p w14:paraId="1A1C6306"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・板書</w:t>
      </w:r>
    </w:p>
    <w:p w14:paraId="4E0F935A" w14:textId="77777777" w:rsidR="00A444AC" w:rsidRPr="00A444AC" w:rsidRDefault="00A444AC" w:rsidP="00A444AC">
      <w:pPr>
        <w:autoSpaceDE w:val="0"/>
        <w:autoSpaceDN w:val="0"/>
        <w:adjustRightInd w:val="0"/>
        <w:ind w:left="480"/>
        <w:jc w:val="left"/>
        <w:rPr>
          <w:rFonts w:ascii="ＭＳ Ｐゴシック" w:eastAsia="ＭＳ Ｐゴシック" w:hAnsi="ＭＳ Ｐゴシック" w:cs="Times New Roman"/>
          <w:color w:val="000000"/>
          <w:kern w:val="0"/>
          <w:sz w:val="24"/>
          <w:szCs w:val="24"/>
        </w:rPr>
      </w:pPr>
    </w:p>
    <w:p w14:paraId="4694CA0C"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【板書例】</w:t>
      </w:r>
    </w:p>
    <w:p w14:paraId="55180CD8"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何のためにフィードバックするか？</w:t>
      </w:r>
    </w:p>
    <w:p w14:paraId="16B1962F"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・その場で正確な知識・手技を身につける。</w:t>
      </w:r>
    </w:p>
    <w:p w14:paraId="35DB4924"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w:t>
      </w:r>
      <w:r w:rsidRPr="00A444AC">
        <w:rPr>
          <w:rFonts w:ascii="ＭＳ Ｐゴシック" w:eastAsia="ＭＳ Ｐゴシック" w:hAnsi="ＭＳ Ｐゴシック" w:cs="Times New Roman" w:hint="eastAsia"/>
          <w:color w:val="000000"/>
          <w:kern w:val="0"/>
          <w:sz w:val="24"/>
          <w:szCs w:val="24"/>
          <w:u w:val="single"/>
        </w:rPr>
        <w:t>学び続ける気持ちにさせる</w:t>
      </w:r>
    </w:p>
    <w:p w14:paraId="3891A92B"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p>
    <w:p w14:paraId="4713AE36"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フィードバックの種類</w:t>
      </w:r>
    </w:p>
    <w:p w14:paraId="590F346B" w14:textId="77777777" w:rsidR="00A444AC" w:rsidRPr="00A444AC" w:rsidRDefault="00A444AC" w:rsidP="00A444AC">
      <w:pPr>
        <w:autoSpaceDE w:val="0"/>
        <w:autoSpaceDN w:val="0"/>
        <w:adjustRightInd w:val="0"/>
        <w:ind w:firstLineChars="200" w:firstLine="48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ポジティブ</w:t>
      </w:r>
    </w:p>
    <w:p w14:paraId="375ACECE" w14:textId="77777777" w:rsidR="00A444AC" w:rsidRPr="00A444AC" w:rsidRDefault="00A444AC" w:rsidP="00A444AC">
      <w:pPr>
        <w:autoSpaceDE w:val="0"/>
        <w:autoSpaceDN w:val="0"/>
        <w:adjustRightInd w:val="0"/>
        <w:ind w:firstLineChars="200" w:firstLine="48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ネガティブ</w:t>
      </w:r>
    </w:p>
    <w:p w14:paraId="31BC77D3" w14:textId="77777777" w:rsidR="00A444AC" w:rsidRPr="00A444AC" w:rsidRDefault="00A444AC" w:rsidP="00A444AC">
      <w:pPr>
        <w:autoSpaceDE w:val="0"/>
        <w:autoSpaceDN w:val="0"/>
        <w:adjustRightInd w:val="0"/>
        <w:ind w:firstLineChars="200" w:firstLine="48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コンストラクティブ（建設的）</w:t>
      </w:r>
    </w:p>
    <w:p w14:paraId="264D9BF7"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p>
    <w:p w14:paraId="0A65230F"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フィードバックの方法</w:t>
      </w:r>
    </w:p>
    <w:p w14:paraId="64FE9F22" w14:textId="77777777" w:rsidR="00A444AC" w:rsidRPr="00A444AC" w:rsidRDefault="00A444AC" w:rsidP="00A444AC">
      <w:pPr>
        <w:autoSpaceDE w:val="0"/>
        <w:autoSpaceDN w:val="0"/>
        <w:adjustRightInd w:val="0"/>
        <w:ind w:firstLineChars="200" w:firstLine="48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双方向で（質問を受ける。やりとりしながら。など）</w:t>
      </w:r>
    </w:p>
    <w:p w14:paraId="172BCD65" w14:textId="77777777" w:rsidR="00A444AC" w:rsidRPr="00A444AC" w:rsidRDefault="00A444AC" w:rsidP="00A444AC">
      <w:pPr>
        <w:autoSpaceDE w:val="0"/>
        <w:autoSpaceDN w:val="0"/>
        <w:adjustRightInd w:val="0"/>
        <w:ind w:firstLineChars="200" w:firstLine="48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具体的に（漠然としたフィードバックはできるだけ避ける）</w:t>
      </w:r>
    </w:p>
    <w:p w14:paraId="067360B4" w14:textId="77777777" w:rsidR="00A444AC" w:rsidRPr="00A444AC" w:rsidRDefault="00A444AC" w:rsidP="00A444AC">
      <w:pPr>
        <w:autoSpaceDE w:val="0"/>
        <w:autoSpaceDN w:val="0"/>
        <w:adjustRightInd w:val="0"/>
        <w:ind w:firstLineChars="200" w:firstLine="48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「怒ること」と「厳しいこと」は違う</w:t>
      </w:r>
    </w:p>
    <w:p w14:paraId="38D0EDC7" w14:textId="77777777" w:rsid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p>
    <w:p w14:paraId="13519809"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【進め方例】</w:t>
      </w:r>
    </w:p>
    <w:p w14:paraId="3C423F0D"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color w:val="000000"/>
          <w:kern w:val="0"/>
          <w:sz w:val="24"/>
          <w:szCs w:val="24"/>
        </w:rPr>
        <w:t xml:space="preserve">(1) </w:t>
      </w:r>
      <w:r w:rsidRPr="00A444AC">
        <w:rPr>
          <w:rFonts w:ascii="ＭＳ Ｐゴシック" w:eastAsia="ＭＳ Ｐゴシック" w:hAnsi="ＭＳ Ｐゴシック" w:cs="Times New Roman" w:hint="eastAsia"/>
          <w:color w:val="000000"/>
          <w:kern w:val="0"/>
          <w:sz w:val="24"/>
          <w:szCs w:val="24"/>
        </w:rPr>
        <w:t>本ブースの目的と演習方法を説明する。</w:t>
      </w:r>
    </w:p>
    <w:p w14:paraId="5479AEE3"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color w:val="000000"/>
          <w:kern w:val="0"/>
          <w:sz w:val="24"/>
          <w:szCs w:val="24"/>
        </w:rPr>
        <w:t>(</w:t>
      </w:r>
      <w:r w:rsidRPr="00A444AC">
        <w:rPr>
          <w:rFonts w:ascii="ＭＳ Ｐゴシック" w:eastAsia="ＭＳ Ｐゴシック" w:hAnsi="ＭＳ Ｐゴシック" w:cs="Times New Roman" w:hint="eastAsia"/>
          <w:color w:val="000000"/>
          <w:kern w:val="0"/>
          <w:sz w:val="24"/>
          <w:szCs w:val="24"/>
        </w:rPr>
        <w:t>2</w:t>
      </w:r>
      <w:r w:rsidRPr="00A444AC">
        <w:rPr>
          <w:rFonts w:ascii="ＭＳ Ｐゴシック" w:eastAsia="ＭＳ Ｐゴシック" w:hAnsi="ＭＳ Ｐゴシック" w:cs="Times New Roman"/>
          <w:color w:val="000000"/>
          <w:kern w:val="0"/>
          <w:sz w:val="24"/>
          <w:szCs w:val="24"/>
        </w:rPr>
        <w:t xml:space="preserve">) </w:t>
      </w:r>
      <w:r w:rsidRPr="00A444AC">
        <w:rPr>
          <w:rFonts w:ascii="ＭＳ Ｐゴシック" w:eastAsia="ＭＳ Ｐゴシック" w:hAnsi="ＭＳ Ｐゴシック" w:cs="Times New Roman" w:hint="eastAsia"/>
          <w:color w:val="000000"/>
          <w:kern w:val="0"/>
          <w:sz w:val="24"/>
          <w:szCs w:val="24"/>
        </w:rPr>
        <w:t>ファシリテーターがリーダー受講者役となってデモを行い、シナリオを進める。</w:t>
      </w:r>
    </w:p>
    <w:p w14:paraId="5B371A26"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color w:val="000000"/>
          <w:kern w:val="0"/>
          <w:sz w:val="24"/>
          <w:szCs w:val="24"/>
        </w:rPr>
        <w:t>(</w:t>
      </w:r>
      <w:r w:rsidRPr="00A444AC">
        <w:rPr>
          <w:rFonts w:ascii="ＭＳ Ｐゴシック" w:eastAsia="ＭＳ Ｐゴシック" w:hAnsi="ＭＳ Ｐゴシック" w:cs="Times New Roman" w:hint="eastAsia"/>
          <w:color w:val="000000"/>
          <w:kern w:val="0"/>
          <w:sz w:val="24"/>
          <w:szCs w:val="24"/>
        </w:rPr>
        <w:t>3</w:t>
      </w:r>
      <w:r w:rsidRPr="00A444AC">
        <w:rPr>
          <w:rFonts w:ascii="ＭＳ Ｐゴシック" w:eastAsia="ＭＳ Ｐゴシック" w:hAnsi="ＭＳ Ｐゴシック" w:cs="Times New Roman"/>
          <w:color w:val="000000"/>
          <w:kern w:val="0"/>
          <w:sz w:val="24"/>
          <w:szCs w:val="24"/>
        </w:rPr>
        <w:t>)</w:t>
      </w:r>
      <w:r w:rsidRPr="00A444AC">
        <w:rPr>
          <w:rFonts w:ascii="ＭＳ Ｐゴシック" w:eastAsia="ＭＳ Ｐゴシック" w:hAnsi="ＭＳ Ｐゴシック" w:cs="Times New Roman" w:hint="eastAsia"/>
          <w:color w:val="000000"/>
          <w:kern w:val="0"/>
          <w:sz w:val="24"/>
          <w:szCs w:val="24"/>
        </w:rPr>
        <w:t>数人にフィードバックしてもらう。</w:t>
      </w:r>
    </w:p>
    <w:p w14:paraId="6BF2FBEB"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color w:val="000000"/>
          <w:kern w:val="0"/>
          <w:sz w:val="24"/>
          <w:szCs w:val="24"/>
        </w:rPr>
        <w:t>(</w:t>
      </w:r>
      <w:r w:rsidRPr="00A444AC">
        <w:rPr>
          <w:rFonts w:ascii="ＭＳ Ｐゴシック" w:eastAsia="ＭＳ Ｐゴシック" w:hAnsi="ＭＳ Ｐゴシック" w:cs="Times New Roman" w:hint="eastAsia"/>
          <w:color w:val="000000"/>
          <w:kern w:val="0"/>
          <w:sz w:val="24"/>
          <w:szCs w:val="24"/>
        </w:rPr>
        <w:t>4</w:t>
      </w:r>
      <w:r w:rsidRPr="00A444AC">
        <w:rPr>
          <w:rFonts w:ascii="ＭＳ Ｐゴシック" w:eastAsia="ＭＳ Ｐゴシック" w:hAnsi="ＭＳ Ｐゴシック" w:cs="Times New Roman"/>
          <w:color w:val="000000"/>
          <w:kern w:val="0"/>
          <w:sz w:val="24"/>
          <w:szCs w:val="24"/>
        </w:rPr>
        <w:t>)</w:t>
      </w:r>
      <w:r w:rsidRPr="00A444AC">
        <w:rPr>
          <w:rFonts w:ascii="ＭＳ Ｐゴシック" w:eastAsia="ＭＳ Ｐゴシック" w:hAnsi="ＭＳ Ｐゴシック" w:cs="Times New Roman" w:hint="eastAsia"/>
          <w:color w:val="000000"/>
          <w:kern w:val="0"/>
          <w:sz w:val="24"/>
          <w:szCs w:val="24"/>
        </w:rPr>
        <w:t>フィードバックについてディスカッションする。</w:t>
      </w:r>
    </w:p>
    <w:p w14:paraId="63B75796"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p>
    <w:p w14:paraId="0BA80105"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color w:val="000000"/>
          <w:kern w:val="0"/>
          <w:sz w:val="24"/>
          <w:szCs w:val="24"/>
        </w:rPr>
        <w:t xml:space="preserve">(1) </w:t>
      </w:r>
      <w:r w:rsidRPr="00A444AC">
        <w:rPr>
          <w:rFonts w:ascii="ＭＳ Ｐゴシック" w:eastAsia="ＭＳ Ｐゴシック" w:hAnsi="ＭＳ Ｐゴシック" w:cs="Times New Roman" w:hint="eastAsia"/>
          <w:color w:val="000000"/>
          <w:kern w:val="0"/>
          <w:sz w:val="24"/>
          <w:szCs w:val="24"/>
        </w:rPr>
        <w:t>本ブースの目的と演習方法を説明する。</w:t>
      </w:r>
    </w:p>
    <w:p w14:paraId="473BC308"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「フィードバック」とは？；インストラクター側から学習者へ伝えるコメント。</w:t>
      </w:r>
    </w:p>
    <w:p w14:paraId="5AB5D5CF"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このブースは「良いフィードバックとはどういうものか？」をそれぞれに考えていただく時間であると説明し、フィードバックの目的；</w:t>
      </w:r>
    </w:p>
    <w:p w14:paraId="0CD8401E"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 xml:space="preserve">　・（受講者が心肺蘇生について）その場で知識・手技を身につける</w:t>
      </w:r>
    </w:p>
    <w:p w14:paraId="5F20712C"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 xml:space="preserve">　・（受講者がこれからも）</w:t>
      </w:r>
      <w:r w:rsidRPr="00A444AC">
        <w:rPr>
          <w:rFonts w:ascii="ＭＳ Ｐゴシック" w:eastAsia="ＭＳ Ｐゴシック" w:hAnsi="ＭＳ Ｐゴシック" w:cs="Times New Roman" w:hint="eastAsia"/>
          <w:color w:val="000000"/>
          <w:kern w:val="0"/>
          <w:sz w:val="24"/>
          <w:szCs w:val="24"/>
          <w:u w:val="single"/>
        </w:rPr>
        <w:t>学び続ける気持ちになる</w:t>
      </w:r>
    </w:p>
    <w:p w14:paraId="7AA2A09D"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を説明する。</w:t>
      </w:r>
    </w:p>
    <w:p w14:paraId="4BF89BFF"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lastRenderedPageBreak/>
        <w:t>「心肺蘇生のすべてを一日で身につけることは不可能なことであり、今後も学習し続けることが必要である」から、特に「学び続ける気持ちにさせる」ことが重要であることを強調する。</w:t>
      </w:r>
    </w:p>
    <w:p w14:paraId="1B85744F"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p>
    <w:p w14:paraId="69CBB90A"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（2</w:t>
      </w:r>
      <w:r w:rsidRPr="00A444AC">
        <w:rPr>
          <w:rFonts w:ascii="ＭＳ Ｐゴシック" w:eastAsia="ＭＳ Ｐゴシック" w:hAnsi="ＭＳ Ｐゴシック" w:cs="Times New Roman"/>
          <w:color w:val="000000"/>
          <w:kern w:val="0"/>
          <w:sz w:val="24"/>
          <w:szCs w:val="24"/>
        </w:rPr>
        <w:t>）</w:t>
      </w:r>
      <w:r w:rsidRPr="00A444AC">
        <w:rPr>
          <w:rFonts w:ascii="ＭＳ Ｐゴシック" w:eastAsia="ＭＳ Ｐゴシック" w:hAnsi="ＭＳ Ｐゴシック" w:cs="Times New Roman" w:hint="eastAsia"/>
          <w:color w:val="000000"/>
          <w:kern w:val="0"/>
          <w:sz w:val="24"/>
          <w:szCs w:val="24"/>
        </w:rPr>
        <w:t>《デモシナリオ；VF。1ショックで心拍再開》</w:t>
      </w:r>
    </w:p>
    <w:p w14:paraId="47869344"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b/>
          <w:bCs/>
          <w:i/>
          <w:iCs/>
          <w:color w:val="000000"/>
          <w:kern w:val="0"/>
          <w:sz w:val="24"/>
          <w:szCs w:val="24"/>
          <w:u w:val="single"/>
        </w:rPr>
        <w:t>リーダー役インストラクターパターン例</w:t>
      </w:r>
      <w:r w:rsidRPr="00A444AC">
        <w:rPr>
          <w:rFonts w:ascii="ＭＳ Ｐゴシック" w:eastAsia="ＭＳ Ｐゴシック" w:hAnsi="ＭＳ Ｐゴシック" w:cs="Times New Roman" w:hint="eastAsia"/>
          <w:color w:val="000000"/>
          <w:kern w:val="0"/>
          <w:sz w:val="24"/>
          <w:szCs w:val="24"/>
        </w:rPr>
        <w:t>（あまり不自然にはしない）</w:t>
      </w:r>
    </w:p>
    <w:p w14:paraId="10CC815B"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ポジティブフィードバックを誘導する行動</w:t>
      </w:r>
    </w:p>
    <w:p w14:paraId="108B37E2" w14:textId="77777777" w:rsidR="00A444AC" w:rsidRPr="00A444AC" w:rsidRDefault="00A444AC" w:rsidP="00A444AC">
      <w:pPr>
        <w:numPr>
          <w:ilvl w:val="0"/>
          <w:numId w:val="31"/>
        </w:num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治療の流れは理解している。</w:t>
      </w:r>
    </w:p>
    <w:p w14:paraId="47EB98F1" w14:textId="77777777" w:rsidR="00A444AC" w:rsidRPr="00A444AC" w:rsidRDefault="00A444AC" w:rsidP="00A444AC">
      <w:pPr>
        <w:numPr>
          <w:ilvl w:val="0"/>
          <w:numId w:val="31"/>
        </w:num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絶え間ない胸骨圧迫・換気はできている。</w:t>
      </w:r>
    </w:p>
    <w:p w14:paraId="3457261A" w14:textId="77777777" w:rsidR="00A444AC" w:rsidRPr="00A444AC" w:rsidRDefault="00A444AC" w:rsidP="00A444AC">
      <w:pPr>
        <w:numPr>
          <w:ilvl w:val="0"/>
          <w:numId w:val="31"/>
        </w:num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リーダーとしての指示をしっかりとできる。立つ位置がよい。</w:t>
      </w:r>
    </w:p>
    <w:p w14:paraId="0E5D710A" w14:textId="77777777" w:rsidR="00A444AC" w:rsidRPr="00A444AC" w:rsidRDefault="00A444AC" w:rsidP="00A444AC">
      <w:pPr>
        <w:numPr>
          <w:ilvl w:val="0"/>
          <w:numId w:val="31"/>
        </w:num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flat line protocolが実行できる</w:t>
      </w:r>
    </w:p>
    <w:p w14:paraId="31C64BF3" w14:textId="77777777" w:rsidR="00A444AC" w:rsidRPr="00A444AC" w:rsidRDefault="00A444AC" w:rsidP="00A444AC">
      <w:pPr>
        <w:numPr>
          <w:ilvl w:val="0"/>
          <w:numId w:val="31"/>
        </w:num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挿管の確認がしっかりできる。</w:t>
      </w:r>
    </w:p>
    <w:p w14:paraId="1F5C6F6A" w14:textId="77777777" w:rsidR="00A444AC" w:rsidRPr="00A444AC" w:rsidRDefault="00A444AC" w:rsidP="00A444AC">
      <w:pPr>
        <w:numPr>
          <w:ilvl w:val="0"/>
          <w:numId w:val="31"/>
        </w:num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電気ショックの安全確認を確実に行っている。</w:t>
      </w:r>
    </w:p>
    <w:p w14:paraId="382AE995"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コンストラクティブなフィードバックを引き出す行動</w:t>
      </w:r>
    </w:p>
    <w:p w14:paraId="614FDC2F" w14:textId="77777777" w:rsidR="00A444AC" w:rsidRPr="00A444AC" w:rsidRDefault="00A444AC" w:rsidP="00A444AC">
      <w:pPr>
        <w:numPr>
          <w:ilvl w:val="0"/>
          <w:numId w:val="32"/>
        </w:num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応援到着、背板を入れる時、頚椎保護はできていない。</w:t>
      </w:r>
    </w:p>
    <w:p w14:paraId="4FBED5DC" w14:textId="77777777" w:rsidR="00A444AC" w:rsidRPr="00A444AC" w:rsidRDefault="00A444AC" w:rsidP="00A444AC">
      <w:pPr>
        <w:numPr>
          <w:ilvl w:val="0"/>
          <w:numId w:val="32"/>
        </w:num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換気がしっかりできているか確認はしていない。（BVM換気は上手でない人が一人でやっている）</w:t>
      </w:r>
    </w:p>
    <w:p w14:paraId="671F2A24" w14:textId="77777777" w:rsidR="00A444AC" w:rsidRPr="00A444AC" w:rsidRDefault="00A444AC" w:rsidP="00A444AC">
      <w:pPr>
        <w:numPr>
          <w:ilvl w:val="0"/>
          <w:numId w:val="32"/>
        </w:num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家族が入ってきた際に、無理やり看護師に外へ誘導してもらう。</w:t>
      </w:r>
    </w:p>
    <w:p w14:paraId="31A0A363"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p>
    <w:p w14:paraId="7AA8CD8D"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color w:val="000000"/>
          <w:kern w:val="0"/>
          <w:sz w:val="24"/>
          <w:szCs w:val="24"/>
        </w:rPr>
        <w:t>(</w:t>
      </w:r>
      <w:r w:rsidRPr="00A444AC">
        <w:rPr>
          <w:rFonts w:ascii="ＭＳ Ｐゴシック" w:eastAsia="ＭＳ Ｐゴシック" w:hAnsi="ＭＳ Ｐゴシック" w:cs="Times New Roman" w:hint="eastAsia"/>
          <w:color w:val="000000"/>
          <w:kern w:val="0"/>
          <w:sz w:val="24"/>
          <w:szCs w:val="24"/>
        </w:rPr>
        <w:t>3</w:t>
      </w:r>
      <w:r w:rsidRPr="00A444AC">
        <w:rPr>
          <w:rFonts w:ascii="ＭＳ Ｐゴシック" w:eastAsia="ＭＳ Ｐゴシック" w:hAnsi="ＭＳ Ｐゴシック" w:cs="Times New Roman"/>
          <w:color w:val="000000"/>
          <w:kern w:val="0"/>
          <w:sz w:val="24"/>
          <w:szCs w:val="24"/>
        </w:rPr>
        <w:t>)</w:t>
      </w:r>
      <w:r w:rsidRPr="00A444AC">
        <w:rPr>
          <w:rFonts w:ascii="ＭＳ Ｐゴシック" w:eastAsia="ＭＳ Ｐゴシック" w:hAnsi="ＭＳ Ｐゴシック" w:cs="Times New Roman" w:hint="eastAsia"/>
          <w:color w:val="000000"/>
          <w:kern w:val="0"/>
          <w:sz w:val="24"/>
          <w:szCs w:val="24"/>
        </w:rPr>
        <w:t>数人にフィードバックしてもらう。</w:t>
      </w:r>
    </w:p>
    <w:p w14:paraId="38E28A17"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このようにシナリオが終了したら、通常はまずプレゼンターがフィードバックする。それに続いて、チェッカーがフィードバックする」と説明し、数人の受講者にフィードバックしてもらう。事前に、コースインストラクターの経験回数がわかっていれば、慣れていない方、慣れている方にそれぞれフィードバックしてもらってもよい。このとき、行われたフィードバックを分類しながら板書していってもよい。</w:t>
      </w:r>
    </w:p>
    <w:p w14:paraId="65D87589"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※インストラクター経験の少ない受講者から順にフィードバックをしてもらうとスムーズ。</w:t>
      </w:r>
    </w:p>
    <w:p w14:paraId="3C21F92A"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p>
    <w:p w14:paraId="7E60856A"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color w:val="000000"/>
          <w:kern w:val="0"/>
          <w:sz w:val="24"/>
          <w:szCs w:val="24"/>
        </w:rPr>
        <w:t>(</w:t>
      </w:r>
      <w:r w:rsidRPr="00A444AC">
        <w:rPr>
          <w:rFonts w:ascii="ＭＳ Ｐゴシック" w:eastAsia="ＭＳ Ｐゴシック" w:hAnsi="ＭＳ Ｐゴシック" w:cs="Times New Roman" w:hint="eastAsia"/>
          <w:color w:val="000000"/>
          <w:kern w:val="0"/>
          <w:sz w:val="24"/>
          <w:szCs w:val="24"/>
        </w:rPr>
        <w:t>4</w:t>
      </w:r>
      <w:r w:rsidRPr="00A444AC">
        <w:rPr>
          <w:rFonts w:ascii="ＭＳ Ｐゴシック" w:eastAsia="ＭＳ Ｐゴシック" w:hAnsi="ＭＳ Ｐゴシック" w:cs="Times New Roman"/>
          <w:color w:val="000000"/>
          <w:kern w:val="0"/>
          <w:sz w:val="24"/>
          <w:szCs w:val="24"/>
        </w:rPr>
        <w:t xml:space="preserve">) </w:t>
      </w:r>
      <w:r w:rsidRPr="00A444AC">
        <w:rPr>
          <w:rFonts w:ascii="ＭＳ Ｐゴシック" w:eastAsia="ＭＳ Ｐゴシック" w:hAnsi="ＭＳ Ｐゴシック" w:cs="Times New Roman" w:hint="eastAsia"/>
          <w:color w:val="000000"/>
          <w:kern w:val="0"/>
          <w:sz w:val="24"/>
          <w:szCs w:val="24"/>
        </w:rPr>
        <w:t>フィードバックについてディスカッションを行う。</w:t>
      </w:r>
    </w:p>
    <w:p w14:paraId="57EB2672"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行われたフィードバックについて全員で振返るとともに日頃フィードバックで注意している点、悩んでいる点などをディスカッションする。ファシリテーターとなり、できるだけ受講者らの意見を引き出す。</w:t>
      </w:r>
    </w:p>
    <w:p w14:paraId="732ED5D4"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b/>
          <w:bCs/>
          <w:i/>
          <w:iCs/>
          <w:color w:val="000000"/>
          <w:kern w:val="0"/>
          <w:sz w:val="24"/>
          <w:szCs w:val="24"/>
          <w:u w:val="single"/>
        </w:rPr>
      </w:pPr>
      <w:r w:rsidRPr="00A444AC">
        <w:rPr>
          <w:rFonts w:ascii="ＭＳ Ｐゴシック" w:eastAsia="ＭＳ Ｐゴシック" w:hAnsi="ＭＳ Ｐゴシック" w:cs="Times New Roman" w:hint="eastAsia"/>
          <w:b/>
          <w:bCs/>
          <w:i/>
          <w:iCs/>
          <w:color w:val="000000"/>
          <w:kern w:val="0"/>
          <w:sz w:val="24"/>
          <w:szCs w:val="24"/>
          <w:u w:val="single"/>
        </w:rPr>
        <w:t>ディスカッションのポイント例</w:t>
      </w:r>
    </w:p>
    <w:p w14:paraId="66CE0DDD" w14:textId="77777777" w:rsidR="00A444AC" w:rsidRPr="00A444AC" w:rsidRDefault="00A444AC" w:rsidP="00A444AC">
      <w:pPr>
        <w:numPr>
          <w:ilvl w:val="0"/>
          <w:numId w:val="33"/>
        </w:num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短時間で重要なメッセージを伝えるためポイントを絞る。</w:t>
      </w:r>
    </w:p>
    <w:p w14:paraId="09F6CE33" w14:textId="77777777" w:rsidR="00A444AC" w:rsidRPr="00A444AC" w:rsidRDefault="00A444AC" w:rsidP="00A444AC">
      <w:pPr>
        <w:numPr>
          <w:ilvl w:val="0"/>
          <w:numId w:val="33"/>
        </w:num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重要なフィードバックは受講者全員の前で行う。</w:t>
      </w:r>
    </w:p>
    <w:p w14:paraId="5C51381E" w14:textId="77777777" w:rsidR="00A444AC" w:rsidRPr="00A444AC" w:rsidRDefault="00A444AC" w:rsidP="00A444AC">
      <w:pPr>
        <w:numPr>
          <w:ilvl w:val="0"/>
          <w:numId w:val="33"/>
        </w:num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ネガティブはできるだけ避け、コンストラクティブなフィードバックを心がける。</w:t>
      </w:r>
    </w:p>
    <w:p w14:paraId="32E2BC94" w14:textId="77777777" w:rsidR="00A444AC" w:rsidRPr="00A444AC" w:rsidRDefault="00A444AC" w:rsidP="00A444AC">
      <w:pPr>
        <w:numPr>
          <w:ilvl w:val="0"/>
          <w:numId w:val="33"/>
        </w:num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具体的なフィードバックを心がける。</w:t>
      </w:r>
    </w:p>
    <w:p w14:paraId="3F693FE6" w14:textId="77777777" w:rsidR="00A444AC" w:rsidRPr="00A444AC" w:rsidRDefault="00A444AC" w:rsidP="00A444AC">
      <w:pPr>
        <w:numPr>
          <w:ilvl w:val="0"/>
          <w:numId w:val="33"/>
        </w:num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インストラクターの態度＝非言語メッセージもフィードバックの中に含まれる。</w:t>
      </w:r>
    </w:p>
    <w:p w14:paraId="43C534FE" w14:textId="77777777" w:rsidR="00A444AC" w:rsidRPr="00A444AC" w:rsidRDefault="00A444AC" w:rsidP="00A444AC">
      <w:pPr>
        <w:numPr>
          <w:ilvl w:val="0"/>
          <w:numId w:val="33"/>
        </w:num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非言語的な表現、インタラクティブな手法を活用したフィードバックは効果的である。</w:t>
      </w:r>
    </w:p>
    <w:p w14:paraId="7F8ED753" w14:textId="77777777" w:rsidR="00A444AC" w:rsidRPr="00A444AC" w:rsidRDefault="00A444AC" w:rsidP="00A444AC">
      <w:pPr>
        <w:numPr>
          <w:ilvl w:val="0"/>
          <w:numId w:val="33"/>
        </w:num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チェックリストを使用した手技に関するフィードバックだけでなく、</w:t>
      </w:r>
      <w:r w:rsidRPr="00A444AC">
        <w:rPr>
          <w:rFonts w:ascii="ＭＳ Ｐゴシック" w:eastAsia="ＭＳ Ｐゴシック" w:hAnsi="ＭＳ Ｐゴシック" w:cs="Times New Roman" w:hint="eastAsia"/>
          <w:color w:val="000000"/>
          <w:kern w:val="0"/>
          <w:sz w:val="24"/>
          <w:szCs w:val="24"/>
          <w:u w:val="single"/>
        </w:rPr>
        <w:t>そのシナリオで伝えたかっ</w:t>
      </w:r>
      <w:r w:rsidRPr="00A444AC">
        <w:rPr>
          <w:rFonts w:ascii="ＭＳ Ｐゴシック" w:eastAsia="ＭＳ Ｐゴシック" w:hAnsi="ＭＳ Ｐゴシック" w:cs="Times New Roman" w:hint="eastAsia"/>
          <w:color w:val="000000"/>
          <w:kern w:val="0"/>
          <w:sz w:val="24"/>
          <w:szCs w:val="24"/>
          <w:u w:val="single"/>
        </w:rPr>
        <w:lastRenderedPageBreak/>
        <w:t>たポイントもしっかり受講生に伝える</w:t>
      </w:r>
      <w:r w:rsidRPr="00A444AC">
        <w:rPr>
          <w:rFonts w:ascii="ＭＳ Ｐゴシック" w:eastAsia="ＭＳ Ｐゴシック" w:hAnsi="ＭＳ Ｐゴシック" w:cs="Times New Roman" w:hint="eastAsia"/>
          <w:color w:val="000000"/>
          <w:kern w:val="0"/>
          <w:sz w:val="24"/>
          <w:szCs w:val="24"/>
        </w:rPr>
        <w:t>ように心がける。</w:t>
      </w:r>
    </w:p>
    <w:p w14:paraId="25E7904D" w14:textId="77777777" w:rsidR="00A444AC" w:rsidRPr="00A444AC" w:rsidRDefault="00A444AC" w:rsidP="00A444AC">
      <w:pPr>
        <w:numPr>
          <w:ilvl w:val="0"/>
          <w:numId w:val="33"/>
        </w:numPr>
        <w:autoSpaceDE w:val="0"/>
        <w:autoSpaceDN w:val="0"/>
        <w:adjustRightInd w:val="0"/>
        <w:jc w:val="left"/>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受講者が学び続ける気持ちを持つようなフィードバックが理想。ポジティブフィードバックはその代表例。</w:t>
      </w:r>
    </w:p>
    <w:p w14:paraId="3F97AB45"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rPr>
      </w:pPr>
    </w:p>
    <w:p w14:paraId="389252FA"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bdr w:val="single" w:sz="4" w:space="0" w:color="auto"/>
        </w:rPr>
      </w:pPr>
      <w:r w:rsidRPr="00A444AC">
        <w:rPr>
          <w:rFonts w:ascii="ＭＳ Ｐゴシック" w:eastAsia="ＭＳ Ｐゴシック" w:hAnsi="ＭＳ Ｐゴシック" w:cs="Times New Roman" w:hint="eastAsia"/>
          <w:color w:val="000000"/>
          <w:kern w:val="0"/>
          <w:sz w:val="24"/>
          <w:szCs w:val="24"/>
          <w:bdr w:val="single" w:sz="4" w:space="0" w:color="auto"/>
        </w:rPr>
        <w:t>7．ACLS大阪の歩みと講習会の管理</w:t>
      </w:r>
    </w:p>
    <w:p w14:paraId="608623A6" w14:textId="77777777" w:rsidR="00A444AC" w:rsidRPr="00A444AC" w:rsidRDefault="00A444AC" w:rsidP="00A444AC">
      <w:pPr>
        <w:autoSpaceDE w:val="0"/>
        <w:autoSpaceDN w:val="0"/>
        <w:adjustRightInd w:val="0"/>
        <w:ind w:left="480" w:hangingChars="200" w:hanging="480"/>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ACLS大阪のこれまでの流れを説明します。またACLSコースの管理システムや、自施設にて</w:t>
      </w:r>
    </w:p>
    <w:p w14:paraId="1512878D" w14:textId="77777777" w:rsidR="00A444AC" w:rsidRPr="00A444AC" w:rsidRDefault="00A444AC" w:rsidP="00A444AC">
      <w:pPr>
        <w:autoSpaceDE w:val="0"/>
        <w:autoSpaceDN w:val="0"/>
        <w:adjustRightInd w:val="0"/>
        <w:ind w:left="480" w:hangingChars="200" w:hanging="480"/>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コースを開催する際のポイントや注意点を説明します。</w:t>
      </w:r>
    </w:p>
    <w:p w14:paraId="02E6E373" w14:textId="77777777" w:rsidR="00A444AC" w:rsidRPr="00A444AC" w:rsidRDefault="00A444AC" w:rsidP="00A444AC">
      <w:pPr>
        <w:autoSpaceDE w:val="0"/>
        <w:autoSpaceDN w:val="0"/>
        <w:adjustRightInd w:val="0"/>
        <w:ind w:left="480" w:hangingChars="200" w:hanging="480"/>
        <w:rPr>
          <w:rFonts w:ascii="ＭＳ Ｐゴシック" w:eastAsia="ＭＳ Ｐゴシック" w:hAnsi="ＭＳ Ｐゴシック" w:cs="Times New Roman"/>
          <w:color w:val="000000"/>
          <w:kern w:val="0"/>
          <w:sz w:val="24"/>
          <w:szCs w:val="24"/>
        </w:rPr>
      </w:pPr>
    </w:p>
    <w:p w14:paraId="6EB0613B" w14:textId="77777777" w:rsidR="00A444AC" w:rsidRPr="00A444AC" w:rsidRDefault="00A444AC" w:rsidP="00A444AC">
      <w:pPr>
        <w:autoSpaceDE w:val="0"/>
        <w:autoSpaceDN w:val="0"/>
        <w:adjustRightInd w:val="0"/>
        <w:ind w:left="480" w:hangingChars="200" w:hanging="480"/>
        <w:rPr>
          <w:rFonts w:ascii="ＭＳ Ｐゴシック" w:eastAsia="ＭＳ Ｐゴシック" w:hAnsi="ＭＳ Ｐゴシック" w:cs="Times New Roman"/>
          <w:color w:val="000000"/>
          <w:kern w:val="0"/>
          <w:sz w:val="24"/>
          <w:szCs w:val="24"/>
          <w:bdr w:val="single" w:sz="4" w:space="0" w:color="auto"/>
        </w:rPr>
      </w:pPr>
      <w:r w:rsidRPr="00A444AC">
        <w:rPr>
          <w:rFonts w:ascii="ＭＳ Ｐゴシック" w:eastAsia="ＭＳ Ｐゴシック" w:hAnsi="ＭＳ Ｐゴシック" w:cs="Times New Roman" w:hint="eastAsia"/>
          <w:color w:val="000000"/>
          <w:kern w:val="0"/>
          <w:sz w:val="24"/>
          <w:szCs w:val="24"/>
          <w:bdr w:val="single" w:sz="4" w:space="0" w:color="auto"/>
        </w:rPr>
        <w:t>8．ACLS大阪のコンセンサス</w:t>
      </w:r>
    </w:p>
    <w:p w14:paraId="7F8F05F3" w14:textId="77777777" w:rsidR="00A444AC" w:rsidRPr="00A444AC" w:rsidRDefault="00A444AC" w:rsidP="00A444AC">
      <w:pPr>
        <w:autoSpaceDE w:val="0"/>
        <w:autoSpaceDN w:val="0"/>
        <w:adjustRightInd w:val="0"/>
        <w:ind w:left="480" w:hangingChars="200" w:hanging="480"/>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コンセンサスの概要を説明します。</w:t>
      </w:r>
    </w:p>
    <w:p w14:paraId="2CE4333D" w14:textId="77777777" w:rsidR="00A444AC" w:rsidRPr="00A444AC" w:rsidRDefault="00A444AC" w:rsidP="00A444AC">
      <w:pPr>
        <w:autoSpaceDE w:val="0"/>
        <w:autoSpaceDN w:val="0"/>
        <w:adjustRightInd w:val="0"/>
        <w:ind w:left="480" w:hangingChars="200" w:hanging="480"/>
        <w:rPr>
          <w:rFonts w:ascii="ＭＳ Ｐゴシック" w:eastAsia="ＭＳ Ｐゴシック" w:hAnsi="ＭＳ Ｐゴシック" w:cs="Times New Roman"/>
          <w:color w:val="000000"/>
          <w:kern w:val="0"/>
          <w:sz w:val="24"/>
          <w:szCs w:val="24"/>
        </w:rPr>
      </w:pPr>
    </w:p>
    <w:p w14:paraId="498E7DA8"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bdr w:val="single" w:sz="4" w:space="0" w:color="auto"/>
        </w:rPr>
      </w:pPr>
      <w:r w:rsidRPr="00A444AC">
        <w:rPr>
          <w:rFonts w:ascii="ＭＳ Ｐゴシック" w:eastAsia="ＭＳ Ｐゴシック" w:hAnsi="ＭＳ Ｐゴシック" w:cs="Times New Roman" w:hint="eastAsia"/>
          <w:color w:val="000000"/>
          <w:kern w:val="0"/>
          <w:sz w:val="24"/>
          <w:szCs w:val="24"/>
          <w:bdr w:val="single" w:sz="4" w:space="0" w:color="auto"/>
        </w:rPr>
        <w:t>9．スキルステーションの進め方</w:t>
      </w:r>
    </w:p>
    <w:p w14:paraId="7A776F58"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BL</w:t>
      </w:r>
      <w:r w:rsidRPr="00A444AC">
        <w:rPr>
          <w:rFonts w:ascii="ＭＳ Ｐゴシック" w:eastAsia="ＭＳ Ｐゴシック" w:hAnsi="ＭＳ Ｐゴシック" w:cs="Times New Roman"/>
          <w:color w:val="000000"/>
          <w:kern w:val="0"/>
          <w:sz w:val="24"/>
          <w:szCs w:val="24"/>
        </w:rPr>
        <w:t>S</w:t>
      </w:r>
      <w:r w:rsidRPr="00A444AC">
        <w:rPr>
          <w:rFonts w:ascii="ＭＳ Ｐゴシック" w:eastAsia="ＭＳ Ｐゴシック" w:hAnsi="ＭＳ Ｐゴシック" w:cs="Times New Roman" w:hint="eastAsia"/>
          <w:color w:val="000000"/>
          <w:kern w:val="0"/>
          <w:sz w:val="24"/>
          <w:szCs w:val="24"/>
        </w:rPr>
        <w:t>、気道管理、モニター各スキルブースの手技を再確認し、教え方のコツ（例）をファシリ</w:t>
      </w:r>
    </w:p>
    <w:p w14:paraId="52F77097"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テーターが提示します。</w:t>
      </w:r>
    </w:p>
    <w:p w14:paraId="79A720CD"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各スキルブースは約20分間の予定です。</w:t>
      </w:r>
    </w:p>
    <w:p w14:paraId="1BA25169"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rPr>
      </w:pPr>
    </w:p>
    <w:p w14:paraId="3D19E337"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bdr w:val="single" w:sz="4" w:space="0" w:color="auto"/>
        </w:rPr>
      </w:pPr>
      <w:r w:rsidRPr="00A444AC">
        <w:rPr>
          <w:rFonts w:ascii="ＭＳ Ｐゴシック" w:eastAsia="ＭＳ Ｐゴシック" w:hAnsi="ＭＳ Ｐゴシック" w:cs="Times New Roman" w:hint="eastAsia"/>
          <w:color w:val="000000"/>
          <w:kern w:val="0"/>
          <w:sz w:val="24"/>
          <w:szCs w:val="24"/>
          <w:bdr w:val="single" w:sz="4" w:space="0" w:color="auto"/>
        </w:rPr>
        <w:t>10．デモンストレーションの指導方法</w:t>
      </w:r>
    </w:p>
    <w:p w14:paraId="252E860E"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各グループにデモンストレーションを行っていただき、それを全員で評価します。作戦会議5分、デモンストレーション時間8分の予定です。</w:t>
      </w:r>
    </w:p>
    <w:p w14:paraId="04D98F19"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良いデモンストレーションとはを全員で議論します。</w:t>
      </w:r>
    </w:p>
    <w:p w14:paraId="2953548D" w14:textId="77777777" w:rsidR="00A444AC" w:rsidRPr="00A444AC" w:rsidRDefault="00A444AC" w:rsidP="00A444AC">
      <w:pPr>
        <w:autoSpaceDE w:val="0"/>
        <w:autoSpaceDN w:val="0"/>
        <w:adjustRightInd w:val="0"/>
        <w:ind w:left="480" w:hangingChars="200" w:hanging="480"/>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 xml:space="preserve">　　</w:t>
      </w:r>
    </w:p>
    <w:p w14:paraId="7CDF6DFA"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bdr w:val="single" w:sz="4" w:space="0" w:color="auto"/>
        </w:rPr>
      </w:pPr>
      <w:r w:rsidRPr="00A444AC">
        <w:rPr>
          <w:rFonts w:ascii="ＭＳ Ｐゴシック" w:eastAsia="ＭＳ Ｐゴシック" w:hAnsi="ＭＳ Ｐゴシック" w:cs="Times New Roman" w:hint="eastAsia"/>
          <w:color w:val="000000"/>
          <w:kern w:val="0"/>
          <w:sz w:val="24"/>
          <w:szCs w:val="24"/>
          <w:bdr w:val="single" w:sz="4" w:space="0" w:color="auto"/>
        </w:rPr>
        <w:t>11．ブリーフィング＆デブリーフィング形式によるシナリオの進め方１</w:t>
      </w:r>
    </w:p>
    <w:p w14:paraId="228AF7F9"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ファシリテーターによる進め方例を提示していただき、全員で議論します。</w:t>
      </w:r>
    </w:p>
    <w:p w14:paraId="4857D184" w14:textId="77777777" w:rsidR="00A444AC" w:rsidRPr="00A444AC" w:rsidRDefault="00A444AC" w:rsidP="00A444AC">
      <w:pPr>
        <w:tabs>
          <w:tab w:val="left" w:pos="5520"/>
        </w:tabs>
        <w:autoSpaceDE w:val="0"/>
        <w:autoSpaceDN w:val="0"/>
        <w:adjustRightInd w:val="0"/>
        <w:ind w:firstLineChars="50" w:firstLine="120"/>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【進め方】</w:t>
      </w:r>
      <w:r w:rsidRPr="00A444AC">
        <w:rPr>
          <w:rFonts w:ascii="ＭＳ Ｐゴシック" w:eastAsia="ＭＳ Ｐゴシック" w:hAnsi="ＭＳ Ｐゴシック" w:cs="Times New Roman"/>
          <w:color w:val="000000"/>
          <w:kern w:val="0"/>
          <w:sz w:val="24"/>
          <w:szCs w:val="24"/>
        </w:rPr>
        <w:tab/>
      </w:r>
    </w:p>
    <w:p w14:paraId="6C0D886C"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最初に3名の代表（ファシリテーターから選ぶ）に全員の前でいつものコース時に行っておられる進め方を実演していただきます（1パターン約8分）。</w:t>
      </w:r>
    </w:p>
    <w:p w14:paraId="5E377E69"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それを見た後に議論します（5分）。13分×3＝約40分予定。</w:t>
      </w:r>
    </w:p>
    <w:p w14:paraId="11F960A2"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rPr>
      </w:pPr>
    </w:p>
    <w:p w14:paraId="26FCDC34"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bdr w:val="single" w:sz="4" w:space="0" w:color="auto"/>
        </w:rPr>
      </w:pPr>
      <w:r w:rsidRPr="00A444AC">
        <w:rPr>
          <w:rFonts w:ascii="ＭＳ Ｐゴシック" w:eastAsia="ＭＳ Ｐゴシック" w:hAnsi="ＭＳ Ｐゴシック" w:cs="Times New Roman" w:hint="eastAsia"/>
          <w:color w:val="000000"/>
          <w:kern w:val="0"/>
          <w:sz w:val="24"/>
          <w:szCs w:val="24"/>
          <w:bdr w:val="single" w:sz="4" w:space="0" w:color="auto"/>
        </w:rPr>
        <w:t>12．ブリーフィング＆デブリーフィング形式によるシナリオの進め方2</w:t>
      </w:r>
    </w:p>
    <w:p w14:paraId="4D9876F4"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受講者2人が実際にブリーフィング＆デブリーフィング形式によるシナリオを進めてもらいます。</w:t>
      </w:r>
    </w:p>
    <w:p w14:paraId="6D185417"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1グループ持ち時間約20分（作戦5分　ブリーフィング2分　シナリオ5分　デブリーフィング2分　議論6分）。20分×3＝60分。受講者役はファシリテーターが行い、負荷を掛けます。</w:t>
      </w:r>
    </w:p>
    <w:p w14:paraId="595EF44F"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負荷の例：全く意見が出ない。</w:t>
      </w:r>
    </w:p>
    <w:p w14:paraId="2ACF6194" w14:textId="77777777" w:rsidR="00A444AC" w:rsidRPr="00A444AC" w:rsidRDefault="00A444AC" w:rsidP="00A444AC">
      <w:pPr>
        <w:autoSpaceDE w:val="0"/>
        <w:autoSpaceDN w:val="0"/>
        <w:adjustRightInd w:val="0"/>
        <w:ind w:firstLineChars="100" w:firstLine="240"/>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 xml:space="preserve">　　　　　1人の受講者が出しゃばる。</w:t>
      </w:r>
    </w:p>
    <w:p w14:paraId="70DF2D4D" w14:textId="77777777" w:rsidR="00A444AC" w:rsidRPr="00A444AC" w:rsidRDefault="00A444AC" w:rsidP="00A444AC">
      <w:pPr>
        <w:autoSpaceDE w:val="0"/>
        <w:autoSpaceDN w:val="0"/>
        <w:adjustRightInd w:val="0"/>
        <w:ind w:firstLineChars="100" w:firstLine="240"/>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 xml:space="preserve">　　　　 できなくて途中で泣き出す。</w:t>
      </w:r>
    </w:p>
    <w:p w14:paraId="3CD9C834" w14:textId="77777777" w:rsidR="00A444AC" w:rsidRPr="00A444AC" w:rsidRDefault="00A444AC" w:rsidP="00A444AC">
      <w:pPr>
        <w:autoSpaceDE w:val="0"/>
        <w:autoSpaceDN w:val="0"/>
        <w:adjustRightInd w:val="0"/>
        <w:ind w:firstLineChars="100" w:firstLine="240"/>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 xml:space="preserve">　　　　　ガイドラインを全く理解しない。</w:t>
      </w:r>
    </w:p>
    <w:p w14:paraId="09E235A8" w14:textId="423EB0AD" w:rsidR="00A444AC" w:rsidRDefault="00A444AC">
      <w:pPr>
        <w:widowControl/>
        <w:jc w:val="left"/>
        <w:rPr>
          <w:rFonts w:ascii="ＭＳ Ｐゴシック" w:eastAsia="ＭＳ Ｐゴシック" w:hAnsi="ＭＳ Ｐゴシック" w:cs="Times New Roman"/>
          <w:color w:val="000000"/>
          <w:kern w:val="0"/>
          <w:sz w:val="24"/>
          <w:szCs w:val="24"/>
        </w:rPr>
      </w:pPr>
      <w:r>
        <w:rPr>
          <w:rFonts w:ascii="ＭＳ Ｐゴシック" w:eastAsia="ＭＳ Ｐゴシック" w:hAnsi="ＭＳ Ｐゴシック" w:cs="Times New Roman"/>
          <w:color w:val="000000"/>
          <w:kern w:val="0"/>
          <w:sz w:val="24"/>
          <w:szCs w:val="24"/>
        </w:rPr>
        <w:br w:type="page"/>
      </w:r>
    </w:p>
    <w:p w14:paraId="7A0CBE53" w14:textId="77777777" w:rsidR="00A444AC" w:rsidRPr="00A444AC" w:rsidRDefault="00A444AC" w:rsidP="00A444AC">
      <w:pPr>
        <w:autoSpaceDE w:val="0"/>
        <w:autoSpaceDN w:val="0"/>
        <w:adjustRightInd w:val="0"/>
        <w:ind w:left="360"/>
        <w:rPr>
          <w:rFonts w:ascii="ＭＳ Ｐゴシック" w:eastAsia="ＭＳ Ｐゴシック" w:hAnsi="ＭＳ Ｐゴシック" w:cs="Times New Roman"/>
          <w:color w:val="000000"/>
          <w:kern w:val="0"/>
          <w:sz w:val="24"/>
          <w:szCs w:val="24"/>
        </w:rPr>
      </w:pPr>
    </w:p>
    <w:p w14:paraId="46311B70"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bdr w:val="single" w:sz="4" w:space="0" w:color="auto"/>
        </w:rPr>
      </w:pPr>
      <w:r w:rsidRPr="00A444AC">
        <w:rPr>
          <w:rFonts w:ascii="ＭＳ Ｐゴシック" w:eastAsia="ＭＳ Ｐゴシック" w:hAnsi="ＭＳ Ｐゴシック" w:cs="Times New Roman" w:hint="eastAsia"/>
          <w:color w:val="000000"/>
          <w:kern w:val="0"/>
          <w:sz w:val="24"/>
          <w:szCs w:val="24"/>
          <w:bdr w:val="single" w:sz="4" w:space="0" w:color="auto"/>
        </w:rPr>
        <w:t>13．振り返り</w:t>
      </w:r>
    </w:p>
    <w:p w14:paraId="64F6745F" w14:textId="77777777" w:rsidR="00A444AC" w:rsidRPr="00A444AC" w:rsidRDefault="00A444AC" w:rsidP="00A444AC">
      <w:pPr>
        <w:autoSpaceDE w:val="0"/>
        <w:autoSpaceDN w:val="0"/>
        <w:adjustRightInd w:val="0"/>
        <w:rPr>
          <w:rFonts w:ascii="ＭＳ Ｐゴシック" w:eastAsia="ＭＳ Ｐゴシック" w:hAnsi="ＭＳ Ｐゴシック" w:cs="Times New Roman"/>
          <w:color w:val="000000"/>
          <w:kern w:val="0"/>
          <w:sz w:val="24"/>
          <w:szCs w:val="24"/>
        </w:rPr>
      </w:pPr>
      <w:r w:rsidRPr="00A444AC">
        <w:rPr>
          <w:rFonts w:ascii="ＭＳ Ｐゴシック" w:eastAsia="ＭＳ Ｐゴシック" w:hAnsi="ＭＳ Ｐゴシック" w:cs="Times New Roman" w:hint="eastAsia"/>
          <w:color w:val="000000"/>
          <w:kern w:val="0"/>
          <w:sz w:val="24"/>
          <w:szCs w:val="24"/>
        </w:rPr>
        <w:t>個々人、各グループが一日を通じ気づいた点、発見したことを参加者全体でディスカッションすることでさらに深め、共有することを目指します。</w:t>
      </w:r>
    </w:p>
    <w:p w14:paraId="5DDB54CD" w14:textId="77777777" w:rsidR="00A444AC" w:rsidRPr="00A444AC" w:rsidRDefault="00A444AC" w:rsidP="00A444AC">
      <w:pPr>
        <w:rPr>
          <w:rFonts w:ascii="ＭＳ Ｐゴシック" w:eastAsia="ＭＳ Ｐゴシック" w:hAnsi="ＭＳ Ｐゴシック" w:cs="Times New Roman"/>
          <w:kern w:val="0"/>
          <w:sz w:val="24"/>
          <w:szCs w:val="20"/>
        </w:rPr>
      </w:pPr>
    </w:p>
    <w:p w14:paraId="425112B7" w14:textId="77777777" w:rsidR="00A444AC" w:rsidRPr="00A444AC" w:rsidRDefault="00A444AC" w:rsidP="00A444AC">
      <w:pPr>
        <w:rPr>
          <w:rFonts w:ascii="ＭＳ Ｐゴシック" w:eastAsia="ＭＳ Ｐゴシック" w:hAnsi="ＭＳ Ｐゴシック" w:cs="Times New Roman"/>
          <w:sz w:val="24"/>
          <w:szCs w:val="20"/>
        </w:rPr>
      </w:pPr>
      <w:r w:rsidRPr="00A444AC">
        <w:rPr>
          <w:rFonts w:ascii="ＭＳ Ｐゴシック" w:eastAsia="ＭＳ Ｐゴシック" w:hAnsi="ＭＳ Ｐゴシック" w:cs="Times New Roman" w:hint="eastAsia"/>
          <w:sz w:val="24"/>
          <w:szCs w:val="20"/>
        </w:rPr>
        <w:t>このコースは参加者のインストラクターとしての「成長を支援する」ものであり，コース内でのディスカッション等を通じて参加者（ファシリテーターも含め）が自ら何かに「気づく」ことを目標としています。主催者側から模範解答を提供するようなものではありませんのでご了解ください。</w:t>
      </w:r>
    </w:p>
    <w:p w14:paraId="3B47D2F1"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Cs w:val="20"/>
        </w:rPr>
      </w:pPr>
    </w:p>
    <w:p w14:paraId="4D7446EF" w14:textId="77777777" w:rsidR="00A444AC" w:rsidRPr="00A444AC" w:rsidRDefault="00A444AC" w:rsidP="00A444AC">
      <w:pPr>
        <w:spacing w:line="480" w:lineRule="auto"/>
        <w:rPr>
          <w:rFonts w:ascii="ＭＳ Ｐゴシック" w:eastAsia="ＭＳ Ｐゴシック" w:hAnsi="ＭＳ Ｐゴシック" w:cs="Times New Roman"/>
          <w:sz w:val="24"/>
          <w:szCs w:val="20"/>
        </w:rPr>
      </w:pPr>
    </w:p>
    <w:p w14:paraId="00D2216F" w14:textId="77777777" w:rsidR="00A444AC" w:rsidRPr="00A444AC" w:rsidRDefault="00A444AC" w:rsidP="00A444AC">
      <w:pPr>
        <w:spacing w:line="480" w:lineRule="auto"/>
        <w:ind w:leftChars="400" w:left="840"/>
        <w:rPr>
          <w:rFonts w:ascii="ＭＳ Ｐゴシック" w:eastAsia="ＭＳ Ｐゴシック" w:hAnsi="ＭＳ Ｐゴシック" w:cs="Times New Roman"/>
          <w:sz w:val="24"/>
          <w:szCs w:val="20"/>
        </w:rPr>
      </w:pPr>
    </w:p>
    <w:p w14:paraId="1859544D" w14:textId="77777777" w:rsidR="00A444AC" w:rsidRPr="00A444AC" w:rsidRDefault="00A444AC" w:rsidP="00A444AC">
      <w:pPr>
        <w:autoSpaceDE w:val="0"/>
        <w:autoSpaceDN w:val="0"/>
        <w:adjustRightInd w:val="0"/>
        <w:jc w:val="left"/>
        <w:rPr>
          <w:rFonts w:ascii="ＭＳ Ｐゴシック" w:eastAsia="ＭＳ Ｐゴシック" w:hAnsi="ＭＳ Ｐゴシック" w:cs="Times New Roman"/>
          <w:color w:val="000000"/>
          <w:kern w:val="0"/>
          <w:sz w:val="24"/>
          <w:szCs w:val="24"/>
        </w:rPr>
      </w:pPr>
    </w:p>
    <w:p w14:paraId="07132989" w14:textId="77777777" w:rsidR="00174C57" w:rsidRPr="00A444AC" w:rsidRDefault="00174C57">
      <w:pPr>
        <w:widowControl/>
        <w:jc w:val="left"/>
      </w:pPr>
    </w:p>
    <w:sectPr w:rsidR="00174C57" w:rsidRPr="00A444AC" w:rsidSect="00234321">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58A90" w14:textId="77777777" w:rsidR="005A18CB" w:rsidRDefault="005A18CB">
      <w:r>
        <w:separator/>
      </w:r>
    </w:p>
  </w:endnote>
  <w:endnote w:type="continuationSeparator" w:id="0">
    <w:p w14:paraId="291A0A74" w14:textId="77777777" w:rsidR="005A18CB" w:rsidRDefault="005A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D8FD" w14:textId="0C9C8DFB" w:rsidR="00C30467" w:rsidRDefault="00C30467">
    <w:pPr>
      <w:pStyle w:val="a9"/>
      <w:jc w:val="center"/>
    </w:pPr>
  </w:p>
  <w:p w14:paraId="777BE26D" w14:textId="77777777" w:rsidR="00C30467" w:rsidRDefault="00C3046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995524"/>
      <w:docPartObj>
        <w:docPartGallery w:val="Page Numbers (Bottom of Page)"/>
        <w:docPartUnique/>
      </w:docPartObj>
    </w:sdtPr>
    <w:sdtEndPr/>
    <w:sdtContent>
      <w:p w14:paraId="24DFE222" w14:textId="77777777" w:rsidR="00C30467" w:rsidRDefault="00C30467">
        <w:pPr>
          <w:pStyle w:val="a9"/>
          <w:jc w:val="center"/>
        </w:pPr>
        <w:r>
          <w:fldChar w:fldCharType="begin"/>
        </w:r>
        <w:r>
          <w:instrText>PAGE   \* MERGEFORMAT</w:instrText>
        </w:r>
        <w:r>
          <w:fldChar w:fldCharType="separate"/>
        </w:r>
        <w:r w:rsidR="00716E63" w:rsidRPr="00716E63">
          <w:rPr>
            <w:noProof/>
            <w:lang w:val="ja-JP"/>
          </w:rPr>
          <w:t>14</w:t>
        </w:r>
        <w:r>
          <w:fldChar w:fldCharType="end"/>
        </w:r>
      </w:p>
    </w:sdtContent>
  </w:sdt>
  <w:p w14:paraId="3BF2E8AD" w14:textId="77777777" w:rsidR="00C30467" w:rsidRDefault="00C3046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59224"/>
      <w:docPartObj>
        <w:docPartGallery w:val="Page Numbers (Bottom of Page)"/>
        <w:docPartUnique/>
      </w:docPartObj>
    </w:sdtPr>
    <w:sdtEndPr/>
    <w:sdtContent>
      <w:p w14:paraId="086277DB" w14:textId="4EFE0E3B" w:rsidR="00C30467" w:rsidRDefault="00C30467">
        <w:pPr>
          <w:pStyle w:val="a9"/>
          <w:jc w:val="center"/>
        </w:pPr>
        <w:r>
          <w:fldChar w:fldCharType="begin"/>
        </w:r>
        <w:r>
          <w:instrText>PAGE   \* MERGEFORMAT</w:instrText>
        </w:r>
        <w:r>
          <w:fldChar w:fldCharType="separate"/>
        </w:r>
        <w:r w:rsidR="00716E63" w:rsidRPr="00716E63">
          <w:rPr>
            <w:noProof/>
            <w:lang w:val="ja-JP"/>
          </w:rPr>
          <w:t>31</w:t>
        </w:r>
        <w:r>
          <w:fldChar w:fldCharType="end"/>
        </w:r>
      </w:p>
    </w:sdtContent>
  </w:sdt>
  <w:p w14:paraId="7BC83F89" w14:textId="77777777" w:rsidR="00C30467" w:rsidRDefault="00C3046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E5A81" w14:textId="77777777" w:rsidR="005A18CB" w:rsidRDefault="005A18CB">
      <w:r>
        <w:separator/>
      </w:r>
    </w:p>
  </w:footnote>
  <w:footnote w:type="continuationSeparator" w:id="0">
    <w:p w14:paraId="1B1390BD" w14:textId="77777777" w:rsidR="005A18CB" w:rsidRDefault="005A1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1E2A9" w14:textId="77777777" w:rsidR="00C30467" w:rsidRDefault="00C3046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F5D"/>
    <w:multiLevelType w:val="hybridMultilevel"/>
    <w:tmpl w:val="2788E10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83622A"/>
    <w:multiLevelType w:val="hybridMultilevel"/>
    <w:tmpl w:val="84CC12F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F16BD8"/>
    <w:multiLevelType w:val="hybridMultilevel"/>
    <w:tmpl w:val="1A9AEEA0"/>
    <w:lvl w:ilvl="0" w:tplc="E8408BAA">
      <w:numFmt w:val="bullet"/>
      <w:lvlText w:val="・"/>
      <w:lvlJc w:val="left"/>
      <w:pPr>
        <w:ind w:left="420" w:hanging="42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312319"/>
    <w:multiLevelType w:val="hybridMultilevel"/>
    <w:tmpl w:val="494C3DC6"/>
    <w:lvl w:ilvl="0" w:tplc="8E527384">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0E2614"/>
    <w:multiLevelType w:val="hybridMultilevel"/>
    <w:tmpl w:val="302C681E"/>
    <w:lvl w:ilvl="0" w:tplc="E8408BAA">
      <w:numFmt w:val="bullet"/>
      <w:lvlText w:val="・"/>
      <w:lvlJc w:val="left"/>
      <w:pPr>
        <w:ind w:left="840" w:hanging="420"/>
      </w:pPr>
      <w:rPr>
        <w:rFonts w:ascii="Times New Roman" w:eastAsia="ＭＳ Ｐゴシック"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C653A92"/>
    <w:multiLevelType w:val="hybridMultilevel"/>
    <w:tmpl w:val="61429D98"/>
    <w:lvl w:ilvl="0" w:tplc="1D966150">
      <w:start w:val="1"/>
      <w:numFmt w:val="bullet"/>
      <w:lvlText w:val="・"/>
      <w:lvlJc w:val="left"/>
      <w:pPr>
        <w:ind w:left="420" w:hanging="420"/>
      </w:pPr>
      <w:rPr>
        <w:rFonts w:ascii="ＭＳ 明朝" w:eastAsia="ＭＳ 明朝" w:hAnsi="Time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732279"/>
    <w:multiLevelType w:val="hybridMultilevel"/>
    <w:tmpl w:val="473417C8"/>
    <w:lvl w:ilvl="0" w:tplc="8E527384">
      <w:start w:val="5"/>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1A557D"/>
    <w:multiLevelType w:val="hybridMultilevel"/>
    <w:tmpl w:val="D3B8D370"/>
    <w:lvl w:ilvl="0" w:tplc="E8408BAA">
      <w:numFmt w:val="bullet"/>
      <w:lvlText w:val="・"/>
      <w:lvlJc w:val="left"/>
      <w:pPr>
        <w:ind w:left="420" w:hanging="42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371BE1"/>
    <w:multiLevelType w:val="hybridMultilevel"/>
    <w:tmpl w:val="A15CE1A2"/>
    <w:lvl w:ilvl="0" w:tplc="E8408BA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DA2123"/>
    <w:multiLevelType w:val="hybridMultilevel"/>
    <w:tmpl w:val="F12A843E"/>
    <w:lvl w:ilvl="0" w:tplc="E8408BAA">
      <w:numFmt w:val="bullet"/>
      <w:lvlText w:val="・"/>
      <w:lvlJc w:val="left"/>
      <w:pPr>
        <w:ind w:left="420" w:hanging="42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E86355"/>
    <w:multiLevelType w:val="hybridMultilevel"/>
    <w:tmpl w:val="4DAAC3BA"/>
    <w:lvl w:ilvl="0" w:tplc="6868C452">
      <w:numFmt w:val="bullet"/>
      <w:lvlText w:val="・"/>
      <w:lvlJc w:val="left"/>
      <w:pPr>
        <w:ind w:left="987" w:hanging="420"/>
      </w:pPr>
      <w:rPr>
        <w:rFonts w:ascii="Times New Roman" w:eastAsia="ＭＳ Ｐゴシック" w:hAnsi="Times New Roman" w:cs="Times New Roman" w:hint="default"/>
        <w:lang w:val="en-US"/>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20336B88"/>
    <w:multiLevelType w:val="hybridMultilevel"/>
    <w:tmpl w:val="0E260F88"/>
    <w:lvl w:ilvl="0" w:tplc="04090009">
      <w:start w:val="1"/>
      <w:numFmt w:val="bullet"/>
      <w:lvlText w:val=""/>
      <w:lvlJc w:val="left"/>
      <w:pPr>
        <w:ind w:left="4815" w:hanging="420"/>
      </w:pPr>
      <w:rPr>
        <w:rFonts w:ascii="Wingdings" w:hAnsi="Wingdings" w:hint="default"/>
      </w:rPr>
    </w:lvl>
    <w:lvl w:ilvl="1" w:tplc="0409000B" w:tentative="1">
      <w:start w:val="1"/>
      <w:numFmt w:val="bullet"/>
      <w:lvlText w:val=""/>
      <w:lvlJc w:val="left"/>
      <w:pPr>
        <w:ind w:left="5235" w:hanging="420"/>
      </w:pPr>
      <w:rPr>
        <w:rFonts w:ascii="Wingdings" w:hAnsi="Wingdings" w:hint="default"/>
      </w:rPr>
    </w:lvl>
    <w:lvl w:ilvl="2" w:tplc="0409000D" w:tentative="1">
      <w:start w:val="1"/>
      <w:numFmt w:val="bullet"/>
      <w:lvlText w:val=""/>
      <w:lvlJc w:val="left"/>
      <w:pPr>
        <w:ind w:left="5655" w:hanging="420"/>
      </w:pPr>
      <w:rPr>
        <w:rFonts w:ascii="Wingdings" w:hAnsi="Wingdings" w:hint="default"/>
      </w:rPr>
    </w:lvl>
    <w:lvl w:ilvl="3" w:tplc="04090001" w:tentative="1">
      <w:start w:val="1"/>
      <w:numFmt w:val="bullet"/>
      <w:lvlText w:val=""/>
      <w:lvlJc w:val="left"/>
      <w:pPr>
        <w:ind w:left="6075" w:hanging="420"/>
      </w:pPr>
      <w:rPr>
        <w:rFonts w:ascii="Wingdings" w:hAnsi="Wingdings" w:hint="default"/>
      </w:rPr>
    </w:lvl>
    <w:lvl w:ilvl="4" w:tplc="0409000B" w:tentative="1">
      <w:start w:val="1"/>
      <w:numFmt w:val="bullet"/>
      <w:lvlText w:val=""/>
      <w:lvlJc w:val="left"/>
      <w:pPr>
        <w:ind w:left="6495" w:hanging="420"/>
      </w:pPr>
      <w:rPr>
        <w:rFonts w:ascii="Wingdings" w:hAnsi="Wingdings" w:hint="default"/>
      </w:rPr>
    </w:lvl>
    <w:lvl w:ilvl="5" w:tplc="0409000D" w:tentative="1">
      <w:start w:val="1"/>
      <w:numFmt w:val="bullet"/>
      <w:lvlText w:val=""/>
      <w:lvlJc w:val="left"/>
      <w:pPr>
        <w:ind w:left="6915" w:hanging="420"/>
      </w:pPr>
      <w:rPr>
        <w:rFonts w:ascii="Wingdings" w:hAnsi="Wingdings" w:hint="default"/>
      </w:rPr>
    </w:lvl>
    <w:lvl w:ilvl="6" w:tplc="04090001" w:tentative="1">
      <w:start w:val="1"/>
      <w:numFmt w:val="bullet"/>
      <w:lvlText w:val=""/>
      <w:lvlJc w:val="left"/>
      <w:pPr>
        <w:ind w:left="7335" w:hanging="420"/>
      </w:pPr>
      <w:rPr>
        <w:rFonts w:ascii="Wingdings" w:hAnsi="Wingdings" w:hint="default"/>
      </w:rPr>
    </w:lvl>
    <w:lvl w:ilvl="7" w:tplc="0409000B" w:tentative="1">
      <w:start w:val="1"/>
      <w:numFmt w:val="bullet"/>
      <w:lvlText w:val=""/>
      <w:lvlJc w:val="left"/>
      <w:pPr>
        <w:ind w:left="7755" w:hanging="420"/>
      </w:pPr>
      <w:rPr>
        <w:rFonts w:ascii="Wingdings" w:hAnsi="Wingdings" w:hint="default"/>
      </w:rPr>
    </w:lvl>
    <w:lvl w:ilvl="8" w:tplc="0409000D" w:tentative="1">
      <w:start w:val="1"/>
      <w:numFmt w:val="bullet"/>
      <w:lvlText w:val=""/>
      <w:lvlJc w:val="left"/>
      <w:pPr>
        <w:ind w:left="8175" w:hanging="420"/>
      </w:pPr>
      <w:rPr>
        <w:rFonts w:ascii="Wingdings" w:hAnsi="Wingdings" w:hint="default"/>
      </w:rPr>
    </w:lvl>
  </w:abstractNum>
  <w:abstractNum w:abstractNumId="12" w15:restartNumberingAfterBreak="0">
    <w:nsid w:val="227C2373"/>
    <w:multiLevelType w:val="hybridMultilevel"/>
    <w:tmpl w:val="52864568"/>
    <w:lvl w:ilvl="0" w:tplc="E8408BAA">
      <w:numFmt w:val="bullet"/>
      <w:lvlText w:val="・"/>
      <w:lvlJc w:val="left"/>
      <w:pPr>
        <w:ind w:left="420" w:hanging="42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F6FA8"/>
    <w:multiLevelType w:val="hybridMultilevel"/>
    <w:tmpl w:val="B38C78CE"/>
    <w:lvl w:ilvl="0" w:tplc="1D966150">
      <w:start w:val="1"/>
      <w:numFmt w:val="bullet"/>
      <w:lvlText w:val="・"/>
      <w:lvlJc w:val="left"/>
      <w:pPr>
        <w:ind w:left="844" w:hanging="420"/>
      </w:pPr>
      <w:rPr>
        <w:rFonts w:ascii="ＭＳ 明朝" w:eastAsia="ＭＳ 明朝" w:hAnsi="Time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4" w15:restartNumberingAfterBreak="0">
    <w:nsid w:val="300C7197"/>
    <w:multiLevelType w:val="hybridMultilevel"/>
    <w:tmpl w:val="E0162642"/>
    <w:lvl w:ilvl="0" w:tplc="E8408BAA">
      <w:numFmt w:val="bullet"/>
      <w:lvlText w:val="・"/>
      <w:lvlJc w:val="left"/>
      <w:pPr>
        <w:ind w:left="420" w:hanging="42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7D3257"/>
    <w:multiLevelType w:val="hybridMultilevel"/>
    <w:tmpl w:val="9AE0157A"/>
    <w:lvl w:ilvl="0" w:tplc="8078FEE0">
      <w:start w:val="1"/>
      <w:numFmt w:val="bullet"/>
      <w:lvlText w:val="・"/>
      <w:lvlJc w:val="left"/>
      <w:pPr>
        <w:tabs>
          <w:tab w:val="num" w:pos="502"/>
        </w:tabs>
        <w:ind w:left="502" w:hanging="360"/>
      </w:pPr>
      <w:rPr>
        <w:rFonts w:ascii="Times New Roman" w:eastAsia="ＭＳ Ｐゴシック" w:hAnsi="Times New Roman" w:cs="Times New Roman" w:hint="default"/>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6" w15:restartNumberingAfterBreak="0">
    <w:nsid w:val="3DFD639B"/>
    <w:multiLevelType w:val="hybridMultilevel"/>
    <w:tmpl w:val="0890B90E"/>
    <w:lvl w:ilvl="0" w:tplc="177E8FE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903F11"/>
    <w:multiLevelType w:val="hybridMultilevel"/>
    <w:tmpl w:val="6D222010"/>
    <w:lvl w:ilvl="0" w:tplc="6868C452">
      <w:numFmt w:val="bullet"/>
      <w:lvlText w:val="・"/>
      <w:lvlJc w:val="left"/>
      <w:pPr>
        <w:ind w:left="420" w:hanging="420"/>
      </w:pPr>
      <w:rPr>
        <w:rFonts w:ascii="Times New Roman" w:eastAsia="ＭＳ Ｐゴシック"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8051EC"/>
    <w:multiLevelType w:val="hybridMultilevel"/>
    <w:tmpl w:val="24289CC4"/>
    <w:lvl w:ilvl="0" w:tplc="3168DA5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9C0001"/>
    <w:multiLevelType w:val="hybridMultilevel"/>
    <w:tmpl w:val="632C1940"/>
    <w:lvl w:ilvl="0" w:tplc="BCEC4E8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B4B44F1"/>
    <w:multiLevelType w:val="hybridMultilevel"/>
    <w:tmpl w:val="029A24C0"/>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C232991"/>
    <w:multiLevelType w:val="hybridMultilevel"/>
    <w:tmpl w:val="67BC0C5C"/>
    <w:lvl w:ilvl="0" w:tplc="967811D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6CF0D20"/>
    <w:multiLevelType w:val="hybridMultilevel"/>
    <w:tmpl w:val="AAE0BE7C"/>
    <w:lvl w:ilvl="0" w:tplc="5E8A5D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0C7E62"/>
    <w:multiLevelType w:val="hybridMultilevel"/>
    <w:tmpl w:val="B740B76C"/>
    <w:lvl w:ilvl="0" w:tplc="4F0E54D4">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406867"/>
    <w:multiLevelType w:val="hybridMultilevel"/>
    <w:tmpl w:val="1C203A2A"/>
    <w:lvl w:ilvl="0" w:tplc="E7DC7BC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E7150AD"/>
    <w:multiLevelType w:val="hybridMultilevel"/>
    <w:tmpl w:val="090667A8"/>
    <w:lvl w:ilvl="0" w:tplc="528C60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B55663"/>
    <w:multiLevelType w:val="hybridMultilevel"/>
    <w:tmpl w:val="DA161A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C23908"/>
    <w:multiLevelType w:val="hybridMultilevel"/>
    <w:tmpl w:val="547A3706"/>
    <w:lvl w:ilvl="0" w:tplc="1A2EA7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1047E9"/>
    <w:multiLevelType w:val="hybridMultilevel"/>
    <w:tmpl w:val="04A46B86"/>
    <w:lvl w:ilvl="0" w:tplc="E8408BAA">
      <w:numFmt w:val="bullet"/>
      <w:lvlText w:val="・"/>
      <w:lvlJc w:val="left"/>
      <w:pPr>
        <w:ind w:left="987" w:hanging="420"/>
      </w:pPr>
      <w:rPr>
        <w:rFonts w:ascii="Times New Roman" w:eastAsia="ＭＳ Ｐゴシック"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9" w15:restartNumberingAfterBreak="0">
    <w:nsid w:val="6E074270"/>
    <w:multiLevelType w:val="hybridMultilevel"/>
    <w:tmpl w:val="C7DE4082"/>
    <w:lvl w:ilvl="0" w:tplc="6A06C012">
      <w:start w:val="1"/>
      <w:numFmt w:val="decimalEnclosedCircle"/>
      <w:lvlText w:val="%1"/>
      <w:lvlJc w:val="left"/>
      <w:pPr>
        <w:ind w:left="360" w:hanging="360"/>
      </w:pPr>
      <w:rPr>
        <w:rFonts w:hint="default"/>
      </w:rPr>
    </w:lvl>
    <w:lvl w:ilvl="1" w:tplc="5906C37E">
      <w:start w:val="1"/>
      <w:numFmt w:val="bullet"/>
      <w:lvlText w:val="・"/>
      <w:lvlJc w:val="left"/>
      <w:pPr>
        <w:ind w:left="780" w:hanging="360"/>
      </w:pPr>
      <w:rPr>
        <w:rFonts w:ascii="ＭＳ 明朝" w:eastAsia="ＭＳ 明朝" w:hAnsi="ＭＳ 明朝" w:cstheme="minorBidi" w:hint="eastAsia"/>
      </w:rPr>
    </w:lvl>
    <w:lvl w:ilvl="2" w:tplc="456A3F3C">
      <w:start w:val="1"/>
      <w:numFmt w:val="decimalEnclosedCircle"/>
      <w:lvlText w:val="%3"/>
      <w:lvlJc w:val="left"/>
      <w:pPr>
        <w:ind w:left="1260" w:hanging="420"/>
      </w:pPr>
      <w:rPr>
        <w:rFonts w:asciiTheme="minorEastAsia" w:eastAsiaTheme="minorEastAsia" w:hAnsiTheme="minorEastAsia" w:cstheme="minorBidi"/>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A856D6"/>
    <w:multiLevelType w:val="hybridMultilevel"/>
    <w:tmpl w:val="2BAA6BBC"/>
    <w:lvl w:ilvl="0" w:tplc="69E61F3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FB3BFD"/>
    <w:multiLevelType w:val="hybridMultilevel"/>
    <w:tmpl w:val="D0F24F4E"/>
    <w:lvl w:ilvl="0" w:tplc="04090011">
      <w:start w:val="1"/>
      <w:numFmt w:val="decimalEnclosedCircle"/>
      <w:lvlText w:val="%1"/>
      <w:lvlJc w:val="left"/>
      <w:pPr>
        <w:ind w:left="420" w:hanging="420"/>
      </w:pPr>
    </w:lvl>
    <w:lvl w:ilvl="1" w:tplc="BB6E13CE">
      <w:start w:val="2"/>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ED50FF"/>
    <w:multiLevelType w:val="hybridMultilevel"/>
    <w:tmpl w:val="ACB64A74"/>
    <w:lvl w:ilvl="0" w:tplc="35BA8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4E73DB"/>
    <w:multiLevelType w:val="hybridMultilevel"/>
    <w:tmpl w:val="B20CF9BC"/>
    <w:lvl w:ilvl="0" w:tplc="A4386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B15357"/>
    <w:multiLevelType w:val="hybridMultilevel"/>
    <w:tmpl w:val="CCDCAD0C"/>
    <w:lvl w:ilvl="0" w:tplc="9822E33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7085A"/>
    <w:multiLevelType w:val="hybridMultilevel"/>
    <w:tmpl w:val="396C3D6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54A61EA"/>
    <w:multiLevelType w:val="hybridMultilevel"/>
    <w:tmpl w:val="14241F06"/>
    <w:lvl w:ilvl="0" w:tplc="E8408BAA">
      <w:numFmt w:val="bullet"/>
      <w:lvlText w:val="・"/>
      <w:lvlJc w:val="left"/>
      <w:pPr>
        <w:ind w:left="420" w:hanging="42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28"/>
  </w:num>
  <w:num w:numId="3">
    <w:abstractNumId w:val="14"/>
  </w:num>
  <w:num w:numId="4">
    <w:abstractNumId w:val="12"/>
  </w:num>
  <w:num w:numId="5">
    <w:abstractNumId w:val="36"/>
  </w:num>
  <w:num w:numId="6">
    <w:abstractNumId w:val="8"/>
  </w:num>
  <w:num w:numId="7">
    <w:abstractNumId w:val="1"/>
  </w:num>
  <w:num w:numId="8">
    <w:abstractNumId w:val="3"/>
  </w:num>
  <w:num w:numId="9">
    <w:abstractNumId w:val="11"/>
  </w:num>
  <w:num w:numId="10">
    <w:abstractNumId w:val="4"/>
  </w:num>
  <w:num w:numId="11">
    <w:abstractNumId w:val="10"/>
  </w:num>
  <w:num w:numId="12">
    <w:abstractNumId w:val="20"/>
  </w:num>
  <w:num w:numId="13">
    <w:abstractNumId w:val="26"/>
  </w:num>
  <w:num w:numId="14">
    <w:abstractNumId w:val="27"/>
  </w:num>
  <w:num w:numId="15">
    <w:abstractNumId w:val="17"/>
  </w:num>
  <w:num w:numId="16">
    <w:abstractNumId w:val="0"/>
  </w:num>
  <w:num w:numId="17">
    <w:abstractNumId w:val="35"/>
  </w:num>
  <w:num w:numId="18">
    <w:abstractNumId w:val="2"/>
  </w:num>
  <w:num w:numId="19">
    <w:abstractNumId w:val="31"/>
  </w:num>
  <w:num w:numId="20">
    <w:abstractNumId w:val="6"/>
  </w:num>
  <w:num w:numId="21">
    <w:abstractNumId w:val="30"/>
  </w:num>
  <w:num w:numId="22">
    <w:abstractNumId w:val="23"/>
  </w:num>
  <w:num w:numId="23">
    <w:abstractNumId w:val="34"/>
  </w:num>
  <w:num w:numId="24">
    <w:abstractNumId w:val="7"/>
  </w:num>
  <w:num w:numId="25">
    <w:abstractNumId w:val="9"/>
  </w:num>
  <w:num w:numId="26">
    <w:abstractNumId w:val="13"/>
  </w:num>
  <w:num w:numId="27">
    <w:abstractNumId w:val="5"/>
  </w:num>
  <w:num w:numId="28">
    <w:abstractNumId w:val="25"/>
  </w:num>
  <w:num w:numId="29">
    <w:abstractNumId w:val="16"/>
  </w:num>
  <w:num w:numId="30">
    <w:abstractNumId w:val="29"/>
  </w:num>
  <w:num w:numId="31">
    <w:abstractNumId w:val="21"/>
  </w:num>
  <w:num w:numId="32">
    <w:abstractNumId w:val="19"/>
  </w:num>
  <w:num w:numId="33">
    <w:abstractNumId w:val="24"/>
  </w:num>
  <w:num w:numId="34">
    <w:abstractNumId w:val="22"/>
  </w:num>
  <w:num w:numId="35">
    <w:abstractNumId w:val="18"/>
  </w:num>
  <w:num w:numId="36">
    <w:abstractNumId w:val="3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F3"/>
    <w:rsid w:val="00152C4D"/>
    <w:rsid w:val="00174C57"/>
    <w:rsid w:val="001A19B6"/>
    <w:rsid w:val="00222DD4"/>
    <w:rsid w:val="00230F03"/>
    <w:rsid w:val="00234321"/>
    <w:rsid w:val="002722CD"/>
    <w:rsid w:val="002935D0"/>
    <w:rsid w:val="00391666"/>
    <w:rsid w:val="003B7F7A"/>
    <w:rsid w:val="003E3FD5"/>
    <w:rsid w:val="00465813"/>
    <w:rsid w:val="004E5238"/>
    <w:rsid w:val="00502B18"/>
    <w:rsid w:val="00505D77"/>
    <w:rsid w:val="00513649"/>
    <w:rsid w:val="005A18CB"/>
    <w:rsid w:val="005D2ACA"/>
    <w:rsid w:val="006977AD"/>
    <w:rsid w:val="00716E63"/>
    <w:rsid w:val="007F0443"/>
    <w:rsid w:val="00804BA4"/>
    <w:rsid w:val="008E5416"/>
    <w:rsid w:val="008E62F3"/>
    <w:rsid w:val="0091462E"/>
    <w:rsid w:val="0096369F"/>
    <w:rsid w:val="00994700"/>
    <w:rsid w:val="00A13D0B"/>
    <w:rsid w:val="00A444AC"/>
    <w:rsid w:val="00AA174C"/>
    <w:rsid w:val="00B249AB"/>
    <w:rsid w:val="00B4702D"/>
    <w:rsid w:val="00BA6F70"/>
    <w:rsid w:val="00C30467"/>
    <w:rsid w:val="00C45C01"/>
    <w:rsid w:val="00C66F1E"/>
    <w:rsid w:val="00CE19CA"/>
    <w:rsid w:val="00D1200C"/>
    <w:rsid w:val="00D33AFC"/>
    <w:rsid w:val="00D459F1"/>
    <w:rsid w:val="00D61F2F"/>
    <w:rsid w:val="00D97518"/>
    <w:rsid w:val="00E53329"/>
    <w:rsid w:val="00EF627D"/>
    <w:rsid w:val="00F22F89"/>
    <w:rsid w:val="00F879F0"/>
    <w:rsid w:val="00FC65FA"/>
    <w:rsid w:val="00FE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4:docId w14:val="21DAE7D4"/>
  <w15:chartTrackingRefBased/>
  <w15:docId w15:val="{890D64AF-D4F7-42A8-B440-72D81839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Quote"/>
    <w:basedOn w:val="a"/>
    <w:next w:val="a"/>
    <w:link w:val="a4"/>
    <w:uiPriority w:val="29"/>
    <w:qFormat/>
    <w:rsid w:val="006977AD"/>
    <w:pPr>
      <w:spacing w:before="200" w:after="160"/>
      <w:ind w:left="864" w:right="864"/>
      <w:jc w:val="center"/>
    </w:pPr>
    <w:rPr>
      <w:i/>
      <w:iCs/>
      <w:color w:val="404040" w:themeColor="text1" w:themeTint="BF"/>
    </w:rPr>
  </w:style>
  <w:style w:type="character" w:customStyle="1" w:styleId="a4">
    <w:name w:val="引用文 (文字)"/>
    <w:basedOn w:val="a0"/>
    <w:link w:val="a3"/>
    <w:uiPriority w:val="29"/>
    <w:rsid w:val="006977AD"/>
    <w:rPr>
      <w:i/>
      <w:iCs/>
      <w:color w:val="404040" w:themeColor="text1" w:themeTint="BF"/>
    </w:rPr>
  </w:style>
  <w:style w:type="paragraph" w:styleId="2">
    <w:name w:val="Intense Quote"/>
    <w:basedOn w:val="a"/>
    <w:next w:val="a"/>
    <w:link w:val="20"/>
    <w:uiPriority w:val="30"/>
    <w:qFormat/>
    <w:rsid w:val="006977A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0">
    <w:name w:val="引用文 2 (文字)"/>
    <w:basedOn w:val="a0"/>
    <w:link w:val="2"/>
    <w:uiPriority w:val="30"/>
    <w:rsid w:val="006977AD"/>
    <w:rPr>
      <w:i/>
      <w:iCs/>
      <w:color w:val="4472C4" w:themeColor="accent1"/>
    </w:rPr>
  </w:style>
  <w:style w:type="paragraph" w:styleId="21">
    <w:name w:val="Body Text Indent 2"/>
    <w:basedOn w:val="a"/>
    <w:link w:val="22"/>
    <w:rsid w:val="00F22F89"/>
    <w:pPr>
      <w:spacing w:line="480" w:lineRule="auto"/>
      <w:ind w:leftChars="400" w:left="851"/>
    </w:pPr>
    <w:rPr>
      <w:rFonts w:ascii="Times" w:eastAsia="ＭＳ 明朝" w:hAnsi="Times" w:cs="Times New Roman"/>
      <w:sz w:val="24"/>
      <w:szCs w:val="20"/>
    </w:rPr>
  </w:style>
  <w:style w:type="character" w:customStyle="1" w:styleId="22">
    <w:name w:val="本文インデント 2 (文字)"/>
    <w:basedOn w:val="a0"/>
    <w:link w:val="21"/>
    <w:rsid w:val="00F22F89"/>
    <w:rPr>
      <w:rFonts w:ascii="Times" w:eastAsia="ＭＳ 明朝" w:hAnsi="Times" w:cs="Times New Roman"/>
      <w:sz w:val="24"/>
      <w:szCs w:val="20"/>
    </w:rPr>
  </w:style>
  <w:style w:type="character" w:styleId="a5">
    <w:name w:val="Hyperlink"/>
    <w:basedOn w:val="a0"/>
    <w:uiPriority w:val="99"/>
    <w:unhideWhenUsed/>
    <w:rsid w:val="00F22F89"/>
    <w:rPr>
      <w:color w:val="0563C1" w:themeColor="hyperlink"/>
      <w:u w:val="single"/>
    </w:rPr>
  </w:style>
  <w:style w:type="paragraph" w:styleId="a6">
    <w:name w:val="List Paragraph"/>
    <w:basedOn w:val="a"/>
    <w:uiPriority w:val="34"/>
    <w:qFormat/>
    <w:rsid w:val="00F22F89"/>
    <w:pPr>
      <w:ind w:leftChars="400" w:left="840"/>
    </w:pPr>
    <w:rPr>
      <w:rFonts w:ascii="Times" w:eastAsia="ＭＳ 明朝" w:hAnsi="Times" w:cs="Times New Roman"/>
      <w:sz w:val="24"/>
      <w:szCs w:val="20"/>
    </w:rPr>
  </w:style>
  <w:style w:type="paragraph" w:styleId="a7">
    <w:name w:val="header"/>
    <w:basedOn w:val="a"/>
    <w:link w:val="a8"/>
    <w:uiPriority w:val="99"/>
    <w:unhideWhenUsed/>
    <w:rsid w:val="00A13D0B"/>
    <w:pPr>
      <w:tabs>
        <w:tab w:val="center" w:pos="4252"/>
        <w:tab w:val="right" w:pos="8504"/>
      </w:tabs>
      <w:snapToGrid w:val="0"/>
    </w:pPr>
    <w:rPr>
      <w:rFonts w:ascii="ＭＳ 明朝" w:eastAsia="ＭＳ 明朝" w:hAnsi="Century" w:cs="Times New Roman"/>
      <w:szCs w:val="24"/>
    </w:rPr>
  </w:style>
  <w:style w:type="character" w:customStyle="1" w:styleId="a8">
    <w:name w:val="ヘッダー (文字)"/>
    <w:basedOn w:val="a0"/>
    <w:link w:val="a7"/>
    <w:uiPriority w:val="99"/>
    <w:rsid w:val="00A13D0B"/>
    <w:rPr>
      <w:rFonts w:ascii="ＭＳ 明朝" w:eastAsia="ＭＳ 明朝" w:hAnsi="Century" w:cs="Times New Roman"/>
      <w:szCs w:val="24"/>
    </w:rPr>
  </w:style>
  <w:style w:type="paragraph" w:styleId="a9">
    <w:name w:val="footer"/>
    <w:basedOn w:val="a"/>
    <w:link w:val="aa"/>
    <w:uiPriority w:val="99"/>
    <w:unhideWhenUsed/>
    <w:rsid w:val="00A13D0B"/>
    <w:pPr>
      <w:tabs>
        <w:tab w:val="center" w:pos="4252"/>
        <w:tab w:val="right" w:pos="8504"/>
      </w:tabs>
      <w:snapToGrid w:val="0"/>
    </w:pPr>
    <w:rPr>
      <w:rFonts w:ascii="ＭＳ 明朝" w:eastAsia="ＭＳ 明朝" w:hAnsi="Century" w:cs="Times New Roman"/>
      <w:szCs w:val="24"/>
    </w:rPr>
  </w:style>
  <w:style w:type="character" w:customStyle="1" w:styleId="aa">
    <w:name w:val="フッター (文字)"/>
    <w:basedOn w:val="a0"/>
    <w:link w:val="a9"/>
    <w:uiPriority w:val="99"/>
    <w:rsid w:val="00A13D0B"/>
    <w:rPr>
      <w:rFonts w:ascii="ＭＳ 明朝" w:eastAsia="ＭＳ 明朝" w:hAnsi="Century" w:cs="Times New Roman"/>
      <w:szCs w:val="24"/>
    </w:rPr>
  </w:style>
  <w:style w:type="character" w:styleId="ab">
    <w:name w:val="FollowedHyperlink"/>
    <w:basedOn w:val="a0"/>
    <w:uiPriority w:val="99"/>
    <w:semiHidden/>
    <w:unhideWhenUsed/>
    <w:rsid w:val="00A13D0B"/>
    <w:rPr>
      <w:color w:val="954F72" w:themeColor="followedHyperlink"/>
      <w:u w:val="single"/>
    </w:rPr>
  </w:style>
  <w:style w:type="paragraph" w:styleId="ac">
    <w:name w:val="Balloon Text"/>
    <w:basedOn w:val="a"/>
    <w:link w:val="ad"/>
    <w:uiPriority w:val="99"/>
    <w:semiHidden/>
    <w:unhideWhenUsed/>
    <w:rsid w:val="00A13D0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13D0B"/>
    <w:rPr>
      <w:rFonts w:asciiTheme="majorHAnsi" w:eastAsiaTheme="majorEastAsia" w:hAnsiTheme="majorHAnsi" w:cstheme="majorBidi"/>
      <w:sz w:val="18"/>
      <w:szCs w:val="18"/>
    </w:rPr>
  </w:style>
  <w:style w:type="table" w:styleId="ae">
    <w:name w:val="Table Grid"/>
    <w:basedOn w:val="a1"/>
    <w:uiPriority w:val="59"/>
    <w:rsid w:val="00174C5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F879F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B249AB"/>
  </w:style>
  <w:style w:type="paragraph" w:styleId="af">
    <w:name w:val="Body Text"/>
    <w:basedOn w:val="a"/>
    <w:link w:val="af0"/>
    <w:uiPriority w:val="99"/>
    <w:semiHidden/>
    <w:unhideWhenUsed/>
    <w:rsid w:val="00A444AC"/>
  </w:style>
  <w:style w:type="character" w:customStyle="1" w:styleId="af0">
    <w:name w:val="本文 (文字)"/>
    <w:basedOn w:val="a0"/>
    <w:link w:val="af"/>
    <w:uiPriority w:val="99"/>
    <w:semiHidden/>
    <w:rsid w:val="00A44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drive.google.com/open?id=0BwDLGu4uNxwvc1hGZnNUSjI4Nnc" TargetMode="External"/><Relationship Id="rId26" Type="http://schemas.openxmlformats.org/officeDocument/2006/relationships/hyperlink" Target="https://goo.gl/tCYRx9"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drive.google.com/file/d/1M-wHItlGvjnEF4B1p7GE_gOMU5TJgA8A/view?usp=sharing" TargetMode="External"/><Relationship Id="rId34" Type="http://schemas.openxmlformats.org/officeDocument/2006/relationships/hyperlink" Target="https://goo.gl/tCYRx9" TargetMode="External"/><Relationship Id="rId42" Type="http://schemas.openxmlformats.org/officeDocument/2006/relationships/hyperlink" Target="https://drive.google.com/file/d/1M-wHItlGvjnEF4B1p7GE_gOMU5TJgA8A/view?usp=sharing" TargetMode="External"/><Relationship Id="rId47" Type="http://schemas.openxmlformats.org/officeDocument/2006/relationships/hyperlink" Target="https://www.amazon.co.jp/%E6%97%A5%E6%9C%AC%E6%95%91%E6%80%A5%E5%8C%BB%E5%AD%A6%E4%BC%9AICLS%E6%8C%87%E5%B0%8E%E8%80%85%E3%82%AC%E3%82%A4%E3%83%89%E3%83%96%E3%83%83%E3%82%AF-%E6%97%A5%E6%9C%AC%E6%95%91%E6%80%A5%E5%8C%BB%E5%AD%A6%E4%BC%9AICLS%E3%82%B3%E3%83%BC%E3%82%B9%E4%BC%81%E7%94%BB%E9%81%8B%E5%96%B6%E5%A7%94%E5%93%A1/dp/4758117160/ref=sr_1_1?ie=UTF8&amp;qid=1545653609&amp;sr=8-1&amp;keywords=%E3%83%BB%09%E6%97%A5%E6%9C%AC%E6%95%91%E6%80%A5%E5%8C%BB%E5%AD%A6%E4%BC%9AICLS%E6%8C%87%E5%B0%8E%E8%80%85%E3%82%AC%E3%82%A4%E3%83%89%E3%83%96%E3%83%83%E3%82%AF"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package" Target="embeddings/Microsoft_Excel_Worksheet1.xlsx"/><Relationship Id="rId17" Type="http://schemas.openxmlformats.org/officeDocument/2006/relationships/hyperlink" Target="https://drive.google.com/file/d/1hKA9jE2ZjJspubW23B824LQEX_hS9b6_/view?usp=sharing" TargetMode="External"/><Relationship Id="rId25" Type="http://schemas.openxmlformats.org/officeDocument/2006/relationships/hyperlink" Target="https://drive.google.com/file/d/15ggzAG2I24-bCzZVPAFfFiE4ZJCME-Wh/view?usp=sharing" TargetMode="External"/><Relationship Id="rId33" Type="http://schemas.openxmlformats.org/officeDocument/2006/relationships/hyperlink" Target="https://youtu.be/MhO0e2EZrGE" TargetMode="External"/><Relationship Id="rId38" Type="http://schemas.openxmlformats.org/officeDocument/2006/relationships/image" Target="media/image8.png"/><Relationship Id="rId46" Type="http://schemas.openxmlformats.org/officeDocument/2006/relationships/hyperlink" Target="https://drive.google.com/file/d/15ggzAG2I24-bCzZVPAFfFiE4ZJCME-Wh/view?usp=sharing" TargetMode="External"/><Relationship Id="rId2" Type="http://schemas.openxmlformats.org/officeDocument/2006/relationships/styles" Target="styles.xml"/><Relationship Id="rId16" Type="http://schemas.openxmlformats.org/officeDocument/2006/relationships/package" Target="embeddings/Microsoft_Excel_Worksheet2.xlsx"/><Relationship Id="rId20" Type="http://schemas.openxmlformats.org/officeDocument/2006/relationships/hyperlink" Target="https://drive.google.com/file/d/1M-wHItlGvjnEF4B1p7GE_gOMU5TJgA8A/view?usp=sharing" TargetMode="External"/><Relationship Id="rId29" Type="http://schemas.openxmlformats.org/officeDocument/2006/relationships/hyperlink" Target="https://drive.google.com/file/d/180G7YtAc5NSq83DNTH3fcO02uSkMNdjW/view?usp=sharing" TargetMode="External"/><Relationship Id="rId41" Type="http://schemas.openxmlformats.org/officeDocument/2006/relationships/hyperlink" Target="https://www.osaka.med.or.jp/img/doctor/acls_consensus_201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hyperlink" Target="https://drive.google.com/file/d/1nsIhLpPkiJHyhXY8kdDj7GnRE2iAZfhl/view?usp=sharing" TargetMode="External"/><Relationship Id="rId32" Type="http://schemas.openxmlformats.org/officeDocument/2006/relationships/image" Target="media/image6.png"/><Relationship Id="rId37" Type="http://schemas.openxmlformats.org/officeDocument/2006/relationships/package" Target="embeddings/Microsoft_Excel_Worksheet3.xlsx"/><Relationship Id="rId40" Type="http://schemas.openxmlformats.org/officeDocument/2006/relationships/image" Target="media/image9.emf"/><Relationship Id="rId45" Type="http://schemas.openxmlformats.org/officeDocument/2006/relationships/hyperlink" Target="https://drive.google.com/file/d/1nsIhLpPkiJHyhXY8kdDj7GnRE2iAZfhl/view?usp=sharing" TargetMode="Externa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https://drive.google.com/file/d/1mh8sp9EVMbDFd0DQiMW_epNtBuBtQ4df/view?usp=sharing" TargetMode="External"/><Relationship Id="rId28" Type="http://schemas.openxmlformats.org/officeDocument/2006/relationships/hyperlink" Target="https://drive.google.com/open?id=0BwDLGu4uNxwvc1hGZnNUSjI4Nnc" TargetMode="External"/><Relationship Id="rId36" Type="http://schemas.openxmlformats.org/officeDocument/2006/relationships/image" Target="media/image7.emf"/><Relationship Id="rId49" Type="http://schemas.openxmlformats.org/officeDocument/2006/relationships/hyperlink" Target="https://goo.gl/tCYRx9" TargetMode="External"/><Relationship Id="rId10" Type="http://schemas.openxmlformats.org/officeDocument/2006/relationships/image" Target="media/image3.png"/><Relationship Id="rId19" Type="http://schemas.openxmlformats.org/officeDocument/2006/relationships/hyperlink" Target="https://www.osaka.med.or.jp/img/doctor/acls_consensus_2015.pdf" TargetMode="External"/><Relationship Id="rId31" Type="http://schemas.openxmlformats.org/officeDocument/2006/relationships/hyperlink" Target="https://goo.gl/tCYRx9" TargetMode="External"/><Relationship Id="rId44" Type="http://schemas.openxmlformats.org/officeDocument/2006/relationships/hyperlink" Target="https://drive.google.com/file/d/1M-wHItlGvjnEF4B1p7GE_gOMU5TJgA8A/view?usp=sharin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s://drive.google.com/file/d/1M-wHItlGvjnEF4B1p7GE_gOMU5TJgA8A/view?usp=sharing" TargetMode="External"/><Relationship Id="rId27" Type="http://schemas.openxmlformats.org/officeDocument/2006/relationships/hyperlink" Target="https://drive.google.com/file/d/1hKA9jE2ZjJspubW23B824LQEX_hS9b6_/view?usp=sharing" TargetMode="External"/><Relationship Id="rId30" Type="http://schemas.openxmlformats.org/officeDocument/2006/relationships/hyperlink" Target="https://www.amazon.co.jp/%E6%97%A5%E6%9C%AC%E6%95%91%E6%80%A5%E5%8C%BB%E5%AD%A6%E4%BC%9AICLS%E6%8C%87%E5%B0%8E%E8%80%85%E3%82%AC%E3%82%A4%E3%83%89%E3%83%96%E3%83%83%E3%82%AF-%E6%97%A5%E6%9C%AC%E6%95%91%E6%80%A5%E5%8C%BB%E5%AD%A6%E4%BC%9AICLS%E3%82%B3%E3%83%BC%E3%82%B9%E4%BC%81%E7%94%BB%E9%81%8B%E5%96%B6%E5%A7%94%E5%93%A1/dp/4758117160/ref=sr_1_1?ie=UTF8&amp;qid=1545653609&amp;sr=8-1&amp;keywords=%E3%83%BB%09%E6%97%A5%E6%9C%AC%E6%95%91%E6%80%A5%E5%8C%BB%E5%AD%A6%E4%BC%9AICLS%E6%8C%87%E5%B0%8E%E8%80%85%E3%82%AC%E3%82%A4%E3%83%89%E3%83%96%E3%83%83%E3%82%AF" TargetMode="External"/><Relationship Id="rId35" Type="http://schemas.openxmlformats.org/officeDocument/2006/relationships/hyperlink" Target="https://www.yodosha.co.jp/medical/book/9784758117166/index.html" TargetMode="External"/><Relationship Id="rId43" Type="http://schemas.openxmlformats.org/officeDocument/2006/relationships/hyperlink" Target="https://drive.google.com/file/d/1M-wHItlGvjnEF4B1p7GE_gOMU5TJgA8A/view?usp=sharing" TargetMode="External"/><Relationship Id="rId48" Type="http://schemas.openxmlformats.org/officeDocument/2006/relationships/hyperlink" Target="https://goo.gl/tCYRx9" TargetMode="External"/><Relationship Id="rId8" Type="http://schemas.openxmlformats.org/officeDocument/2006/relationships/image" Target="media/image2.gif"/><Relationship Id="rId51"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9984</Words>
  <Characters>56914</Characters>
  <Application>Microsoft Office Word</Application>
  <DocSecurity>0</DocSecurity>
  <Lines>474</Lines>
  <Paragraphs>133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oota ikuo</dc:creator>
  <cp:keywords/>
  <dc:description/>
  <cp:lastModifiedBy>017</cp:lastModifiedBy>
  <cp:revision>39</cp:revision>
  <dcterms:created xsi:type="dcterms:W3CDTF">2019-08-20T07:40:00Z</dcterms:created>
  <dcterms:modified xsi:type="dcterms:W3CDTF">2019-12-12T04:13:00Z</dcterms:modified>
</cp:coreProperties>
</file>